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Ranglar va geometrik shakllar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Tasviriy san'at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Ranglar nazariyasi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Ranglar uch guruhga bo'linadi: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1. Asosiy ranglar: qizil, sariq, ko'k</w:t>
        <w:br/>
        <w:t>2. Qo'shimcha ranglar: yashil (sariq+ko'k), to'q sariq (qizil+sariq), binafsha (qizil+ko'k)</w:t>
        <w:br/>
        <w:t>3. Neytral ranglar: oq, qora, kulrang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Issiq ranglar: qizil, sariq, to'q sariq — haroratni his ettiradi.</w:t>
        <w:br/>
        <w:t>Sovuq ranglar: ko'k, yashil, binafsha — salqinlikni his ettiradi.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Geometrik shakllar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Geometrik shakllar — aniq o'lchamli matematik shakllar: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2D shakllar:</w:t>
        <w:br/>
        <w:t>• Doira — markaz va radius</w:t>
        <w:br/>
        <w:t>• Kvadrat — teng 4 tomonli to'rtburchak</w:t>
        <w:br/>
        <w:t>• Uchburchak — uch burchakli shakl</w:t>
        <w:br/>
        <w:t>• To'rtburchak — to'rtta to'g'ri burchakli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3D shakllar:</w:t>
        <w:br/>
        <w:t>• Kub, sharsimon, silindr, konus, piramida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Naqsh va bezak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Naqsh — takrorlanuvchi geometrik yoki o'simlik motivlaridan iborat bezak.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O'zbek naqshlari turlari:</w:t>
        <w:br/>
        <w:t>• Islimiy — o'simlik motivlari, barglar, gullар</w:t>
        <w:br/>
        <w:t>• Girih — geometrik shakllar</w:t>
        <w:br/>
        <w:t>• Kundal — oltin va ranglar bilan bezash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Naqshlar arxitektura, to'qimachilik, kulolchilikda keng qo'llaniladi.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Asosiy ranglar: </w:t>
      </w:r>
      <w:r>
        <w:rPr>
          <w:rFonts w:ascii="Times New Roman" w:hAnsi="Times New Roman"/>
          <w:sz w:val="24"/>
        </w:rPr>
        <w:t>Qizil, sariq, ko'k — aralashtirish mumkin bo'lmagan ranglar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Geometrik shakl: </w:t>
      </w:r>
      <w:r>
        <w:rPr>
          <w:rFonts w:ascii="Times New Roman" w:hAnsi="Times New Roman"/>
          <w:sz w:val="24"/>
        </w:rPr>
        <w:t>Aniq o'lchamli matematik shakl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Naqsh: </w:t>
      </w:r>
      <w:r>
        <w:rPr>
          <w:rFonts w:ascii="Times New Roman" w:hAnsi="Times New Roman"/>
          <w:sz w:val="24"/>
        </w:rPr>
        <w:t>Takrorlanuvchi bezak elementi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Sariq + ko'k = qaysi rang?</w:t>
      </w:r>
    </w:p>
    <w:p>
      <w:pPr>
        <w:spacing w:after="60"/>
      </w:pPr>
      <w:r>
        <w:rPr>
          <w:rFonts w:ascii="Times New Roman" w:hAnsi="Times New Roman"/>
          <w:sz w:val="24"/>
        </w:rPr>
        <w:t>2. Asosiy ranglarni ayting.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