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Economics Department, University of California-Davis.</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Economics Department, University of California-Dav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