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Economics Department, University of California-Davis.</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Economics Department, University of California-Davi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