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Economics Department, University of California-Davis.</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Economics Department, University of California-Davis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