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5B15" w:rsidRPr="00E71CC1" w:rsidRDefault="002F1551" w:rsidP="002F1551">
      <w:pPr>
        <w:rPr>
          <w:b/>
          <w:sz w:val="36"/>
          <w:lang w:val="ru-RU"/>
        </w:rPr>
      </w:pPr>
      <w:r w:rsidRPr="00E71CC1">
        <w:rPr>
          <w:b/>
          <w:sz w:val="36"/>
          <w:lang w:val="ru-RU"/>
        </w:rPr>
        <w:t>Иерархия Хомского (1959г.)</w:t>
      </w:r>
    </w:p>
    <w:p w:rsidR="002F1551" w:rsidRDefault="002F1551" w:rsidP="002F1551">
      <w:pPr>
        <w:rPr>
          <w:sz w:val="36"/>
          <w:lang w:val="ru-RU"/>
        </w:rPr>
      </w:pPr>
      <w:r>
        <w:rPr>
          <w:sz w:val="36"/>
          <w:lang w:val="ru-RU"/>
        </w:rPr>
        <w:t>Четыре класса формальных языков типа 3, типа 2, типа 1, и типа 0, причем каждый из них является</w:t>
      </w:r>
      <w:r w:rsidR="00F126BC">
        <w:rPr>
          <w:sz w:val="36"/>
          <w:lang w:val="ru-RU"/>
        </w:rPr>
        <w:t xml:space="preserve"> подклассом следующего.</w:t>
      </w:r>
    </w:p>
    <w:tbl>
      <w:tblPr>
        <w:tblStyle w:val="af5"/>
        <w:tblW w:w="0" w:type="auto"/>
        <w:tblLook w:val="04A0"/>
      </w:tblPr>
      <w:tblGrid>
        <w:gridCol w:w="1844"/>
        <w:gridCol w:w="1913"/>
        <w:gridCol w:w="1938"/>
        <w:gridCol w:w="1983"/>
        <w:gridCol w:w="1893"/>
      </w:tblGrid>
      <w:tr w:rsidR="002F1551" w:rsidTr="002F1551">
        <w:tc>
          <w:tcPr>
            <w:tcW w:w="1914" w:type="dxa"/>
          </w:tcPr>
          <w:p w:rsidR="002F1551" w:rsidRDefault="002F1551" w:rsidP="002F1551">
            <w:pPr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Тип</w:t>
            </w:r>
          </w:p>
        </w:tc>
        <w:tc>
          <w:tcPr>
            <w:tcW w:w="1914" w:type="dxa"/>
          </w:tcPr>
          <w:p w:rsidR="002F1551" w:rsidRDefault="00F126BC" w:rsidP="002F1551">
            <w:pPr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Грамматика</w:t>
            </w:r>
          </w:p>
        </w:tc>
        <w:tc>
          <w:tcPr>
            <w:tcW w:w="1914" w:type="dxa"/>
          </w:tcPr>
          <w:p w:rsidR="002F1551" w:rsidRDefault="00F126BC" w:rsidP="002F1551">
            <w:pPr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Автомат</w:t>
            </w:r>
          </w:p>
        </w:tc>
        <w:tc>
          <w:tcPr>
            <w:tcW w:w="1914" w:type="dxa"/>
          </w:tcPr>
          <w:p w:rsidR="002F1551" w:rsidRDefault="00F126BC" w:rsidP="002F1551">
            <w:pPr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Рекурсивность</w:t>
            </w:r>
          </w:p>
        </w:tc>
        <w:tc>
          <w:tcPr>
            <w:tcW w:w="1915" w:type="dxa"/>
          </w:tcPr>
          <w:p w:rsidR="002F1551" w:rsidRDefault="00F126BC" w:rsidP="002F1551">
            <w:pPr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Сложность</w:t>
            </w:r>
          </w:p>
        </w:tc>
      </w:tr>
      <w:tr w:rsidR="002F1551" w:rsidTr="002F1551">
        <w:tc>
          <w:tcPr>
            <w:tcW w:w="1914" w:type="dxa"/>
          </w:tcPr>
          <w:p w:rsidR="002F1551" w:rsidRDefault="00F126BC" w:rsidP="002F1551">
            <w:pPr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914" w:type="dxa"/>
          </w:tcPr>
          <w:p w:rsidR="002F1551" w:rsidRDefault="00F126BC" w:rsidP="002F1551">
            <w:pPr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Произвольная</w:t>
            </w:r>
          </w:p>
        </w:tc>
        <w:tc>
          <w:tcPr>
            <w:tcW w:w="1914" w:type="dxa"/>
          </w:tcPr>
          <w:p w:rsidR="002F1551" w:rsidRDefault="00F126BC" w:rsidP="002F1551">
            <w:pPr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Машина Тьюринга</w:t>
            </w:r>
          </w:p>
        </w:tc>
        <w:tc>
          <w:tcPr>
            <w:tcW w:w="1914" w:type="dxa"/>
          </w:tcPr>
          <w:p w:rsidR="002F1551" w:rsidRDefault="00F126BC" w:rsidP="002F1551">
            <w:pPr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Рекурсивно-перечислимые</w:t>
            </w:r>
          </w:p>
        </w:tc>
        <w:tc>
          <w:tcPr>
            <w:tcW w:w="1915" w:type="dxa"/>
          </w:tcPr>
          <w:p w:rsidR="002F1551" w:rsidRDefault="002F1551" w:rsidP="002F1551">
            <w:pPr>
              <w:ind w:firstLine="0"/>
              <w:rPr>
                <w:sz w:val="28"/>
                <w:szCs w:val="28"/>
                <w:lang w:val="ru-RU"/>
              </w:rPr>
            </w:pPr>
          </w:p>
        </w:tc>
      </w:tr>
      <w:tr w:rsidR="002F1551" w:rsidTr="002F1551">
        <w:tc>
          <w:tcPr>
            <w:tcW w:w="1914" w:type="dxa"/>
          </w:tcPr>
          <w:p w:rsidR="002F1551" w:rsidRDefault="00F126BC" w:rsidP="002F1551">
            <w:pPr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914" w:type="dxa"/>
          </w:tcPr>
          <w:p w:rsidR="002F1551" w:rsidRDefault="00F126BC" w:rsidP="002F1551">
            <w:pPr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Контекстно-зависимая</w:t>
            </w:r>
          </w:p>
        </w:tc>
        <w:tc>
          <w:tcPr>
            <w:tcW w:w="1914" w:type="dxa"/>
          </w:tcPr>
          <w:p w:rsidR="002F1551" w:rsidRDefault="00F126BC" w:rsidP="002F1551">
            <w:pPr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Линейно-ограниченный</w:t>
            </w:r>
          </w:p>
        </w:tc>
        <w:tc>
          <w:tcPr>
            <w:tcW w:w="1914" w:type="dxa"/>
          </w:tcPr>
          <w:p w:rsidR="002F1551" w:rsidRDefault="00F126BC" w:rsidP="002F1551">
            <w:pPr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Примитивно-рекурсивные функции</w:t>
            </w:r>
          </w:p>
        </w:tc>
        <w:tc>
          <w:tcPr>
            <w:tcW w:w="1915" w:type="dxa"/>
          </w:tcPr>
          <w:p w:rsidR="002F1551" w:rsidRPr="0039589D" w:rsidRDefault="0039589D" w:rsidP="002F1551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Space: </w:t>
            </w:r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  <w:lang w:val="ru-RU"/>
              </w:rPr>
              <w:t>n</w:t>
            </w:r>
          </w:p>
        </w:tc>
      </w:tr>
      <w:tr w:rsidR="00F126BC" w:rsidRPr="00CD46EB" w:rsidTr="002F1551">
        <w:tc>
          <w:tcPr>
            <w:tcW w:w="1914" w:type="dxa"/>
          </w:tcPr>
          <w:p w:rsidR="00F126BC" w:rsidRDefault="00F126BC" w:rsidP="002F1551">
            <w:pPr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914" w:type="dxa"/>
          </w:tcPr>
          <w:p w:rsidR="00F126BC" w:rsidRDefault="00F126BC" w:rsidP="00F126BC">
            <w:pPr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Контекстно-свободная</w:t>
            </w:r>
          </w:p>
        </w:tc>
        <w:tc>
          <w:tcPr>
            <w:tcW w:w="1914" w:type="dxa"/>
          </w:tcPr>
          <w:p w:rsidR="00F126BC" w:rsidRDefault="00F126BC" w:rsidP="002F1551">
            <w:pPr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Магазинный</w:t>
            </w:r>
          </w:p>
        </w:tc>
        <w:tc>
          <w:tcPr>
            <w:tcW w:w="1914" w:type="dxa"/>
          </w:tcPr>
          <w:p w:rsidR="00F126BC" w:rsidRDefault="00F126BC" w:rsidP="002F1551">
            <w:pPr>
              <w:ind w:firstLine="0"/>
              <w:rPr>
                <w:sz w:val="28"/>
                <w:szCs w:val="28"/>
                <w:lang w:val="ru-RU"/>
              </w:rPr>
            </w:pPr>
          </w:p>
        </w:tc>
        <w:tc>
          <w:tcPr>
            <w:tcW w:w="1915" w:type="dxa"/>
          </w:tcPr>
          <w:p w:rsidR="00F126BC" w:rsidRPr="00C9430E" w:rsidRDefault="0039589D" w:rsidP="002F1551">
            <w:pPr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cn</w:t>
            </w:r>
            <w:r w:rsidR="00C9430E">
              <w:rPr>
                <w:sz w:val="28"/>
                <w:szCs w:val="28"/>
                <w:lang w:val="ru-RU"/>
              </w:rPr>
              <w:t>^</w:t>
            </w:r>
            <w:r>
              <w:rPr>
                <w:sz w:val="28"/>
                <w:szCs w:val="28"/>
                <w:lang w:val="ru-RU"/>
              </w:rPr>
              <w:t>3</w:t>
            </w:r>
            <w:r w:rsidRPr="00C9430E">
              <w:rPr>
                <w:sz w:val="28"/>
                <w:szCs w:val="28"/>
                <w:lang w:val="ru-RU"/>
              </w:rPr>
              <w:t xml:space="preserve"> ;</w:t>
            </w:r>
          </w:p>
          <w:p w:rsidR="0039589D" w:rsidRPr="00C9430E" w:rsidRDefault="0039589D" w:rsidP="002F1551">
            <w:pPr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cn</w:t>
            </w:r>
            <w:r w:rsidR="00C9430E" w:rsidRPr="00C9430E">
              <w:rPr>
                <w:sz w:val="28"/>
                <w:szCs w:val="28"/>
                <w:lang w:val="ru-RU"/>
              </w:rPr>
              <w:t xml:space="preserve"> </w:t>
            </w:r>
            <w:r w:rsidRPr="00C9430E">
              <w:rPr>
                <w:sz w:val="28"/>
                <w:szCs w:val="28"/>
                <w:lang w:val="ru-RU"/>
              </w:rPr>
              <w:t>(</w:t>
            </w:r>
            <w:r w:rsidR="00C9430E">
              <w:rPr>
                <w:sz w:val="28"/>
                <w:szCs w:val="28"/>
              </w:rPr>
              <w:t>LL</w:t>
            </w:r>
            <w:r w:rsidR="00C9430E" w:rsidRPr="00C9430E">
              <w:rPr>
                <w:sz w:val="28"/>
                <w:szCs w:val="28"/>
                <w:lang w:val="ru-RU"/>
              </w:rPr>
              <w:t>,</w:t>
            </w:r>
            <w:r w:rsidR="00C9430E">
              <w:rPr>
                <w:sz w:val="28"/>
                <w:szCs w:val="28"/>
              </w:rPr>
              <w:t>LR</w:t>
            </w:r>
            <w:r w:rsidR="00C9430E" w:rsidRPr="00C9430E">
              <w:rPr>
                <w:sz w:val="28"/>
                <w:szCs w:val="28"/>
                <w:lang w:val="ru-RU"/>
              </w:rPr>
              <w:t>-классы)</w:t>
            </w:r>
          </w:p>
        </w:tc>
      </w:tr>
      <w:tr w:rsidR="00F126BC" w:rsidTr="002F1551">
        <w:tc>
          <w:tcPr>
            <w:tcW w:w="1914" w:type="dxa"/>
          </w:tcPr>
          <w:p w:rsidR="00F126BC" w:rsidRDefault="00F126BC" w:rsidP="002F1551">
            <w:pPr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914" w:type="dxa"/>
          </w:tcPr>
          <w:p w:rsidR="00F126BC" w:rsidRDefault="00F126BC" w:rsidP="002F1551">
            <w:pPr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Регулярная</w:t>
            </w:r>
          </w:p>
        </w:tc>
        <w:tc>
          <w:tcPr>
            <w:tcW w:w="1914" w:type="dxa"/>
          </w:tcPr>
          <w:p w:rsidR="00F126BC" w:rsidRDefault="00F126BC" w:rsidP="002F1551">
            <w:pPr>
              <w:ind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Конечный</w:t>
            </w:r>
          </w:p>
        </w:tc>
        <w:tc>
          <w:tcPr>
            <w:tcW w:w="1914" w:type="dxa"/>
          </w:tcPr>
          <w:p w:rsidR="00F126BC" w:rsidRDefault="00F126BC" w:rsidP="002F1551">
            <w:pPr>
              <w:ind w:firstLine="0"/>
              <w:rPr>
                <w:sz w:val="28"/>
                <w:szCs w:val="28"/>
                <w:lang w:val="ru-RU"/>
              </w:rPr>
            </w:pPr>
          </w:p>
        </w:tc>
        <w:tc>
          <w:tcPr>
            <w:tcW w:w="1915" w:type="dxa"/>
          </w:tcPr>
          <w:p w:rsidR="00F126BC" w:rsidRPr="0039589D" w:rsidRDefault="0039589D" w:rsidP="002F1551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cn</w:t>
            </w:r>
          </w:p>
        </w:tc>
      </w:tr>
    </w:tbl>
    <w:p w:rsidR="002F1551" w:rsidRPr="002F1551" w:rsidRDefault="002F1551" w:rsidP="002F1551">
      <w:pPr>
        <w:rPr>
          <w:sz w:val="28"/>
          <w:szCs w:val="28"/>
          <w:lang w:val="ru-RU"/>
        </w:rPr>
      </w:pPr>
    </w:p>
    <w:p w:rsidR="002F1551" w:rsidRPr="00CD46EB" w:rsidRDefault="00C9430E" w:rsidP="002F1551">
      <w:pPr>
        <w:rPr>
          <w:sz w:val="36"/>
          <w:lang w:val="ru-RU"/>
        </w:rPr>
      </w:pPr>
      <w:r>
        <w:rPr>
          <w:sz w:val="36"/>
          <w:lang w:val="ru-RU"/>
        </w:rPr>
        <w:t>G=(N, T, P, S)</w:t>
      </w:r>
    </w:p>
    <w:p w:rsidR="00C9430E" w:rsidRPr="00C9430E" w:rsidRDefault="00C9430E" w:rsidP="002F1551">
      <w:pPr>
        <w:rPr>
          <w:sz w:val="36"/>
          <w:lang w:val="ru-RU"/>
        </w:rPr>
      </w:pPr>
      <w:r w:rsidRPr="00C9430E">
        <w:rPr>
          <w:sz w:val="36"/>
          <w:lang w:val="ru-RU"/>
        </w:rPr>
        <w:t>Тип 3.</w:t>
      </w:r>
    </w:p>
    <w:p w:rsidR="00C9430E" w:rsidRDefault="00C9430E" w:rsidP="002F1551">
      <w:pPr>
        <w:rPr>
          <w:sz w:val="36"/>
          <w:lang w:val="ru-RU"/>
        </w:rPr>
      </w:pPr>
      <w:r>
        <w:rPr>
          <w:sz w:val="36"/>
          <w:lang w:val="ru-RU"/>
        </w:rPr>
        <w:t>Лево-линейная грамматика:</w:t>
      </w:r>
    </w:p>
    <w:p w:rsidR="00C9430E" w:rsidRPr="00CD46EB" w:rsidRDefault="00C9430E" w:rsidP="002F1551">
      <w:pPr>
        <w:rPr>
          <w:sz w:val="36"/>
          <w:lang w:val="ru-RU"/>
        </w:rPr>
      </w:pPr>
      <w:r>
        <w:rPr>
          <w:sz w:val="36"/>
        </w:rPr>
        <w:t>A</w:t>
      </w:r>
      <w:r w:rsidRPr="00CD46EB">
        <w:rPr>
          <w:sz w:val="36"/>
          <w:lang w:val="ru-RU"/>
        </w:rPr>
        <w:t xml:space="preserve"> </w:t>
      </w:r>
      <w:r w:rsidR="000D5BE5" w:rsidRPr="00CD46EB">
        <w:rPr>
          <w:rFonts w:cstheme="minorHAnsi"/>
          <w:sz w:val="36"/>
          <w:lang w:val="ru-RU"/>
        </w:rPr>
        <w:t>→</w:t>
      </w:r>
      <w:r w:rsidRPr="00CD46EB">
        <w:rPr>
          <w:sz w:val="36"/>
          <w:lang w:val="ru-RU"/>
        </w:rPr>
        <w:t xml:space="preserve"> </w:t>
      </w:r>
      <w:r>
        <w:rPr>
          <w:sz w:val="36"/>
        </w:rPr>
        <w:t>Bw</w:t>
      </w:r>
      <w:r w:rsidRPr="00CD46EB">
        <w:rPr>
          <w:sz w:val="36"/>
          <w:lang w:val="ru-RU"/>
        </w:rPr>
        <w:t xml:space="preserve"> </w:t>
      </w:r>
    </w:p>
    <w:p w:rsidR="00C9430E" w:rsidRPr="00CD46EB" w:rsidRDefault="00C9430E" w:rsidP="002F1551">
      <w:pPr>
        <w:rPr>
          <w:sz w:val="36"/>
          <w:lang w:val="ru-RU"/>
        </w:rPr>
      </w:pPr>
      <w:r>
        <w:rPr>
          <w:sz w:val="36"/>
        </w:rPr>
        <w:t>A</w:t>
      </w:r>
      <w:r w:rsidRPr="00CD46EB">
        <w:rPr>
          <w:sz w:val="36"/>
          <w:lang w:val="ru-RU"/>
        </w:rPr>
        <w:t xml:space="preserve"> </w:t>
      </w:r>
      <w:r w:rsidR="000D5BE5" w:rsidRPr="00CD46EB">
        <w:rPr>
          <w:rFonts w:cstheme="minorHAnsi"/>
          <w:sz w:val="36"/>
          <w:lang w:val="ru-RU"/>
        </w:rPr>
        <w:t>→</w:t>
      </w:r>
      <w:r w:rsidR="000D5BE5" w:rsidRPr="00CD46EB">
        <w:rPr>
          <w:sz w:val="36"/>
          <w:lang w:val="ru-RU"/>
        </w:rPr>
        <w:t xml:space="preserve"> </w:t>
      </w:r>
      <w:r w:rsidR="000D5BE5">
        <w:rPr>
          <w:sz w:val="36"/>
        </w:rPr>
        <w:t>w</w:t>
      </w:r>
    </w:p>
    <w:p w:rsidR="000D5BE5" w:rsidRDefault="000D5BE5" w:rsidP="000D5BE5">
      <w:pPr>
        <w:rPr>
          <w:sz w:val="36"/>
          <w:lang w:val="ru-RU"/>
        </w:rPr>
      </w:pPr>
      <w:r>
        <w:rPr>
          <w:sz w:val="36"/>
          <w:lang w:val="ru-RU"/>
        </w:rPr>
        <w:t>Право-линейная грамматика:</w:t>
      </w:r>
    </w:p>
    <w:p w:rsidR="000D5BE5" w:rsidRPr="00CD46EB" w:rsidRDefault="000D5BE5" w:rsidP="000D5BE5">
      <w:pPr>
        <w:rPr>
          <w:sz w:val="36"/>
        </w:rPr>
      </w:pPr>
      <w:r>
        <w:rPr>
          <w:sz w:val="36"/>
        </w:rPr>
        <w:t>A</w:t>
      </w:r>
      <w:r w:rsidRPr="00CD46EB">
        <w:rPr>
          <w:sz w:val="36"/>
        </w:rPr>
        <w:t xml:space="preserve"> </w:t>
      </w:r>
      <w:r w:rsidRPr="00CD46EB">
        <w:rPr>
          <w:rFonts w:cstheme="minorHAnsi"/>
          <w:sz w:val="36"/>
        </w:rPr>
        <w:t>→</w:t>
      </w:r>
      <w:r w:rsidRPr="00CD46EB">
        <w:rPr>
          <w:sz w:val="36"/>
        </w:rPr>
        <w:t xml:space="preserve"> </w:t>
      </w:r>
      <w:r>
        <w:rPr>
          <w:sz w:val="36"/>
        </w:rPr>
        <w:t>wB</w:t>
      </w:r>
      <w:r w:rsidRPr="00CD46EB">
        <w:rPr>
          <w:sz w:val="36"/>
        </w:rPr>
        <w:t xml:space="preserve"> </w:t>
      </w:r>
    </w:p>
    <w:p w:rsidR="000D5BE5" w:rsidRDefault="000D5BE5" w:rsidP="000D5BE5">
      <w:pPr>
        <w:rPr>
          <w:sz w:val="36"/>
        </w:rPr>
      </w:pPr>
      <w:r>
        <w:rPr>
          <w:sz w:val="36"/>
        </w:rPr>
        <w:t>A</w:t>
      </w:r>
      <w:r w:rsidRPr="00CD46EB">
        <w:rPr>
          <w:sz w:val="36"/>
        </w:rPr>
        <w:t xml:space="preserve"> </w:t>
      </w:r>
      <w:r w:rsidRPr="00CD46EB">
        <w:rPr>
          <w:rFonts w:cstheme="minorHAnsi"/>
          <w:sz w:val="36"/>
        </w:rPr>
        <w:t>→</w:t>
      </w:r>
      <w:r w:rsidRPr="00CD46EB">
        <w:rPr>
          <w:sz w:val="36"/>
        </w:rPr>
        <w:t xml:space="preserve"> </w:t>
      </w:r>
      <w:r>
        <w:rPr>
          <w:sz w:val="36"/>
        </w:rPr>
        <w:t>w</w:t>
      </w:r>
    </w:p>
    <w:p w:rsidR="000D5BE5" w:rsidRDefault="000D5BE5" w:rsidP="000D5BE5">
      <w:pPr>
        <w:rPr>
          <w:sz w:val="36"/>
        </w:rPr>
      </w:pPr>
    </w:p>
    <w:p w:rsidR="000D5BE5" w:rsidRPr="000D5BE5" w:rsidRDefault="000D5BE5" w:rsidP="000D5BE5">
      <w:pPr>
        <w:rPr>
          <w:sz w:val="36"/>
        </w:rPr>
      </w:pPr>
      <w:r w:rsidRPr="00C9430E">
        <w:rPr>
          <w:sz w:val="36"/>
          <w:lang w:val="ru-RU"/>
        </w:rPr>
        <w:t>Тип</w:t>
      </w:r>
      <w:r>
        <w:rPr>
          <w:sz w:val="36"/>
        </w:rPr>
        <w:t xml:space="preserve"> 2</w:t>
      </w:r>
      <w:r w:rsidRPr="000D5BE5">
        <w:rPr>
          <w:sz w:val="36"/>
        </w:rPr>
        <w:t>.</w:t>
      </w:r>
    </w:p>
    <w:p w:rsidR="000D5BE5" w:rsidRPr="00CD46EB" w:rsidRDefault="000D5BE5" w:rsidP="002F1551">
      <w:pPr>
        <w:rPr>
          <w:sz w:val="36"/>
        </w:rPr>
      </w:pPr>
      <w:r w:rsidRPr="00CD46EB">
        <w:rPr>
          <w:sz w:val="36"/>
        </w:rPr>
        <w:t xml:space="preserve">A → </w:t>
      </w:r>
      <w:r w:rsidRPr="007A4E23">
        <w:rPr>
          <w:rFonts w:hint="eastAsia"/>
          <w:sz w:val="36"/>
          <w:lang w:val="ru-RU"/>
        </w:rPr>
        <w:t>α</w:t>
      </w:r>
    </w:p>
    <w:p w:rsidR="000D5BE5" w:rsidRDefault="000D5BE5" w:rsidP="002F1551">
      <w:pPr>
        <w:rPr>
          <w:sz w:val="36"/>
        </w:rPr>
      </w:pPr>
    </w:p>
    <w:p w:rsidR="000D5BE5" w:rsidRPr="000D5BE5" w:rsidRDefault="000D5BE5" w:rsidP="000D5BE5">
      <w:pPr>
        <w:rPr>
          <w:sz w:val="36"/>
        </w:rPr>
      </w:pPr>
      <w:r w:rsidRPr="00C9430E">
        <w:rPr>
          <w:sz w:val="36"/>
          <w:lang w:val="ru-RU"/>
        </w:rPr>
        <w:t>Тип</w:t>
      </w:r>
      <w:r>
        <w:rPr>
          <w:sz w:val="36"/>
        </w:rPr>
        <w:t xml:space="preserve"> 1</w:t>
      </w:r>
      <w:r w:rsidRPr="000D5BE5">
        <w:rPr>
          <w:sz w:val="36"/>
        </w:rPr>
        <w:t>.</w:t>
      </w:r>
    </w:p>
    <w:p w:rsidR="000D5BE5" w:rsidRPr="00CD46EB" w:rsidRDefault="000D5BE5" w:rsidP="000D5BE5">
      <w:pPr>
        <w:rPr>
          <w:rFonts w:ascii="Arial Unicode MS" w:eastAsia="Arial Unicode MS" w:hAnsi="Arial Unicode MS" w:cs="Arial Unicode MS"/>
          <w:sz w:val="36"/>
          <w:lang w:val="ru-RU"/>
        </w:rPr>
      </w:pPr>
      <w:r w:rsidRPr="007A4E23">
        <w:rPr>
          <w:rFonts w:hint="eastAsia"/>
          <w:sz w:val="36"/>
          <w:lang w:val="ru-RU"/>
        </w:rPr>
        <w:t>α</w:t>
      </w:r>
      <w:r w:rsidRPr="007A4E23">
        <w:rPr>
          <w:sz w:val="36"/>
          <w:lang w:val="ru-RU"/>
        </w:rPr>
        <w:t xml:space="preserve"> A</w:t>
      </w:r>
      <w:r w:rsidRPr="007A4E23">
        <w:rPr>
          <w:rFonts w:hint="eastAsia"/>
          <w:sz w:val="36"/>
          <w:lang w:val="ru-RU"/>
        </w:rPr>
        <w:t>β</w:t>
      </w:r>
      <w:r w:rsidRPr="007A4E23">
        <w:rPr>
          <w:sz w:val="36"/>
          <w:lang w:val="ru-RU"/>
        </w:rPr>
        <w:t xml:space="preserve"> → </w:t>
      </w:r>
      <w:r w:rsidRPr="007A4E23">
        <w:rPr>
          <w:rFonts w:hint="eastAsia"/>
          <w:sz w:val="36"/>
          <w:lang w:val="ru-RU"/>
        </w:rPr>
        <w:t>αγβ</w:t>
      </w:r>
    </w:p>
    <w:p w:rsidR="000D5BE5" w:rsidRPr="000D5BE5" w:rsidRDefault="000D5BE5" w:rsidP="000D5BE5">
      <w:pPr>
        <w:rPr>
          <w:rFonts w:ascii="Arial Unicode MS" w:eastAsia="Arial Unicode MS" w:hAnsi="Arial Unicode MS" w:cs="Arial Unicode MS"/>
          <w:sz w:val="36"/>
          <w:lang w:val="ru-RU"/>
        </w:rPr>
      </w:pPr>
      <w:r w:rsidRPr="007A4E23">
        <w:rPr>
          <w:rFonts w:hint="eastAsia"/>
          <w:sz w:val="36"/>
          <w:lang w:val="ru-RU"/>
        </w:rPr>
        <w:t>γ</w:t>
      </w:r>
      <w:r w:rsidRPr="007A4E23">
        <w:rPr>
          <w:sz w:val="36"/>
          <w:lang w:val="ru-RU"/>
        </w:rPr>
        <w:t xml:space="preserve"> </w:t>
      </w:r>
      <w:r w:rsidRPr="007A4E23">
        <w:rPr>
          <w:rFonts w:hint="eastAsia"/>
          <w:sz w:val="36"/>
          <w:lang w:val="ru-RU"/>
        </w:rPr>
        <w:t>≠</w:t>
      </w:r>
      <w:r w:rsidRPr="007A4E23">
        <w:rPr>
          <w:sz w:val="36"/>
          <w:lang w:val="ru-RU"/>
        </w:rPr>
        <w:t xml:space="preserve"> </w:t>
      </w:r>
      <w:r w:rsidRPr="007A4E23">
        <w:rPr>
          <w:rFonts w:hint="eastAsia"/>
          <w:sz w:val="36"/>
          <w:lang w:val="ru-RU"/>
        </w:rPr>
        <w:t>λ</w:t>
      </w:r>
    </w:p>
    <w:p w:rsidR="000D5BE5" w:rsidRDefault="000D5BE5" w:rsidP="000D5BE5">
      <w:pPr>
        <w:rPr>
          <w:sz w:val="36"/>
          <w:lang w:val="ru-RU"/>
        </w:rPr>
      </w:pPr>
      <w:r w:rsidRPr="007A4E23">
        <w:rPr>
          <w:sz w:val="36"/>
          <w:lang w:val="ru-RU"/>
        </w:rPr>
        <w:t xml:space="preserve">S → </w:t>
      </w:r>
      <w:r w:rsidRPr="007A4E23">
        <w:rPr>
          <w:rFonts w:hint="eastAsia"/>
          <w:sz w:val="36"/>
          <w:lang w:val="ru-RU"/>
        </w:rPr>
        <w:t>λ</w:t>
      </w:r>
      <w:r w:rsidRPr="007A4E23">
        <w:rPr>
          <w:sz w:val="36"/>
          <w:lang w:val="ru-RU"/>
        </w:rPr>
        <w:t xml:space="preserve"> </w:t>
      </w:r>
      <w:r w:rsidRPr="000D5BE5">
        <w:rPr>
          <w:sz w:val="36"/>
          <w:lang w:val="ru-RU"/>
        </w:rPr>
        <w:t>продукция необходима для порождения пустого слова</w:t>
      </w:r>
      <w:r>
        <w:rPr>
          <w:sz w:val="36"/>
          <w:lang w:val="ru-RU"/>
        </w:rPr>
        <w:t>.</w:t>
      </w:r>
    </w:p>
    <w:p w:rsidR="000D5BE5" w:rsidRDefault="000D5BE5" w:rsidP="000D5BE5">
      <w:pPr>
        <w:rPr>
          <w:sz w:val="36"/>
          <w:lang w:val="ru-RU"/>
        </w:rPr>
      </w:pPr>
      <w:r w:rsidRPr="00C9430E">
        <w:rPr>
          <w:sz w:val="36"/>
          <w:lang w:val="ru-RU"/>
        </w:rPr>
        <w:t>Тип</w:t>
      </w:r>
      <w:r>
        <w:rPr>
          <w:sz w:val="36"/>
        </w:rPr>
        <w:t xml:space="preserve"> </w:t>
      </w:r>
      <w:r>
        <w:rPr>
          <w:sz w:val="36"/>
          <w:lang w:val="ru-RU"/>
        </w:rPr>
        <w:t>0</w:t>
      </w:r>
      <w:r w:rsidRPr="000D5BE5">
        <w:rPr>
          <w:sz w:val="36"/>
        </w:rPr>
        <w:t>.</w:t>
      </w:r>
    </w:p>
    <w:p w:rsidR="007A4E23" w:rsidRPr="007A4E23" w:rsidRDefault="007A4E23" w:rsidP="000D5BE5">
      <w:pPr>
        <w:rPr>
          <w:sz w:val="36"/>
          <w:lang w:val="ru-RU"/>
        </w:rPr>
      </w:pPr>
      <w:r w:rsidRPr="007A4E23">
        <w:rPr>
          <w:rFonts w:hint="eastAsia"/>
          <w:sz w:val="36"/>
          <w:lang w:val="ru-RU"/>
        </w:rPr>
        <w:t>α</w:t>
      </w:r>
      <w:r w:rsidRPr="007A4E23">
        <w:rPr>
          <w:sz w:val="36"/>
          <w:lang w:val="ru-RU"/>
        </w:rPr>
        <w:t xml:space="preserve"> A</w:t>
      </w:r>
      <w:r w:rsidRPr="007A4E23">
        <w:rPr>
          <w:rFonts w:hint="eastAsia"/>
          <w:sz w:val="36"/>
          <w:lang w:val="ru-RU"/>
        </w:rPr>
        <w:t>β</w:t>
      </w:r>
      <w:r w:rsidRPr="007A4E23">
        <w:rPr>
          <w:sz w:val="36"/>
          <w:lang w:val="ru-RU"/>
        </w:rPr>
        <w:t xml:space="preserve"> → </w:t>
      </w:r>
      <w:r w:rsidRPr="007A4E23">
        <w:rPr>
          <w:rFonts w:hint="eastAsia"/>
          <w:sz w:val="36"/>
          <w:lang w:val="ru-RU"/>
        </w:rPr>
        <w:t>αγβ</w:t>
      </w:r>
      <w:r w:rsidRPr="007A4E23">
        <w:rPr>
          <w:sz w:val="36"/>
          <w:lang w:val="ru-RU"/>
        </w:rPr>
        <w:t xml:space="preserve"> , если допускается </w:t>
      </w:r>
      <w:r w:rsidRPr="007A4E23">
        <w:rPr>
          <w:rFonts w:hint="eastAsia"/>
          <w:sz w:val="36"/>
          <w:lang w:val="ru-RU"/>
        </w:rPr>
        <w:t>γ</w:t>
      </w:r>
      <w:r w:rsidRPr="007A4E23">
        <w:rPr>
          <w:sz w:val="36"/>
          <w:lang w:val="ru-RU"/>
        </w:rPr>
        <w:t xml:space="preserve"> = </w:t>
      </w:r>
      <w:r w:rsidRPr="007A4E23">
        <w:rPr>
          <w:rFonts w:hint="eastAsia"/>
          <w:sz w:val="36"/>
          <w:lang w:val="ru-RU"/>
        </w:rPr>
        <w:t>λ</w:t>
      </w:r>
    </w:p>
    <w:p w:rsidR="007A4E23" w:rsidRDefault="007A4E23">
      <w:pPr>
        <w:rPr>
          <w:lang w:val="ru-RU"/>
        </w:rPr>
      </w:pPr>
      <w:r>
        <w:rPr>
          <w:lang w:val="ru-RU"/>
        </w:rPr>
        <w:br w:type="page"/>
      </w:r>
    </w:p>
    <w:p w:rsidR="002F1551" w:rsidRDefault="002F1551" w:rsidP="002F1551">
      <w:pPr>
        <w:rPr>
          <w:lang w:val="ru-RU"/>
        </w:rPr>
      </w:pPr>
    </w:p>
    <w:p w:rsidR="004F2974" w:rsidRPr="00CD46EB" w:rsidRDefault="004F2974" w:rsidP="004F2974">
      <w:pPr>
        <w:rPr>
          <w:b/>
          <w:lang w:val="ru-RU"/>
        </w:rPr>
      </w:pPr>
    </w:p>
    <w:p w:rsidR="004F2974" w:rsidRDefault="003A2D10" w:rsidP="004F2974">
      <w:pPr>
        <w:rPr>
          <w:b/>
        </w:rPr>
      </w:pPr>
      <w:r w:rsidRPr="003A2D10">
        <w:rPr>
          <w:b/>
        </w:rPr>
      </w:r>
      <w:r>
        <w:rPr>
          <w:b/>
        </w:rPr>
        <w:pict>
          <v:group id="_x0000_s1026" editas="canvas" style="width:436.8pt;height:219.7pt;mso-position-horizontal-relative:char;mso-position-vertical-relative:line" coordorigin="1707,9173" coordsize="8736,4394" o:allowincell="f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1707;top:9173;width:8736;height:4394" o:preferrelative="f" o:allowincell="f">
              <v:fill o:detectmouseclick="t"/>
              <v:path o:extrusionok="t" o:connecttype="none"/>
              <o:lock v:ext="edit" aspectratio="f" text="t"/>
            </v:shape>
            <v:group id="_x0000_s1082" style="position:absolute;left:1866;top:9698;width:8396;height:3290" coordorigin="1866,9698" coordsize="8396,3290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9288;top:11375;width:974;height:617" o:regroupid="1" o:allowincell="f" strokecolor="white">
                <v:textbox style="mso-next-textbox:#_x0000_s1029" inset="2.59081mm,1.2954mm,2.59081mm,1.2954mm">
                  <w:txbxContent>
                    <w:p w:rsidR="004F2974" w:rsidRPr="00D555DD" w:rsidRDefault="004F2974" w:rsidP="004F2974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6</w:t>
                      </w:r>
                    </w:p>
                  </w:txbxContent>
                </v:textbox>
              </v:shape>
              <v:shape id="_x0000_s1030" type="#_x0000_t202" style="position:absolute;left:7851;top:12370;width:1055;height:618" o:regroupid="1" o:allowincell="f" strokecolor="white">
                <v:textbox style="mso-next-textbox:#_x0000_s1030" inset="2.59081mm,1.2954mm,2.59081mm,1.2954mm">
                  <w:txbxContent>
                    <w:p w:rsidR="004F2974" w:rsidRPr="00D555DD" w:rsidRDefault="004F2974" w:rsidP="004F2974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5</w:t>
                      </w:r>
                    </w:p>
                  </w:txbxContent>
                </v:textbox>
              </v:shape>
              <v:shape id="_x0000_s1031" type="#_x0000_t202" style="position:absolute;left:7851;top:10220;width:953;height:406" o:regroupid="1" o:allowincell="f" strokecolor="white">
                <v:textbox style="mso-next-textbox:#_x0000_s1031" inset="2.59081mm,1.2954mm,2.59081mm,1.2954mm">
                  <w:txbxContent>
                    <w:p w:rsidR="004F2974" w:rsidRPr="00D555DD" w:rsidRDefault="004F2974" w:rsidP="004F2974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4</w:t>
                      </w:r>
                    </w:p>
                  </w:txbxContent>
                </v:textbox>
              </v:shape>
              <v:shape id="_x0000_s1032" type="#_x0000_t202" style="position:absolute;left:8913;top:10739;width:774;height:522" o:regroupid="1" o:allowincell="f" strokecolor="white">
                <v:textbox style="mso-next-textbox:#_x0000_s1032" inset="2.59081mm,1.2954mm,2.59081mm,1.2954mm">
                  <w:txbxContent>
                    <w:p w:rsidR="004F2974" w:rsidRPr="00D555DD" w:rsidRDefault="004F2974" w:rsidP="004F2974">
                      <w:pPr>
                        <w:rPr>
                          <w:sz w:val="29"/>
                          <w:szCs w:val="28"/>
                        </w:rPr>
                      </w:pPr>
                      <w:r>
                        <w:rPr>
                          <w:sz w:val="29"/>
                          <w:szCs w:val="28"/>
                        </w:rPr>
                        <w:t>u|</w:t>
                      </w:r>
                      <w:r>
                        <w:rPr>
                          <w:sz w:val="29"/>
                          <w:szCs w:val="28"/>
                        </w:rPr>
                        <w:sym w:font="Symbol" w:char="F06C"/>
                      </w:r>
                    </w:p>
                  </w:txbxContent>
                </v:textbox>
              </v:shape>
              <v:shape id="_x0000_s1033" type="#_x0000_t202" style="position:absolute;left:7052;top:10690;width:799;height:522" o:regroupid="1" o:allowincell="f" strokecolor="white">
                <v:textbox style="mso-next-textbox:#_x0000_s1033" inset="2.59081mm,1.2954mm,2.59081mm,1.2954mm">
                  <w:txbxContent>
                    <w:p w:rsidR="004F2974" w:rsidRPr="00D555DD" w:rsidRDefault="004F2974" w:rsidP="004F2974">
                      <w:pPr>
                        <w:rPr>
                          <w:sz w:val="29"/>
                          <w:szCs w:val="28"/>
                        </w:rPr>
                      </w:pPr>
                      <w:r>
                        <w:rPr>
                          <w:sz w:val="29"/>
                          <w:szCs w:val="28"/>
                        </w:rPr>
                        <w:t>l|</w:t>
                      </w:r>
                      <w:r>
                        <w:rPr>
                          <w:sz w:val="29"/>
                          <w:szCs w:val="28"/>
                        </w:rPr>
                        <w:sym w:font="Symbol" w:char="F06C"/>
                      </w:r>
                    </w:p>
                  </w:txbxContent>
                </v:textbox>
              </v:shape>
              <v:shape id="_x0000_s1034" type="#_x0000_t202" style="position:absolute;left:8182;top:11614;width:821;height:522" o:regroupid="1" o:allowincell="f" strokecolor="white">
                <v:textbox style="mso-next-textbox:#_x0000_s1034" inset="2.59081mm,1.2954mm,2.59081mm,1.2954mm">
                  <w:txbxContent>
                    <w:p w:rsidR="004F2974" w:rsidRPr="005F6D76" w:rsidRDefault="004F2974" w:rsidP="004F2974">
                      <w:pPr>
                        <w:rPr>
                          <w:sz w:val="29"/>
                          <w:szCs w:val="28"/>
                        </w:rPr>
                      </w:pPr>
                      <w:r>
                        <w:rPr>
                          <w:sz w:val="29"/>
                          <w:szCs w:val="28"/>
                        </w:rPr>
                        <w:t>l</w:t>
                      </w:r>
                    </w:p>
                  </w:txbxContent>
                </v:textbox>
              </v:shape>
              <v:shape id="_x0000_s1035" type="#_x0000_t202" style="position:absolute;left:7260;top:11615;width:821;height:522" o:regroupid="1" o:allowincell="f" strokecolor="white">
                <v:textbox style="mso-next-textbox:#_x0000_s1035" inset="2.59081mm,1.2954mm,2.59081mm,1.2954mm">
                  <w:txbxContent>
                    <w:p w:rsidR="004F2974" w:rsidRPr="005F6D76" w:rsidRDefault="004F2974" w:rsidP="004F2974">
                      <w:pPr>
                        <w:rPr>
                          <w:sz w:val="29"/>
                          <w:szCs w:val="28"/>
                        </w:rPr>
                      </w:pPr>
                      <w:r>
                        <w:rPr>
                          <w:sz w:val="29"/>
                          <w:szCs w:val="28"/>
                        </w:rPr>
                        <w:t>u</w:t>
                      </w:r>
                    </w:p>
                  </w:txbxContent>
                </v:textbox>
              </v:shape>
              <v:shape id="_x0000_s1036" type="#_x0000_t202" style="position:absolute;left:6550;top:11659;width:710;height:674" o:regroupid="1" o:allowincell="f" strokecolor="white">
                <v:textbox style="mso-next-textbox:#_x0000_s1036" inset="2.59081mm,1.2954mm,2.59081mm,1.2954mm">
                  <w:txbxContent>
                    <w:p w:rsidR="004F2974" w:rsidRPr="00D555DD" w:rsidRDefault="004F2974" w:rsidP="004F2974">
                      <w:pPr>
                        <w:rPr>
                          <w:i/>
                        </w:rPr>
                      </w:pPr>
                      <w:r w:rsidRPr="00D555DD">
                        <w:rPr>
                          <w:i/>
                        </w:rPr>
                        <w:t>3</w:t>
                      </w:r>
                    </w:p>
                  </w:txbxContent>
                </v:textbox>
              </v:shape>
              <v:shape id="_x0000_s1037" type="#_x0000_t202" style="position:absolute;left:5358;top:11614;width:870;height:639" o:regroupid="1" o:allowincell="f" strokecolor="white">
                <v:textbox style="mso-next-textbox:#_x0000_s1037" inset="2.59081mm,1.2954mm,2.59081mm,1.2954mm">
                  <w:txbxContent>
                    <w:p w:rsidR="004F2974" w:rsidRPr="00D555DD" w:rsidRDefault="004F2974" w:rsidP="004F2974">
                      <w:pPr>
                        <w:rPr>
                          <w:i/>
                        </w:rPr>
                      </w:pPr>
                      <w:r w:rsidRPr="00D555DD">
                        <w:rPr>
                          <w:i/>
                        </w:rPr>
                        <w:t>2</w:t>
                      </w:r>
                    </w:p>
                  </w:txbxContent>
                </v:textbox>
              </v:shape>
              <v:shape id="_x0000_s1038" type="#_x0000_t202" style="position:absolute;left:3597;top:11575;width:798;height:639" o:regroupid="1" o:allowincell="f" strokecolor="white">
                <v:textbox style="mso-next-textbox:#_x0000_s1038" inset="2.59081mm,1.2954mm,2.59081mm,1.2954mm">
                  <w:txbxContent>
                    <w:p w:rsidR="004F2974" w:rsidRPr="00D555DD" w:rsidRDefault="004F2974" w:rsidP="004F2974">
                      <w:pPr>
                        <w:rPr>
                          <w:i/>
                        </w:rPr>
                      </w:pPr>
                      <w:r w:rsidRPr="00D555DD">
                        <w:rPr>
                          <w:i/>
                        </w:rPr>
                        <w:t>1</w:t>
                      </w:r>
                    </w:p>
                  </w:txbxContent>
                </v:textbox>
              </v:shape>
              <v:shape id="_x0000_s1039" type="#_x0000_t202" style="position:absolute;left:1866;top:11615;width:923;height:639" o:regroupid="1" o:allowincell="f" strokecolor="white">
                <v:textbox style="mso-next-textbox:#_x0000_s1039" inset="2.59081mm,1.2954mm,2.59081mm,1.2954mm">
                  <w:txbxContent>
                    <w:p w:rsidR="004F2974" w:rsidRPr="00D555DD" w:rsidRDefault="004F2974" w:rsidP="004F2974">
                      <w:pPr>
                        <w:rPr>
                          <w:i/>
                        </w:rPr>
                      </w:pPr>
                      <w:r w:rsidRPr="00D555DD">
                        <w:rPr>
                          <w:i/>
                        </w:rPr>
                        <w:t>0</w:t>
                      </w:r>
                    </w:p>
                  </w:txbxContent>
                </v:textbox>
              </v:shape>
              <v:shape id="_x0000_s1040" type="#_x0000_t202" style="position:absolute;left:5298;top:9698;width:1161;height:522" o:regroupid="1" o:allowincell="f" strokecolor="white">
                <v:textbox style="mso-next-textbox:#_x0000_s1040" inset="2.59081mm,1.2954mm,2.59081mm,1.2954mm">
                  <w:txbxContent>
                    <w:p w:rsidR="004F2974" w:rsidRPr="00D555DD" w:rsidRDefault="004F2974" w:rsidP="004F2974">
                      <w:pPr>
                        <w:rPr>
                          <w:sz w:val="29"/>
                          <w:szCs w:val="28"/>
                        </w:rPr>
                      </w:pPr>
                      <w:r>
                        <w:rPr>
                          <w:sz w:val="29"/>
                          <w:szCs w:val="28"/>
                        </w:rPr>
                        <w:t>0|7</w:t>
                      </w:r>
                    </w:p>
                  </w:txbxContent>
                </v:textbox>
              </v:shape>
              <v:shape id="_x0000_s1041" type="#_x0000_t202" style="position:absolute;left:6123;top:11149;width:824;height:523" o:regroupid="1" o:allowincell="f" strokecolor="white">
                <v:textbox style="mso-next-textbox:#_x0000_s1041" inset="2.59081mm,1.2954mm,2.59081mm,1.2954mm">
                  <w:txbxContent>
                    <w:p w:rsidR="004F2974" w:rsidRPr="00D555DD" w:rsidRDefault="004F2974" w:rsidP="004F2974">
                      <w:pPr>
                        <w:rPr>
                          <w:b/>
                          <w:sz w:val="29"/>
                          <w:szCs w:val="28"/>
                        </w:rPr>
                      </w:pPr>
                      <w:r w:rsidRPr="00D555DD">
                        <w:rPr>
                          <w:b/>
                          <w:sz w:val="29"/>
                          <w:szCs w:val="28"/>
                        </w:rPr>
                        <w:sym w:font="Symbol" w:char="F06C"/>
                      </w:r>
                    </w:p>
                  </w:txbxContent>
                </v:textbox>
              </v:shape>
              <v:shape id="_x0000_s1042" type="#_x0000_t202" style="position:absolute;left:2628;top:11149;width:969;height:523" o:regroupid="1" o:allowincell="f" strokecolor="white">
                <v:textbox style="mso-next-textbox:#_x0000_s1042" inset="2.59081mm,1.2954mm,2.59081mm,1.2954mm">
                  <w:txbxContent>
                    <w:p w:rsidR="004F2974" w:rsidRPr="00D555DD" w:rsidRDefault="004F2974" w:rsidP="004F2974">
                      <w:pPr>
                        <w:rPr>
                          <w:sz w:val="29"/>
                          <w:szCs w:val="28"/>
                        </w:rPr>
                      </w:pPr>
                      <w:r>
                        <w:rPr>
                          <w:sz w:val="29"/>
                          <w:szCs w:val="28"/>
                        </w:rPr>
                        <w:t>0</w:t>
                      </w:r>
                    </w:p>
                  </w:txbxContent>
                </v:textbox>
              </v:shape>
              <v:shape id="_x0000_s1043" type="#_x0000_t202" style="position:absolute;left:3903;top:11094;width:814;height:523" o:regroupid="1" o:allowincell="f" strokecolor="white">
                <v:textbox style="mso-next-textbox:#_x0000_s1043" inset="2.59081mm,1.2954mm,2.59081mm,1.2954mm">
                  <w:txbxContent>
                    <w:p w:rsidR="004F2974" w:rsidRPr="00D555DD" w:rsidRDefault="004F2974" w:rsidP="004F2974">
                      <w:pPr>
                        <w:rPr>
                          <w:b/>
                          <w:sz w:val="29"/>
                          <w:szCs w:val="28"/>
                        </w:rPr>
                      </w:pPr>
                      <w:r w:rsidRPr="00D555DD">
                        <w:rPr>
                          <w:b/>
                          <w:sz w:val="29"/>
                          <w:szCs w:val="28"/>
                        </w:rPr>
                        <w:sym w:font="Symbol" w:char="F06C"/>
                      </w:r>
                    </w:p>
                  </w:txbxContent>
                </v:textbox>
              </v:shape>
              <v:line id="_x0000_s1044" style="position:absolute" from="2335,11614" to="3903,11614" o:regroupid="1" o:allowincell="f">
                <v:stroke startarrow="oval" endarrow="block"/>
              </v:line>
              <v:line id="_x0000_s1045" style="position:absolute" from="4020,11616" to="5588,11617" o:regroupid="1" o:allowincell="f">
                <v:stroke startarrow="oval" endarrow="block"/>
              </v:line>
              <v:line id="_x0000_s1046" style="position:absolute" from="5588,11615" to="7156,11616" o:regroupid="1" o:allowincell="f">
                <v:stroke startarrow="oval" endarrow="block"/>
              </v:line>
              <v:shapetype id="_x0000_t19" coordsize="21600,21600" o:spt="19" adj="-5898240,,,21600,21600" path="wr-21600,,21600,43200,,,21600,21600nfewr-21600,,21600,43200,,,21600,21600l,21600nsxe" filled="f">
                <v:formulas>
                  <v:f eqn="val #2"/>
                  <v:f eqn="val #3"/>
                  <v:f eqn="val #4"/>
                </v:formulas>
                <v:path arrowok="t" o:extrusionok="f" gradientshapeok="t" o:connecttype="custom" o:connectlocs="0,0;21600,21600;0,21600"/>
                <v:handles>
                  <v:h position="@2,#0" polar="@0,@1"/>
                  <v:h position="@2,#1" polar="@0,@1"/>
                </v:handles>
              </v:shapetype>
              <v:shape id="_x0000_s1047" type="#_x0000_t19" style="position:absolute;left:4717;top:10105;width:1742;height:1510;flip:y" coordsize="43200,43200" o:regroupid="1" o:allowincell="f" adj=",-6248436,21600" path="wr,,43200,43200,21600,,19588,94nfewr,,43200,43200,21600,,19588,94l21600,21600nsxe">
                <v:path o:connectlocs="21600,0;19588,94;21600,21600"/>
              </v:shape>
              <v:oval id="_x0000_s1048" style="position:absolute;left:7157;top:11556;width:103;height:103" o:regroupid="1" o:allowincell="f" fillcolor="black"/>
              <v:line id="_x0000_s1049" style="position:absolute;flip:y" from="7260,10690" to="8467,11579" o:regroupid="1" o:allowincell="f">
                <v:stroke endarrow="block"/>
              </v:line>
              <v:line id="_x0000_s1050" style="position:absolute" from="8467,10667" to="9516,11615" o:regroupid="1" o:allowincell="f">
                <v:stroke startarrow="oval" endarrow="block"/>
              </v:line>
              <v:line id="_x0000_s1051" style="position:absolute" from="7260,11615" to="8364,12377" o:regroupid="1" o:allowincell="f">
                <v:stroke endarrow="block"/>
              </v:line>
              <v:shape id="_x0000_s1052" style="position:absolute;left:8383;top:11575;width:1133;height:783" coordsize="1133,783" o:regroupid="1" o:allowincell="f" path="m,783l1133,e" filled="f">
                <v:stroke startarrow="oval" endarrow="block"/>
                <v:path arrowok="t"/>
              </v:shape>
              <v:oval id="_x0000_s1053" style="position:absolute;left:9485;top:11575;width:103;height:103" o:regroupid="1" o:allowincell="f" fillcolor="black"/>
            </v:group>
            <w10:wrap type="none"/>
            <w10:anchorlock/>
          </v:group>
        </w:pict>
      </w:r>
    </w:p>
    <w:p w:rsidR="004F2974" w:rsidRPr="001938B4" w:rsidRDefault="004F2974" w:rsidP="004F2974">
      <w:pPr>
        <w:rPr>
          <w:b/>
        </w:rPr>
      </w:pPr>
    </w:p>
    <w:p w:rsidR="004F2974" w:rsidRDefault="004F2974" w:rsidP="004F2974">
      <w:pPr>
        <w:outlineLvl w:val="0"/>
        <w:rPr>
          <w:b/>
          <w:lang w:val="ru-RU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7057DC" w:rsidRDefault="004F2974" w:rsidP="004F2974">
      <w:pPr>
        <w:outlineLvl w:val="0"/>
        <w:rPr>
          <w:b/>
          <w:sz w:val="28"/>
          <w:szCs w:val="28"/>
          <w:lang w:val="ru-RU"/>
        </w:rPr>
      </w:pPr>
      <w:r w:rsidRPr="007057DC">
        <w:rPr>
          <w:b/>
          <w:sz w:val="28"/>
          <w:szCs w:val="28"/>
          <w:lang w:val="ru-RU"/>
        </w:rPr>
        <w:t xml:space="preserve">Рисунок1.  Диаграмма </w:t>
      </w:r>
      <w:r w:rsidRPr="007057DC">
        <w:rPr>
          <w:b/>
          <w:i/>
          <w:sz w:val="28"/>
          <w:szCs w:val="28"/>
        </w:rPr>
        <w:t>D</w:t>
      </w:r>
      <w:r w:rsidRPr="007057DC">
        <w:rPr>
          <w:b/>
          <w:i/>
          <w:sz w:val="28"/>
          <w:szCs w:val="28"/>
          <w:vertAlign w:val="subscript"/>
          <w:lang w:val="ru-RU"/>
        </w:rPr>
        <w:t>2</w:t>
      </w:r>
      <w:r w:rsidRPr="007057DC">
        <w:rPr>
          <w:b/>
          <w:i/>
          <w:sz w:val="28"/>
          <w:szCs w:val="28"/>
          <w:lang w:val="ru-RU"/>
        </w:rPr>
        <w:t xml:space="preserve"> =</w:t>
      </w:r>
      <w:r w:rsidRPr="007057DC">
        <w:rPr>
          <w:b/>
          <w:i/>
          <w:sz w:val="28"/>
          <w:szCs w:val="28"/>
        </w:rPr>
        <w:t>D</w:t>
      </w:r>
      <w:r w:rsidRPr="007057DC">
        <w:rPr>
          <w:b/>
          <w:sz w:val="28"/>
          <w:szCs w:val="28"/>
          <w:lang w:val="ru-RU"/>
        </w:rPr>
        <w:t>(“0(0|7)* ((</w:t>
      </w:r>
      <w:r w:rsidRPr="007057DC">
        <w:rPr>
          <w:b/>
          <w:sz w:val="28"/>
          <w:szCs w:val="28"/>
        </w:rPr>
        <w:t>l</w:t>
      </w:r>
      <w:r w:rsidRPr="007057DC">
        <w:rPr>
          <w:b/>
          <w:sz w:val="28"/>
          <w:szCs w:val="28"/>
          <w:lang w:val="ru-RU"/>
        </w:rPr>
        <w:t>|</w:t>
      </w:r>
      <w:r w:rsidRPr="007057DC">
        <w:rPr>
          <w:b/>
          <w:sz w:val="28"/>
          <w:szCs w:val="28"/>
        </w:rPr>
        <w:sym w:font="Symbol" w:char="F06C"/>
      </w:r>
      <w:r w:rsidRPr="007057DC">
        <w:rPr>
          <w:b/>
          <w:sz w:val="28"/>
          <w:szCs w:val="28"/>
          <w:lang w:val="ru-RU"/>
        </w:rPr>
        <w:t>)(</w:t>
      </w:r>
      <w:r w:rsidRPr="007057DC">
        <w:rPr>
          <w:b/>
          <w:sz w:val="28"/>
          <w:szCs w:val="28"/>
        </w:rPr>
        <w:t>u</w:t>
      </w:r>
      <w:r w:rsidRPr="007057DC">
        <w:rPr>
          <w:b/>
          <w:sz w:val="28"/>
          <w:szCs w:val="28"/>
          <w:lang w:val="ru-RU"/>
        </w:rPr>
        <w:t>|</w:t>
      </w:r>
      <w:r w:rsidRPr="007057DC">
        <w:rPr>
          <w:b/>
          <w:sz w:val="28"/>
          <w:szCs w:val="28"/>
        </w:rPr>
        <w:sym w:font="Symbol" w:char="F06C"/>
      </w:r>
      <w:r w:rsidRPr="007057DC">
        <w:rPr>
          <w:b/>
          <w:sz w:val="28"/>
          <w:szCs w:val="28"/>
          <w:lang w:val="ru-RU"/>
        </w:rPr>
        <w:t>)|</w:t>
      </w:r>
      <w:r w:rsidRPr="007057DC">
        <w:rPr>
          <w:b/>
          <w:sz w:val="28"/>
          <w:szCs w:val="28"/>
        </w:rPr>
        <w:t>ul</w:t>
      </w:r>
      <w:r w:rsidRPr="007057DC">
        <w:rPr>
          <w:b/>
          <w:sz w:val="28"/>
          <w:szCs w:val="28"/>
          <w:lang w:val="ru-RU"/>
        </w:rPr>
        <w:t>)”)</w:t>
      </w:r>
    </w:p>
    <w:p w:rsidR="00BF408B" w:rsidRPr="00CD46EB" w:rsidRDefault="00E71CC1" w:rsidP="004F2974">
      <w:pPr>
        <w:outlineLvl w:val="0"/>
        <w:rPr>
          <w:sz w:val="28"/>
          <w:szCs w:val="28"/>
        </w:rPr>
      </w:pPr>
      <w:r>
        <w:rPr>
          <w:sz w:val="28"/>
          <w:szCs w:val="28"/>
          <w:lang w:val="ru-RU"/>
        </w:rPr>
        <w:t>Р</w:t>
      </w:r>
      <w:r w:rsidRPr="00E71CC1">
        <w:rPr>
          <w:sz w:val="28"/>
          <w:szCs w:val="28"/>
        </w:rPr>
        <w:t xml:space="preserve"> -- </w:t>
      </w:r>
      <w:r>
        <w:rPr>
          <w:sz w:val="28"/>
          <w:szCs w:val="28"/>
          <w:lang w:val="ru-RU"/>
        </w:rPr>
        <w:t>п</w:t>
      </w:r>
      <w:r w:rsidR="00BF408B">
        <w:rPr>
          <w:sz w:val="28"/>
          <w:szCs w:val="28"/>
          <w:lang w:val="ru-RU"/>
        </w:rPr>
        <w:t>родукции</w:t>
      </w:r>
      <w:r w:rsidR="00BF408B" w:rsidRPr="00E71CC1">
        <w:rPr>
          <w:sz w:val="28"/>
          <w:szCs w:val="28"/>
        </w:rPr>
        <w:t xml:space="preserve"> </w:t>
      </w:r>
      <w:r w:rsidRPr="00CD46EB">
        <w:rPr>
          <w:sz w:val="28"/>
          <w:szCs w:val="28"/>
        </w:rPr>
        <w:t>:</w:t>
      </w:r>
    </w:p>
    <w:p w:rsidR="004F2974" w:rsidRPr="005975B4" w:rsidRDefault="007057DC" w:rsidP="002F1551">
      <w:pPr>
        <w:rPr>
          <w:sz w:val="32"/>
          <w:szCs w:val="32"/>
        </w:rPr>
      </w:pPr>
      <w:r w:rsidRPr="005975B4">
        <w:rPr>
          <w:sz w:val="32"/>
          <w:szCs w:val="32"/>
        </w:rPr>
        <w:t>A</w:t>
      </w:r>
      <w:r w:rsidRPr="00E71CC1">
        <w:rPr>
          <w:sz w:val="32"/>
          <w:szCs w:val="32"/>
          <w:vertAlign w:val="subscript"/>
        </w:rPr>
        <w:t>0</w:t>
      </w:r>
      <w:r w:rsidRPr="00E71CC1">
        <w:rPr>
          <w:sz w:val="32"/>
          <w:szCs w:val="32"/>
        </w:rPr>
        <w:t xml:space="preserve"> →0</w:t>
      </w:r>
      <w:r w:rsidRPr="005975B4">
        <w:rPr>
          <w:sz w:val="32"/>
          <w:szCs w:val="32"/>
        </w:rPr>
        <w:t>A</w:t>
      </w:r>
      <w:r w:rsidRPr="00E71CC1">
        <w:rPr>
          <w:sz w:val="32"/>
          <w:szCs w:val="32"/>
          <w:vertAlign w:val="subscript"/>
        </w:rPr>
        <w:t>1</w:t>
      </w:r>
    </w:p>
    <w:p w:rsidR="005975B4" w:rsidRPr="005975B4" w:rsidRDefault="005975B4" w:rsidP="005975B4">
      <w:pPr>
        <w:rPr>
          <w:sz w:val="32"/>
          <w:szCs w:val="32"/>
        </w:rPr>
      </w:pPr>
      <w:r w:rsidRPr="005975B4">
        <w:rPr>
          <w:sz w:val="32"/>
          <w:szCs w:val="32"/>
        </w:rPr>
        <w:t>A</w:t>
      </w:r>
      <w:r w:rsidRPr="00E71CC1">
        <w:rPr>
          <w:sz w:val="32"/>
          <w:szCs w:val="32"/>
          <w:vertAlign w:val="subscript"/>
        </w:rPr>
        <w:t>1</w:t>
      </w:r>
      <w:r w:rsidRPr="00E71CC1">
        <w:rPr>
          <w:sz w:val="32"/>
          <w:szCs w:val="32"/>
        </w:rPr>
        <w:t xml:space="preserve"> →</w:t>
      </w:r>
      <w:r w:rsidRPr="005975B4">
        <w:rPr>
          <w:sz w:val="32"/>
          <w:szCs w:val="32"/>
        </w:rPr>
        <w:t xml:space="preserve"> A</w:t>
      </w:r>
      <w:r w:rsidRPr="005975B4">
        <w:rPr>
          <w:sz w:val="32"/>
          <w:szCs w:val="32"/>
          <w:vertAlign w:val="subscript"/>
        </w:rPr>
        <w:t>2</w:t>
      </w:r>
    </w:p>
    <w:p w:rsidR="007057DC" w:rsidRPr="005975B4" w:rsidRDefault="005975B4" w:rsidP="002F1551">
      <w:pPr>
        <w:rPr>
          <w:sz w:val="32"/>
          <w:szCs w:val="32"/>
        </w:rPr>
      </w:pPr>
      <w:r w:rsidRPr="005975B4">
        <w:rPr>
          <w:sz w:val="32"/>
          <w:szCs w:val="32"/>
        </w:rPr>
        <w:t>A</w:t>
      </w:r>
      <w:r w:rsidRPr="005975B4">
        <w:rPr>
          <w:sz w:val="32"/>
          <w:szCs w:val="32"/>
          <w:vertAlign w:val="subscript"/>
        </w:rPr>
        <w:t>2</w:t>
      </w:r>
      <w:r w:rsidRPr="00E71CC1">
        <w:rPr>
          <w:sz w:val="32"/>
          <w:szCs w:val="32"/>
        </w:rPr>
        <w:t xml:space="preserve"> →</w:t>
      </w:r>
      <w:r w:rsidRPr="005975B4">
        <w:rPr>
          <w:sz w:val="32"/>
          <w:szCs w:val="32"/>
        </w:rPr>
        <w:t>0A</w:t>
      </w:r>
      <w:r w:rsidRPr="005975B4">
        <w:rPr>
          <w:sz w:val="32"/>
          <w:szCs w:val="32"/>
          <w:vertAlign w:val="subscript"/>
        </w:rPr>
        <w:t>2</w:t>
      </w:r>
    </w:p>
    <w:p w:rsidR="005975B4" w:rsidRPr="005975B4" w:rsidRDefault="005975B4" w:rsidP="005975B4">
      <w:pPr>
        <w:rPr>
          <w:sz w:val="32"/>
          <w:szCs w:val="32"/>
        </w:rPr>
      </w:pPr>
      <w:r w:rsidRPr="005975B4">
        <w:rPr>
          <w:sz w:val="32"/>
          <w:szCs w:val="32"/>
        </w:rPr>
        <w:t>A</w:t>
      </w:r>
      <w:r w:rsidRPr="005975B4">
        <w:rPr>
          <w:sz w:val="32"/>
          <w:szCs w:val="32"/>
          <w:vertAlign w:val="subscript"/>
        </w:rPr>
        <w:t>2</w:t>
      </w:r>
      <w:r w:rsidRPr="00CD46EB">
        <w:rPr>
          <w:sz w:val="32"/>
          <w:szCs w:val="32"/>
        </w:rPr>
        <w:t xml:space="preserve"> →</w:t>
      </w:r>
      <w:r w:rsidRPr="005975B4">
        <w:rPr>
          <w:sz w:val="32"/>
          <w:szCs w:val="32"/>
        </w:rPr>
        <w:t>7A</w:t>
      </w:r>
      <w:r w:rsidRPr="005975B4">
        <w:rPr>
          <w:sz w:val="32"/>
          <w:szCs w:val="32"/>
          <w:vertAlign w:val="subscript"/>
        </w:rPr>
        <w:t>2</w:t>
      </w:r>
    </w:p>
    <w:p w:rsidR="005975B4" w:rsidRPr="005975B4" w:rsidRDefault="005975B4" w:rsidP="005975B4">
      <w:pPr>
        <w:rPr>
          <w:sz w:val="32"/>
          <w:szCs w:val="32"/>
        </w:rPr>
      </w:pPr>
      <w:r w:rsidRPr="005975B4">
        <w:rPr>
          <w:sz w:val="32"/>
          <w:szCs w:val="32"/>
        </w:rPr>
        <w:t>A</w:t>
      </w:r>
      <w:r w:rsidRPr="005975B4">
        <w:rPr>
          <w:sz w:val="32"/>
          <w:szCs w:val="32"/>
          <w:vertAlign w:val="subscript"/>
        </w:rPr>
        <w:t>2</w:t>
      </w:r>
      <w:r w:rsidRPr="00CD46EB">
        <w:rPr>
          <w:sz w:val="32"/>
          <w:szCs w:val="32"/>
        </w:rPr>
        <w:t xml:space="preserve"> →</w:t>
      </w:r>
      <w:r w:rsidRPr="005975B4">
        <w:rPr>
          <w:sz w:val="32"/>
          <w:szCs w:val="32"/>
        </w:rPr>
        <w:t>A</w:t>
      </w:r>
      <w:r w:rsidRPr="005975B4">
        <w:rPr>
          <w:sz w:val="32"/>
          <w:szCs w:val="32"/>
          <w:vertAlign w:val="subscript"/>
        </w:rPr>
        <w:t>3</w:t>
      </w:r>
    </w:p>
    <w:p w:rsidR="005975B4" w:rsidRPr="005975B4" w:rsidRDefault="005975B4" w:rsidP="005975B4">
      <w:pPr>
        <w:rPr>
          <w:sz w:val="32"/>
          <w:szCs w:val="32"/>
          <w:vertAlign w:val="subscript"/>
        </w:rPr>
      </w:pPr>
      <w:r w:rsidRPr="005975B4">
        <w:rPr>
          <w:sz w:val="32"/>
          <w:szCs w:val="32"/>
        </w:rPr>
        <w:t>A</w:t>
      </w:r>
      <w:r w:rsidRPr="005975B4">
        <w:rPr>
          <w:sz w:val="32"/>
          <w:szCs w:val="32"/>
          <w:vertAlign w:val="subscript"/>
        </w:rPr>
        <w:t>3</w:t>
      </w:r>
      <w:r w:rsidRPr="005975B4">
        <w:rPr>
          <w:sz w:val="32"/>
          <w:szCs w:val="32"/>
        </w:rPr>
        <w:t xml:space="preserve"> →lA</w:t>
      </w:r>
      <w:r w:rsidRPr="005975B4">
        <w:rPr>
          <w:sz w:val="32"/>
          <w:szCs w:val="32"/>
          <w:vertAlign w:val="subscript"/>
        </w:rPr>
        <w:t>4</w:t>
      </w:r>
    </w:p>
    <w:p w:rsidR="005975B4" w:rsidRPr="005975B4" w:rsidRDefault="005975B4" w:rsidP="005975B4">
      <w:pPr>
        <w:rPr>
          <w:sz w:val="32"/>
          <w:szCs w:val="32"/>
        </w:rPr>
      </w:pPr>
      <w:r w:rsidRPr="005975B4">
        <w:rPr>
          <w:sz w:val="32"/>
          <w:szCs w:val="32"/>
        </w:rPr>
        <w:t>A</w:t>
      </w:r>
      <w:r w:rsidRPr="005975B4">
        <w:rPr>
          <w:sz w:val="32"/>
          <w:szCs w:val="32"/>
          <w:vertAlign w:val="subscript"/>
        </w:rPr>
        <w:t>3</w:t>
      </w:r>
      <w:r w:rsidRPr="005975B4">
        <w:rPr>
          <w:sz w:val="32"/>
          <w:szCs w:val="32"/>
        </w:rPr>
        <w:t xml:space="preserve"> →uA</w:t>
      </w:r>
      <w:r w:rsidRPr="005975B4">
        <w:rPr>
          <w:sz w:val="32"/>
          <w:szCs w:val="32"/>
          <w:vertAlign w:val="subscript"/>
        </w:rPr>
        <w:t>5</w:t>
      </w:r>
    </w:p>
    <w:p w:rsidR="005975B4" w:rsidRPr="00CD46EB" w:rsidRDefault="005975B4" w:rsidP="005975B4">
      <w:pPr>
        <w:rPr>
          <w:sz w:val="32"/>
          <w:szCs w:val="32"/>
          <w:lang w:val="ru-RU"/>
        </w:rPr>
      </w:pPr>
      <w:r w:rsidRPr="005975B4">
        <w:rPr>
          <w:sz w:val="32"/>
          <w:szCs w:val="32"/>
        </w:rPr>
        <w:t>A</w:t>
      </w:r>
      <w:r w:rsidRPr="00CD46EB">
        <w:rPr>
          <w:sz w:val="32"/>
          <w:szCs w:val="32"/>
          <w:vertAlign w:val="subscript"/>
          <w:lang w:val="ru-RU"/>
        </w:rPr>
        <w:t>4</w:t>
      </w:r>
      <w:r w:rsidRPr="00CD46EB">
        <w:rPr>
          <w:sz w:val="32"/>
          <w:szCs w:val="32"/>
          <w:lang w:val="ru-RU"/>
        </w:rPr>
        <w:t>→</w:t>
      </w:r>
      <w:r w:rsidRPr="005975B4">
        <w:rPr>
          <w:sz w:val="32"/>
          <w:szCs w:val="32"/>
        </w:rPr>
        <w:t>uA</w:t>
      </w:r>
      <w:r w:rsidRPr="00CD46EB">
        <w:rPr>
          <w:sz w:val="32"/>
          <w:szCs w:val="32"/>
          <w:vertAlign w:val="subscript"/>
          <w:lang w:val="ru-RU"/>
        </w:rPr>
        <w:t>6</w:t>
      </w:r>
    </w:p>
    <w:p w:rsidR="005975B4" w:rsidRPr="00CD46EB" w:rsidRDefault="005975B4" w:rsidP="005975B4">
      <w:pPr>
        <w:rPr>
          <w:sz w:val="32"/>
          <w:szCs w:val="32"/>
          <w:lang w:val="ru-RU"/>
        </w:rPr>
      </w:pPr>
      <w:r w:rsidRPr="005975B4">
        <w:rPr>
          <w:sz w:val="32"/>
          <w:szCs w:val="32"/>
        </w:rPr>
        <w:t>A</w:t>
      </w:r>
      <w:r w:rsidRPr="00CD46EB">
        <w:rPr>
          <w:sz w:val="32"/>
          <w:szCs w:val="32"/>
          <w:vertAlign w:val="subscript"/>
          <w:lang w:val="ru-RU"/>
        </w:rPr>
        <w:t>5</w:t>
      </w:r>
      <w:r w:rsidRPr="00CD46EB">
        <w:rPr>
          <w:sz w:val="32"/>
          <w:szCs w:val="32"/>
          <w:lang w:val="ru-RU"/>
        </w:rPr>
        <w:t xml:space="preserve"> →</w:t>
      </w:r>
      <w:r w:rsidRPr="005975B4">
        <w:rPr>
          <w:sz w:val="32"/>
          <w:szCs w:val="32"/>
        </w:rPr>
        <w:t>lA</w:t>
      </w:r>
      <w:r w:rsidRPr="00CD46EB">
        <w:rPr>
          <w:sz w:val="32"/>
          <w:szCs w:val="32"/>
          <w:vertAlign w:val="subscript"/>
          <w:lang w:val="ru-RU"/>
        </w:rPr>
        <w:t>6</w:t>
      </w:r>
    </w:p>
    <w:p w:rsidR="005975B4" w:rsidRDefault="005975B4" w:rsidP="005975B4">
      <w:pPr>
        <w:rPr>
          <w:sz w:val="32"/>
          <w:szCs w:val="32"/>
          <w:lang w:val="ru-RU"/>
        </w:rPr>
      </w:pPr>
      <w:r w:rsidRPr="005975B4">
        <w:rPr>
          <w:sz w:val="32"/>
          <w:szCs w:val="32"/>
        </w:rPr>
        <w:t>A</w:t>
      </w:r>
      <w:r w:rsidRPr="00CD46EB">
        <w:rPr>
          <w:sz w:val="32"/>
          <w:szCs w:val="32"/>
          <w:vertAlign w:val="subscript"/>
          <w:lang w:val="ru-RU"/>
        </w:rPr>
        <w:t>6</w:t>
      </w:r>
      <w:r w:rsidRPr="005975B4">
        <w:rPr>
          <w:sz w:val="32"/>
          <w:szCs w:val="32"/>
          <w:lang w:val="ru-RU"/>
        </w:rPr>
        <w:t xml:space="preserve"> →</w:t>
      </w:r>
      <w:r w:rsidRPr="005975B4">
        <w:rPr>
          <w:rFonts w:hint="eastAsia"/>
          <w:sz w:val="32"/>
          <w:szCs w:val="32"/>
          <w:lang w:val="ru-RU"/>
        </w:rPr>
        <w:t xml:space="preserve"> λ</w:t>
      </w:r>
    </w:p>
    <w:p w:rsidR="00BF408B" w:rsidRDefault="005975B4" w:rsidP="005975B4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Применяя </w:t>
      </w:r>
      <w:r w:rsidR="00BF408B">
        <w:rPr>
          <w:sz w:val="32"/>
          <w:szCs w:val="32"/>
          <w:lang w:val="ru-RU"/>
        </w:rPr>
        <w:t>альтернативы</w:t>
      </w:r>
    </w:p>
    <w:p w:rsidR="00BF408B" w:rsidRPr="005975B4" w:rsidRDefault="00BF408B" w:rsidP="00BF408B">
      <w:pPr>
        <w:rPr>
          <w:sz w:val="32"/>
          <w:szCs w:val="32"/>
        </w:rPr>
      </w:pPr>
      <w:r w:rsidRPr="00CD46EB">
        <w:rPr>
          <w:sz w:val="32"/>
          <w:szCs w:val="32"/>
          <w:lang w:val="ru-RU"/>
        </w:rPr>
        <w:t xml:space="preserve"> </w:t>
      </w:r>
      <w:r w:rsidRPr="005975B4">
        <w:rPr>
          <w:sz w:val="32"/>
          <w:szCs w:val="32"/>
        </w:rPr>
        <w:t>A</w:t>
      </w:r>
      <w:r w:rsidRPr="00BF408B">
        <w:rPr>
          <w:sz w:val="32"/>
          <w:szCs w:val="32"/>
          <w:vertAlign w:val="subscript"/>
        </w:rPr>
        <w:t>0</w:t>
      </w:r>
      <w:r w:rsidRPr="00BF408B">
        <w:rPr>
          <w:sz w:val="32"/>
          <w:szCs w:val="32"/>
        </w:rPr>
        <w:t xml:space="preserve"> →0</w:t>
      </w:r>
      <w:r w:rsidRPr="005975B4">
        <w:rPr>
          <w:sz w:val="32"/>
          <w:szCs w:val="32"/>
        </w:rPr>
        <w:t>A</w:t>
      </w:r>
      <w:r w:rsidRPr="00BF408B">
        <w:rPr>
          <w:sz w:val="32"/>
          <w:szCs w:val="32"/>
          <w:vertAlign w:val="subscript"/>
        </w:rPr>
        <w:t>1</w:t>
      </w:r>
    </w:p>
    <w:p w:rsidR="00BF408B" w:rsidRPr="005975B4" w:rsidRDefault="00BF408B" w:rsidP="00BF408B">
      <w:pPr>
        <w:rPr>
          <w:sz w:val="32"/>
          <w:szCs w:val="32"/>
        </w:rPr>
      </w:pPr>
      <w:r w:rsidRPr="005975B4">
        <w:rPr>
          <w:sz w:val="32"/>
          <w:szCs w:val="32"/>
        </w:rPr>
        <w:t>A</w:t>
      </w:r>
      <w:r w:rsidRPr="00BF408B">
        <w:rPr>
          <w:sz w:val="32"/>
          <w:szCs w:val="32"/>
          <w:vertAlign w:val="subscript"/>
        </w:rPr>
        <w:t>1</w:t>
      </w:r>
      <w:r w:rsidRPr="00BF408B">
        <w:rPr>
          <w:sz w:val="32"/>
          <w:szCs w:val="32"/>
        </w:rPr>
        <w:t xml:space="preserve"> →</w:t>
      </w:r>
      <w:r w:rsidRPr="005975B4">
        <w:rPr>
          <w:sz w:val="32"/>
          <w:szCs w:val="32"/>
        </w:rPr>
        <w:t xml:space="preserve"> A</w:t>
      </w:r>
      <w:r w:rsidRPr="005975B4">
        <w:rPr>
          <w:sz w:val="32"/>
          <w:szCs w:val="32"/>
          <w:vertAlign w:val="subscript"/>
        </w:rPr>
        <w:t>2</w:t>
      </w:r>
    </w:p>
    <w:p w:rsidR="00BF408B" w:rsidRPr="00BF408B" w:rsidRDefault="00BF408B" w:rsidP="00BF408B">
      <w:pPr>
        <w:rPr>
          <w:sz w:val="32"/>
          <w:szCs w:val="32"/>
        </w:rPr>
      </w:pPr>
      <w:r w:rsidRPr="005975B4">
        <w:rPr>
          <w:sz w:val="32"/>
          <w:szCs w:val="32"/>
        </w:rPr>
        <w:t>A</w:t>
      </w:r>
      <w:r w:rsidRPr="005975B4">
        <w:rPr>
          <w:sz w:val="32"/>
          <w:szCs w:val="32"/>
          <w:vertAlign w:val="subscript"/>
        </w:rPr>
        <w:t>2</w:t>
      </w:r>
      <w:r w:rsidRPr="00BF408B">
        <w:rPr>
          <w:sz w:val="32"/>
          <w:szCs w:val="32"/>
        </w:rPr>
        <w:t xml:space="preserve"> →</w:t>
      </w:r>
      <w:r w:rsidRPr="005975B4">
        <w:rPr>
          <w:sz w:val="32"/>
          <w:szCs w:val="32"/>
        </w:rPr>
        <w:t>0A</w:t>
      </w:r>
      <w:r w:rsidRPr="005975B4">
        <w:rPr>
          <w:sz w:val="32"/>
          <w:szCs w:val="32"/>
          <w:vertAlign w:val="subscript"/>
        </w:rPr>
        <w:t>2</w:t>
      </w:r>
      <w:r w:rsidRPr="00BF408B">
        <w:rPr>
          <w:sz w:val="32"/>
          <w:szCs w:val="32"/>
        </w:rPr>
        <w:t xml:space="preserve"> | </w:t>
      </w:r>
      <w:r w:rsidRPr="005975B4">
        <w:rPr>
          <w:sz w:val="32"/>
          <w:szCs w:val="32"/>
        </w:rPr>
        <w:t>7A</w:t>
      </w:r>
      <w:r w:rsidRPr="005975B4">
        <w:rPr>
          <w:sz w:val="32"/>
          <w:szCs w:val="32"/>
          <w:vertAlign w:val="subscript"/>
        </w:rPr>
        <w:t>2</w:t>
      </w:r>
      <w:r>
        <w:rPr>
          <w:sz w:val="32"/>
          <w:szCs w:val="32"/>
        </w:rPr>
        <w:t xml:space="preserve"> </w:t>
      </w:r>
      <w:r w:rsidRPr="00BF408B">
        <w:rPr>
          <w:sz w:val="32"/>
          <w:szCs w:val="32"/>
        </w:rPr>
        <w:t>|</w:t>
      </w:r>
      <w:r>
        <w:rPr>
          <w:sz w:val="32"/>
          <w:szCs w:val="32"/>
        </w:rPr>
        <w:t xml:space="preserve"> </w:t>
      </w:r>
      <w:r w:rsidRPr="005975B4">
        <w:rPr>
          <w:sz w:val="32"/>
          <w:szCs w:val="32"/>
        </w:rPr>
        <w:t>A</w:t>
      </w:r>
      <w:r w:rsidRPr="005975B4">
        <w:rPr>
          <w:sz w:val="32"/>
          <w:szCs w:val="32"/>
          <w:vertAlign w:val="subscript"/>
        </w:rPr>
        <w:t>3</w:t>
      </w:r>
    </w:p>
    <w:p w:rsidR="00BF408B" w:rsidRPr="005975B4" w:rsidRDefault="00BF408B" w:rsidP="00BF408B">
      <w:pPr>
        <w:rPr>
          <w:sz w:val="32"/>
          <w:szCs w:val="32"/>
        </w:rPr>
      </w:pPr>
      <w:r w:rsidRPr="005975B4">
        <w:rPr>
          <w:sz w:val="32"/>
          <w:szCs w:val="32"/>
        </w:rPr>
        <w:t>A</w:t>
      </w:r>
      <w:r w:rsidRPr="005975B4">
        <w:rPr>
          <w:sz w:val="32"/>
          <w:szCs w:val="32"/>
          <w:vertAlign w:val="subscript"/>
        </w:rPr>
        <w:t>3</w:t>
      </w:r>
      <w:r w:rsidRPr="005975B4">
        <w:rPr>
          <w:sz w:val="32"/>
          <w:szCs w:val="32"/>
        </w:rPr>
        <w:t xml:space="preserve"> →lA</w:t>
      </w:r>
      <w:r w:rsidRPr="005975B4">
        <w:rPr>
          <w:sz w:val="32"/>
          <w:szCs w:val="32"/>
          <w:vertAlign w:val="subscript"/>
        </w:rPr>
        <w:t>4</w:t>
      </w:r>
      <w:r>
        <w:rPr>
          <w:sz w:val="32"/>
          <w:szCs w:val="32"/>
        </w:rPr>
        <w:t xml:space="preserve"> | </w:t>
      </w:r>
      <w:r w:rsidRPr="005975B4">
        <w:rPr>
          <w:sz w:val="32"/>
          <w:szCs w:val="32"/>
        </w:rPr>
        <w:t>uA</w:t>
      </w:r>
      <w:r w:rsidRPr="005975B4">
        <w:rPr>
          <w:sz w:val="32"/>
          <w:szCs w:val="32"/>
          <w:vertAlign w:val="subscript"/>
        </w:rPr>
        <w:t>5</w:t>
      </w:r>
    </w:p>
    <w:p w:rsidR="00BF408B" w:rsidRPr="005975B4" w:rsidRDefault="00BF408B" w:rsidP="00BF408B">
      <w:pPr>
        <w:rPr>
          <w:sz w:val="32"/>
          <w:szCs w:val="32"/>
        </w:rPr>
      </w:pPr>
      <w:r w:rsidRPr="005975B4">
        <w:rPr>
          <w:sz w:val="32"/>
          <w:szCs w:val="32"/>
        </w:rPr>
        <w:t>A</w:t>
      </w:r>
      <w:r w:rsidRPr="005975B4">
        <w:rPr>
          <w:sz w:val="32"/>
          <w:szCs w:val="32"/>
          <w:vertAlign w:val="subscript"/>
        </w:rPr>
        <w:t>4</w:t>
      </w:r>
      <w:r w:rsidRPr="005975B4">
        <w:rPr>
          <w:sz w:val="32"/>
          <w:szCs w:val="32"/>
        </w:rPr>
        <w:t>→uA</w:t>
      </w:r>
      <w:r w:rsidRPr="005975B4">
        <w:rPr>
          <w:sz w:val="32"/>
          <w:szCs w:val="32"/>
          <w:vertAlign w:val="subscript"/>
        </w:rPr>
        <w:t>6</w:t>
      </w:r>
    </w:p>
    <w:p w:rsidR="00BF408B" w:rsidRPr="005975B4" w:rsidRDefault="00BF408B" w:rsidP="00BF408B">
      <w:pPr>
        <w:rPr>
          <w:sz w:val="32"/>
          <w:szCs w:val="32"/>
        </w:rPr>
      </w:pPr>
      <w:r w:rsidRPr="005975B4">
        <w:rPr>
          <w:sz w:val="32"/>
          <w:szCs w:val="32"/>
        </w:rPr>
        <w:t>A</w:t>
      </w:r>
      <w:r w:rsidRPr="005975B4">
        <w:rPr>
          <w:sz w:val="32"/>
          <w:szCs w:val="32"/>
          <w:vertAlign w:val="subscript"/>
        </w:rPr>
        <w:t>5</w:t>
      </w:r>
      <w:r w:rsidRPr="005975B4">
        <w:rPr>
          <w:sz w:val="32"/>
          <w:szCs w:val="32"/>
        </w:rPr>
        <w:t xml:space="preserve"> →lA</w:t>
      </w:r>
      <w:r w:rsidRPr="005975B4">
        <w:rPr>
          <w:sz w:val="32"/>
          <w:szCs w:val="32"/>
          <w:vertAlign w:val="subscript"/>
        </w:rPr>
        <w:t>6</w:t>
      </w:r>
    </w:p>
    <w:p w:rsidR="00BF408B" w:rsidRPr="00BF408B" w:rsidRDefault="00BF408B" w:rsidP="00BF408B">
      <w:pPr>
        <w:rPr>
          <w:sz w:val="32"/>
          <w:szCs w:val="32"/>
        </w:rPr>
      </w:pPr>
      <w:r w:rsidRPr="005975B4">
        <w:rPr>
          <w:sz w:val="32"/>
          <w:szCs w:val="32"/>
        </w:rPr>
        <w:t>A</w:t>
      </w:r>
      <w:r w:rsidRPr="005975B4">
        <w:rPr>
          <w:sz w:val="32"/>
          <w:szCs w:val="32"/>
          <w:vertAlign w:val="subscript"/>
        </w:rPr>
        <w:t>6</w:t>
      </w:r>
      <w:r w:rsidRPr="00BF408B">
        <w:rPr>
          <w:sz w:val="32"/>
          <w:szCs w:val="32"/>
        </w:rPr>
        <w:t xml:space="preserve"> →</w:t>
      </w:r>
      <w:r w:rsidRPr="00BF408B">
        <w:rPr>
          <w:rFonts w:hint="eastAsia"/>
          <w:sz w:val="32"/>
          <w:szCs w:val="32"/>
        </w:rPr>
        <w:t xml:space="preserve"> </w:t>
      </w:r>
      <w:r w:rsidRPr="005975B4">
        <w:rPr>
          <w:rFonts w:hint="eastAsia"/>
          <w:sz w:val="32"/>
          <w:szCs w:val="32"/>
          <w:lang w:val="ru-RU"/>
        </w:rPr>
        <w:t>λ</w:t>
      </w:r>
    </w:p>
    <w:p w:rsidR="00BF408B" w:rsidRPr="00BF408B" w:rsidRDefault="00BF408B" w:rsidP="00BF408B">
      <w:pPr>
        <w:rPr>
          <w:sz w:val="32"/>
          <w:szCs w:val="32"/>
        </w:rPr>
      </w:pPr>
      <w:r>
        <w:rPr>
          <w:sz w:val="32"/>
          <w:szCs w:val="32"/>
        </w:rPr>
        <w:t>N = {A</w:t>
      </w:r>
      <w:r w:rsidRPr="00BF408B">
        <w:rPr>
          <w:sz w:val="32"/>
          <w:szCs w:val="32"/>
          <w:vertAlign w:val="subscript"/>
        </w:rPr>
        <w:t>0</w:t>
      </w:r>
      <w:r>
        <w:rPr>
          <w:sz w:val="32"/>
          <w:szCs w:val="32"/>
        </w:rPr>
        <w:t xml:space="preserve">, … , </w:t>
      </w:r>
      <w:r w:rsidRPr="005975B4">
        <w:rPr>
          <w:sz w:val="32"/>
          <w:szCs w:val="32"/>
        </w:rPr>
        <w:t>A</w:t>
      </w:r>
      <w:r w:rsidRPr="005975B4">
        <w:rPr>
          <w:sz w:val="32"/>
          <w:szCs w:val="32"/>
          <w:vertAlign w:val="subscript"/>
        </w:rPr>
        <w:t>6</w:t>
      </w:r>
      <w:r>
        <w:rPr>
          <w:sz w:val="32"/>
          <w:szCs w:val="32"/>
        </w:rPr>
        <w:t xml:space="preserve">}; T= {0, 7, l, u}; </w:t>
      </w:r>
      <w:r w:rsidRPr="005975B4">
        <w:rPr>
          <w:sz w:val="32"/>
          <w:szCs w:val="32"/>
        </w:rPr>
        <w:t>A</w:t>
      </w:r>
      <w:r w:rsidRPr="00BF408B">
        <w:rPr>
          <w:sz w:val="32"/>
          <w:szCs w:val="32"/>
          <w:vertAlign w:val="subscript"/>
        </w:rPr>
        <w:t>0</w:t>
      </w:r>
      <w:r>
        <w:rPr>
          <w:sz w:val="32"/>
          <w:szCs w:val="32"/>
        </w:rPr>
        <w:t xml:space="preserve"> -- аксиома</w:t>
      </w:r>
    </w:p>
    <w:p w:rsidR="005975B4" w:rsidRPr="00BF408B" w:rsidRDefault="005975B4" w:rsidP="005975B4">
      <w:pPr>
        <w:rPr>
          <w:sz w:val="32"/>
          <w:szCs w:val="32"/>
        </w:rPr>
      </w:pPr>
    </w:p>
    <w:p w:rsidR="00CD46EB" w:rsidRDefault="00CD46E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975B4" w:rsidRPr="00CD46EB" w:rsidRDefault="00CD46EB" w:rsidP="005975B4">
      <w:pPr>
        <w:rPr>
          <w:sz w:val="36"/>
          <w:lang w:val="ru-RU"/>
        </w:rPr>
      </w:pPr>
      <w:r w:rsidRPr="00B25439">
        <w:rPr>
          <w:b/>
          <w:sz w:val="36"/>
          <w:lang w:val="ru-RU"/>
        </w:rPr>
        <w:lastRenderedPageBreak/>
        <w:t>Выводимость</w:t>
      </w:r>
      <w:r w:rsidRPr="00CD46EB">
        <w:rPr>
          <w:sz w:val="36"/>
          <w:lang w:val="ru-RU"/>
        </w:rPr>
        <w:t>:</w:t>
      </w:r>
    </w:p>
    <w:p w:rsidR="00CD46EB" w:rsidRPr="00CD46EB" w:rsidRDefault="00CD46EB" w:rsidP="005975B4">
      <w:pPr>
        <w:rPr>
          <w:sz w:val="36"/>
          <w:lang w:val="ru-RU"/>
        </w:rPr>
      </w:pPr>
      <w:r w:rsidRPr="00CD46EB">
        <w:rPr>
          <w:sz w:val="36"/>
          <w:lang w:val="ru-RU"/>
        </w:rPr>
        <w:t>1. Аксиома S выводима в грамматике G</w:t>
      </w:r>
    </w:p>
    <w:p w:rsidR="00CD46EB" w:rsidRDefault="00CD46EB" w:rsidP="005975B4">
      <w:pPr>
        <w:rPr>
          <w:sz w:val="36"/>
          <w:lang w:val="ru-RU"/>
        </w:rPr>
      </w:pPr>
      <w:r w:rsidRPr="00CD46EB">
        <w:rPr>
          <w:sz w:val="36"/>
          <w:lang w:val="ru-RU"/>
        </w:rPr>
        <w:t xml:space="preserve">2. Пусть слово x выводимо в грамматике G и </w:t>
      </w:r>
      <w:r w:rsidR="00D43893">
        <w:rPr>
          <w:sz w:val="36"/>
        </w:rPr>
        <w:br/>
      </w:r>
      <w:r w:rsidRPr="007A4E23">
        <w:rPr>
          <w:rFonts w:hint="eastAsia"/>
          <w:sz w:val="36"/>
          <w:lang w:val="ru-RU"/>
        </w:rPr>
        <w:t>α</w:t>
      </w:r>
      <w:r w:rsidRPr="007A4E23">
        <w:rPr>
          <w:sz w:val="36"/>
          <w:lang w:val="ru-RU"/>
        </w:rPr>
        <w:t xml:space="preserve"> A</w:t>
      </w:r>
      <w:r w:rsidRPr="007A4E23">
        <w:rPr>
          <w:rFonts w:hint="eastAsia"/>
          <w:sz w:val="36"/>
          <w:lang w:val="ru-RU"/>
        </w:rPr>
        <w:t>β</w:t>
      </w:r>
      <w:r w:rsidRPr="007A4E23">
        <w:rPr>
          <w:sz w:val="36"/>
          <w:lang w:val="ru-RU"/>
        </w:rPr>
        <w:t xml:space="preserve"> → </w:t>
      </w:r>
      <w:r w:rsidRPr="007A4E23">
        <w:rPr>
          <w:rFonts w:hint="eastAsia"/>
          <w:sz w:val="36"/>
          <w:lang w:val="ru-RU"/>
        </w:rPr>
        <w:t>αγβ</w:t>
      </w:r>
      <w:r>
        <w:rPr>
          <w:sz w:val="36"/>
          <w:lang w:val="ru-RU"/>
        </w:rPr>
        <w:t>—продукция.</w:t>
      </w:r>
    </w:p>
    <w:p w:rsidR="00B25439" w:rsidRDefault="00CD46EB" w:rsidP="005975B4">
      <w:pPr>
        <w:rPr>
          <w:sz w:val="36"/>
          <w:lang w:val="ru-RU"/>
        </w:rPr>
      </w:pPr>
      <w:r>
        <w:rPr>
          <w:sz w:val="36"/>
          <w:lang w:val="ru-RU"/>
        </w:rPr>
        <w:t xml:space="preserve">Если    </w:t>
      </w:r>
      <w:r>
        <w:rPr>
          <w:sz w:val="36"/>
        </w:rPr>
        <w:t>x</w:t>
      </w:r>
      <w:r w:rsidRPr="00CD46EB">
        <w:rPr>
          <w:sz w:val="36"/>
          <w:lang w:val="ru-RU"/>
        </w:rPr>
        <w:t xml:space="preserve"> = </w:t>
      </w:r>
      <w:r>
        <w:rPr>
          <w:sz w:val="36"/>
        </w:rPr>
        <w:t>x</w:t>
      </w:r>
      <w:r w:rsidRPr="00CD46EB">
        <w:rPr>
          <w:sz w:val="36"/>
          <w:vertAlign w:val="subscript"/>
          <w:lang w:val="ru-RU"/>
        </w:rPr>
        <w:t>0</w:t>
      </w:r>
      <w:r w:rsidRPr="00CD46EB">
        <w:rPr>
          <w:rFonts w:hint="eastAsia"/>
          <w:sz w:val="36"/>
          <w:lang w:val="ru-RU"/>
        </w:rPr>
        <w:t xml:space="preserve"> </w:t>
      </w:r>
      <w:r w:rsidRPr="007A4E23">
        <w:rPr>
          <w:rFonts w:hint="eastAsia"/>
          <w:sz w:val="36"/>
          <w:lang w:val="ru-RU"/>
        </w:rPr>
        <w:t>α</w:t>
      </w:r>
      <w:r w:rsidRPr="007A4E23">
        <w:rPr>
          <w:sz w:val="36"/>
          <w:lang w:val="ru-RU"/>
        </w:rPr>
        <w:t xml:space="preserve"> A</w:t>
      </w:r>
      <w:r w:rsidRPr="007A4E23">
        <w:rPr>
          <w:rFonts w:hint="eastAsia"/>
          <w:sz w:val="36"/>
          <w:lang w:val="ru-RU"/>
        </w:rPr>
        <w:t>β</w:t>
      </w:r>
      <w:r>
        <w:rPr>
          <w:sz w:val="36"/>
          <w:lang w:val="ru-RU"/>
        </w:rPr>
        <w:t>x</w:t>
      </w:r>
      <w:r w:rsidRPr="00CD46EB">
        <w:rPr>
          <w:sz w:val="36"/>
          <w:vertAlign w:val="subscript"/>
          <w:lang w:val="ru-RU"/>
        </w:rPr>
        <w:t>1</w:t>
      </w:r>
      <w:r w:rsidRPr="00CD46EB">
        <w:rPr>
          <w:sz w:val="36"/>
          <w:lang w:val="ru-RU"/>
        </w:rPr>
        <w:t xml:space="preserve"> </w:t>
      </w:r>
      <w:r>
        <w:rPr>
          <w:sz w:val="36"/>
          <w:lang w:val="ru-RU"/>
        </w:rPr>
        <w:t xml:space="preserve">тогда слово </w:t>
      </w:r>
      <w:r>
        <w:rPr>
          <w:sz w:val="36"/>
        </w:rPr>
        <w:t>y</w:t>
      </w:r>
      <w:r w:rsidR="00D43893" w:rsidRPr="00D43893">
        <w:rPr>
          <w:sz w:val="36"/>
          <w:lang w:val="ru-RU"/>
        </w:rPr>
        <w:t xml:space="preserve"> = </w:t>
      </w:r>
      <w:r w:rsidR="00D43893">
        <w:rPr>
          <w:sz w:val="36"/>
        </w:rPr>
        <w:t>x</w:t>
      </w:r>
      <w:r w:rsidR="00D43893" w:rsidRPr="00CD46EB">
        <w:rPr>
          <w:sz w:val="36"/>
          <w:vertAlign w:val="subscript"/>
          <w:lang w:val="ru-RU"/>
        </w:rPr>
        <w:t>0</w:t>
      </w:r>
      <w:r w:rsidR="00D43893" w:rsidRPr="00CD46EB">
        <w:rPr>
          <w:rFonts w:hint="eastAsia"/>
          <w:sz w:val="36"/>
          <w:lang w:val="ru-RU"/>
        </w:rPr>
        <w:t xml:space="preserve"> </w:t>
      </w:r>
      <w:r w:rsidR="00D43893" w:rsidRPr="007A4E23">
        <w:rPr>
          <w:rFonts w:hint="eastAsia"/>
          <w:sz w:val="36"/>
          <w:lang w:val="ru-RU"/>
        </w:rPr>
        <w:t>αγβ</w:t>
      </w:r>
      <w:r w:rsidR="00D43893">
        <w:rPr>
          <w:sz w:val="36"/>
          <w:lang w:val="ru-RU"/>
        </w:rPr>
        <w:t>x</w:t>
      </w:r>
      <w:r w:rsidR="00D43893" w:rsidRPr="00CD46EB">
        <w:rPr>
          <w:sz w:val="36"/>
          <w:vertAlign w:val="subscript"/>
          <w:lang w:val="ru-RU"/>
        </w:rPr>
        <w:t>1</w:t>
      </w:r>
      <w:r w:rsidR="00D43893" w:rsidRPr="00D43893">
        <w:rPr>
          <w:sz w:val="36"/>
          <w:lang w:val="ru-RU"/>
        </w:rPr>
        <w:t xml:space="preserve"> </w:t>
      </w:r>
      <w:r w:rsidR="00D43893">
        <w:rPr>
          <w:sz w:val="36"/>
          <w:lang w:val="ru-RU"/>
        </w:rPr>
        <w:t xml:space="preserve">выводимо в </w:t>
      </w:r>
      <w:r w:rsidR="00D43893">
        <w:rPr>
          <w:sz w:val="36"/>
        </w:rPr>
        <w:t>G</w:t>
      </w:r>
      <w:r w:rsidR="00D43893" w:rsidRPr="00D43893">
        <w:rPr>
          <w:sz w:val="36"/>
          <w:lang w:val="ru-RU"/>
        </w:rPr>
        <w:t xml:space="preserve">: </w:t>
      </w:r>
    </w:p>
    <w:p w:rsidR="00CD46EB" w:rsidRDefault="00D43893" w:rsidP="005975B4">
      <w:pPr>
        <w:rPr>
          <w:sz w:val="36"/>
        </w:rPr>
      </w:pPr>
      <w:r>
        <w:rPr>
          <w:sz w:val="36"/>
        </w:rPr>
        <w:t>x</w:t>
      </w:r>
      <w:r w:rsidRPr="00D43893">
        <w:rPr>
          <w:sz w:val="36"/>
          <w:lang w:val="ru-RU"/>
        </w:rPr>
        <w:t xml:space="preserve"> </w:t>
      </w:r>
      <w:r w:rsidRPr="00D43893">
        <w:rPr>
          <w:rFonts w:ascii="Arial Unicode MS" w:eastAsia="Arial Unicode MS" w:hAnsi="Arial Unicode MS" w:cs="Arial Unicode MS" w:hint="eastAsia"/>
          <w:sz w:val="36"/>
          <w:lang w:val="ru-RU"/>
        </w:rPr>
        <w:t>⇒</w:t>
      </w:r>
      <w:r w:rsidRPr="00D43893">
        <w:rPr>
          <w:sz w:val="36"/>
          <w:lang w:val="ru-RU"/>
        </w:rPr>
        <w:t xml:space="preserve"> </w:t>
      </w:r>
      <w:r>
        <w:rPr>
          <w:sz w:val="36"/>
        </w:rPr>
        <w:t>y</w:t>
      </w:r>
      <w:r w:rsidRPr="00D43893">
        <w:rPr>
          <w:sz w:val="36"/>
          <w:lang w:val="ru-RU"/>
        </w:rPr>
        <w:t xml:space="preserve"> </w:t>
      </w:r>
      <w:r>
        <w:rPr>
          <w:sz w:val="36"/>
          <w:lang w:val="ru-RU"/>
        </w:rPr>
        <w:t xml:space="preserve">и </w:t>
      </w:r>
      <w:r w:rsidRPr="00D43893">
        <w:rPr>
          <w:sz w:val="36"/>
          <w:lang w:val="ru-RU"/>
        </w:rPr>
        <w:t xml:space="preserve">S </w:t>
      </w:r>
      <w:r w:rsidRPr="00D43893">
        <w:rPr>
          <w:rFonts w:hint="eastAsia"/>
          <w:sz w:val="36"/>
          <w:lang w:val="ru-RU"/>
        </w:rPr>
        <w:t>⇒</w:t>
      </w:r>
      <w:r w:rsidRPr="00D43893">
        <w:rPr>
          <w:sz w:val="36"/>
          <w:lang w:val="ru-RU"/>
        </w:rPr>
        <w:t xml:space="preserve">* x, S </w:t>
      </w:r>
      <w:r w:rsidRPr="00D43893">
        <w:rPr>
          <w:rFonts w:hint="eastAsia"/>
          <w:sz w:val="36"/>
          <w:lang w:val="ru-RU"/>
        </w:rPr>
        <w:t>⇒</w:t>
      </w:r>
      <w:r w:rsidRPr="00D43893">
        <w:rPr>
          <w:sz w:val="36"/>
          <w:lang w:val="ru-RU"/>
        </w:rPr>
        <w:t>* y</w:t>
      </w:r>
    </w:p>
    <w:p w:rsidR="00B25439" w:rsidRPr="00D43893" w:rsidRDefault="00D43893" w:rsidP="005975B4">
      <w:pPr>
        <w:rPr>
          <w:sz w:val="36"/>
        </w:rPr>
      </w:pPr>
      <w:r>
        <w:rPr>
          <w:sz w:val="36"/>
          <w:lang w:val="ru-RU"/>
        </w:rPr>
        <w:t>Язык</w:t>
      </w:r>
      <w:r w:rsidRPr="00D43893">
        <w:rPr>
          <w:sz w:val="36"/>
        </w:rPr>
        <w:t xml:space="preserve"> L(G)</w:t>
      </w:r>
      <w:r>
        <w:rPr>
          <w:sz w:val="36"/>
        </w:rPr>
        <w:t xml:space="preserve"> </w:t>
      </w:r>
      <w:r w:rsidRPr="00D43893">
        <w:rPr>
          <w:sz w:val="36"/>
        </w:rPr>
        <w:t xml:space="preserve">={w | S </w:t>
      </w:r>
      <w:r w:rsidRPr="00D43893">
        <w:rPr>
          <w:rFonts w:hint="eastAsia"/>
          <w:sz w:val="36"/>
        </w:rPr>
        <w:t>⇒</w:t>
      </w:r>
      <w:r w:rsidRPr="00D43893">
        <w:rPr>
          <w:sz w:val="36"/>
        </w:rPr>
        <w:t xml:space="preserve">* w, w </w:t>
      </w:r>
      <w:r w:rsidRPr="00D43893">
        <w:rPr>
          <w:rFonts w:hint="eastAsia"/>
          <w:sz w:val="36"/>
        </w:rPr>
        <w:t>∊</w:t>
      </w:r>
      <w:r w:rsidRPr="00D43893">
        <w:rPr>
          <w:sz w:val="36"/>
        </w:rPr>
        <w:t xml:space="preserve"> T*</w:t>
      </w:r>
      <w:r>
        <w:rPr>
          <w:sz w:val="36"/>
        </w:rPr>
        <w:t>}</w:t>
      </w:r>
    </w:p>
    <w:p w:rsidR="005975B4" w:rsidRDefault="00CD46EB" w:rsidP="002F1551">
      <w:pPr>
        <w:rPr>
          <w:sz w:val="36"/>
          <w:lang w:val="ru-RU"/>
        </w:rPr>
      </w:pPr>
      <w:r w:rsidRPr="00B25439">
        <w:rPr>
          <w:sz w:val="28"/>
          <w:szCs w:val="28"/>
          <w:lang w:val="ru-RU"/>
        </w:rPr>
        <w:t xml:space="preserve">  </w:t>
      </w:r>
      <w:r w:rsidR="00B25439" w:rsidRPr="00D43893">
        <w:rPr>
          <w:sz w:val="36"/>
        </w:rPr>
        <w:t>w</w:t>
      </w:r>
      <w:r w:rsidR="00B25439" w:rsidRPr="00B25439">
        <w:rPr>
          <w:sz w:val="36"/>
          <w:lang w:val="ru-RU"/>
        </w:rPr>
        <w:t xml:space="preserve"> </w:t>
      </w:r>
      <w:r w:rsidR="00B25439" w:rsidRPr="00B25439">
        <w:rPr>
          <w:rFonts w:hint="eastAsia"/>
          <w:sz w:val="36"/>
          <w:lang w:val="ru-RU"/>
        </w:rPr>
        <w:t>∊</w:t>
      </w:r>
      <w:r w:rsidR="00B25439" w:rsidRPr="00B25439">
        <w:rPr>
          <w:sz w:val="36"/>
          <w:lang w:val="ru-RU"/>
        </w:rPr>
        <w:t xml:space="preserve"> </w:t>
      </w:r>
      <w:r w:rsidR="00B25439" w:rsidRPr="00D43893">
        <w:rPr>
          <w:sz w:val="36"/>
        </w:rPr>
        <w:t>L</w:t>
      </w:r>
      <w:r w:rsidR="00B25439" w:rsidRPr="00B25439">
        <w:rPr>
          <w:sz w:val="36"/>
          <w:lang w:val="ru-RU"/>
        </w:rPr>
        <w:t>(</w:t>
      </w:r>
      <w:r w:rsidR="00B25439" w:rsidRPr="00D43893">
        <w:rPr>
          <w:sz w:val="36"/>
        </w:rPr>
        <w:t>G</w:t>
      </w:r>
      <w:r w:rsidR="00B25439" w:rsidRPr="00B25439">
        <w:rPr>
          <w:sz w:val="36"/>
          <w:lang w:val="ru-RU"/>
        </w:rPr>
        <w:t xml:space="preserve">) – </w:t>
      </w:r>
      <w:r w:rsidR="00B25439">
        <w:rPr>
          <w:sz w:val="36"/>
          <w:lang w:val="ru-RU"/>
        </w:rPr>
        <w:t>предложение языка.</w:t>
      </w:r>
    </w:p>
    <w:p w:rsidR="00B25439" w:rsidRPr="00B25439" w:rsidRDefault="00B25439" w:rsidP="002F1551">
      <w:pPr>
        <w:rPr>
          <w:sz w:val="36"/>
          <w:lang w:val="ru-RU"/>
        </w:rPr>
      </w:pPr>
      <w:r w:rsidRPr="00B25439">
        <w:rPr>
          <w:sz w:val="36"/>
          <w:lang w:val="ru-RU"/>
        </w:rPr>
        <w:t xml:space="preserve">Слово </w:t>
      </w:r>
      <w:r w:rsidRPr="00B25439">
        <w:rPr>
          <w:sz w:val="36"/>
        </w:rPr>
        <w:t>z</w:t>
      </w:r>
      <w:r w:rsidRPr="00B25439">
        <w:rPr>
          <w:sz w:val="36"/>
          <w:lang w:val="ru-RU"/>
        </w:rPr>
        <w:t xml:space="preserve">= </w:t>
      </w:r>
      <w:r w:rsidRPr="00B25439">
        <w:rPr>
          <w:sz w:val="36"/>
        </w:rPr>
        <w:t>z</w:t>
      </w:r>
      <w:r w:rsidRPr="00B25439">
        <w:rPr>
          <w:sz w:val="36"/>
          <w:vertAlign w:val="subscript"/>
          <w:lang w:val="ru-RU"/>
        </w:rPr>
        <w:t>0</w:t>
      </w:r>
      <w:r w:rsidRPr="00B25439">
        <w:rPr>
          <w:rFonts w:hint="eastAsia"/>
          <w:sz w:val="36"/>
          <w:lang w:val="ru-RU"/>
        </w:rPr>
        <w:t xml:space="preserve"> </w:t>
      </w:r>
      <w:r w:rsidRPr="00B25439">
        <w:rPr>
          <w:sz w:val="36"/>
        </w:rPr>
        <w:t>Az</w:t>
      </w:r>
      <w:r w:rsidRPr="00B25439">
        <w:rPr>
          <w:sz w:val="36"/>
          <w:vertAlign w:val="subscript"/>
          <w:lang w:val="ru-RU"/>
        </w:rPr>
        <w:t>1</w:t>
      </w:r>
      <w:r w:rsidRPr="00B25439">
        <w:rPr>
          <w:sz w:val="36"/>
          <w:lang w:val="ru-RU"/>
        </w:rPr>
        <w:t xml:space="preserve"> , </w:t>
      </w:r>
      <w:r w:rsidRPr="00B25439">
        <w:rPr>
          <w:sz w:val="36"/>
        </w:rPr>
        <w:t>S</w:t>
      </w:r>
      <w:r w:rsidRPr="00B25439">
        <w:rPr>
          <w:sz w:val="36"/>
          <w:lang w:val="ru-RU"/>
        </w:rPr>
        <w:t xml:space="preserve"> </w:t>
      </w:r>
      <w:r w:rsidRPr="00B25439">
        <w:rPr>
          <w:rFonts w:hint="eastAsia"/>
          <w:sz w:val="36"/>
          <w:lang w:val="ru-RU"/>
        </w:rPr>
        <w:t>⇒</w:t>
      </w:r>
      <w:r w:rsidRPr="00B25439">
        <w:rPr>
          <w:sz w:val="36"/>
          <w:lang w:val="ru-RU"/>
        </w:rPr>
        <w:t xml:space="preserve">* </w:t>
      </w:r>
      <w:r w:rsidRPr="00B25439">
        <w:rPr>
          <w:sz w:val="36"/>
        </w:rPr>
        <w:t>z</w:t>
      </w:r>
      <w:r w:rsidRPr="00B25439">
        <w:rPr>
          <w:sz w:val="36"/>
          <w:lang w:val="ru-RU"/>
        </w:rPr>
        <w:t xml:space="preserve"> , </w:t>
      </w:r>
      <w:r>
        <w:rPr>
          <w:sz w:val="36"/>
          <w:lang w:val="ru-RU"/>
        </w:rPr>
        <w:t>где</w:t>
      </w:r>
      <w:r w:rsidRPr="00B25439">
        <w:rPr>
          <w:sz w:val="36"/>
          <w:lang w:val="ru-RU"/>
        </w:rPr>
        <w:t xml:space="preserve">  </w:t>
      </w:r>
      <w:r>
        <w:rPr>
          <w:sz w:val="36"/>
        </w:rPr>
        <w:t>A</w:t>
      </w:r>
      <w:r w:rsidRPr="00B25439">
        <w:rPr>
          <w:sz w:val="36"/>
          <w:lang w:val="ru-RU"/>
        </w:rPr>
        <w:t xml:space="preserve"> </w:t>
      </w:r>
      <w:r w:rsidRPr="00B25439">
        <w:rPr>
          <w:rFonts w:hint="eastAsia"/>
          <w:sz w:val="36"/>
          <w:lang w:val="ru-RU"/>
        </w:rPr>
        <w:t>∊</w:t>
      </w:r>
      <w:r w:rsidRPr="00B25439">
        <w:rPr>
          <w:sz w:val="36"/>
          <w:lang w:val="ru-RU"/>
        </w:rPr>
        <w:t xml:space="preserve"> </w:t>
      </w:r>
      <w:r>
        <w:rPr>
          <w:sz w:val="36"/>
        </w:rPr>
        <w:t>N</w:t>
      </w:r>
      <w:r w:rsidRPr="00B25439">
        <w:rPr>
          <w:sz w:val="36"/>
          <w:lang w:val="ru-RU"/>
        </w:rPr>
        <w:t xml:space="preserve">, </w:t>
      </w:r>
      <w:r>
        <w:rPr>
          <w:sz w:val="36"/>
          <w:lang w:val="ru-RU"/>
        </w:rPr>
        <w:t>называется сентенциальной формой.</w:t>
      </w:r>
    </w:p>
    <w:sectPr w:rsidR="00B25439" w:rsidRPr="00B25439" w:rsidSect="00165B15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54B1" w:rsidRDefault="00D754B1" w:rsidP="00E71CC1">
      <w:r>
        <w:separator/>
      </w:r>
    </w:p>
  </w:endnote>
  <w:endnote w:type="continuationSeparator" w:id="0">
    <w:p w:rsidR="00D754B1" w:rsidRDefault="00D754B1" w:rsidP="00E71C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54B1" w:rsidRDefault="00D754B1" w:rsidP="00E71CC1">
      <w:r>
        <w:separator/>
      </w:r>
    </w:p>
  </w:footnote>
  <w:footnote w:type="continuationSeparator" w:id="0">
    <w:p w:rsidR="00D754B1" w:rsidRDefault="00D754B1" w:rsidP="00E71CC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789813"/>
    </w:sdtPr>
    <w:sdtContent>
      <w:p w:rsidR="00E71CC1" w:rsidRDefault="003A2D10">
        <w:pPr>
          <w:pStyle w:val="af6"/>
          <w:jc w:val="right"/>
        </w:pPr>
        <w:fldSimple w:instr=" PAGE   \* MERGEFORMAT ">
          <w:r w:rsidR="001B386C">
            <w:rPr>
              <w:noProof/>
            </w:rPr>
            <w:t>1</w:t>
          </w:r>
        </w:fldSimple>
      </w:p>
    </w:sdtContent>
  </w:sdt>
  <w:p w:rsidR="00E71CC1" w:rsidRDefault="00E71CC1">
    <w:pPr>
      <w:pStyle w:val="af6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F1551"/>
    <w:rsid w:val="000D5BE5"/>
    <w:rsid w:val="00165B15"/>
    <w:rsid w:val="001B386C"/>
    <w:rsid w:val="002A40E3"/>
    <w:rsid w:val="002F1551"/>
    <w:rsid w:val="00306880"/>
    <w:rsid w:val="0039589D"/>
    <w:rsid w:val="003A2D10"/>
    <w:rsid w:val="004B5155"/>
    <w:rsid w:val="004F2974"/>
    <w:rsid w:val="005975B4"/>
    <w:rsid w:val="005C5C66"/>
    <w:rsid w:val="00600050"/>
    <w:rsid w:val="007057DC"/>
    <w:rsid w:val="007A4E23"/>
    <w:rsid w:val="00B20255"/>
    <w:rsid w:val="00B25439"/>
    <w:rsid w:val="00B51EC2"/>
    <w:rsid w:val="00BF408B"/>
    <w:rsid w:val="00C9430E"/>
    <w:rsid w:val="00CD46EB"/>
    <w:rsid w:val="00D43893"/>
    <w:rsid w:val="00D754B1"/>
    <w:rsid w:val="00E5715C"/>
    <w:rsid w:val="00E71CC1"/>
    <w:rsid w:val="00F126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" type="arc" idref="#_x0000_s104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0255"/>
  </w:style>
  <w:style w:type="paragraph" w:styleId="1">
    <w:name w:val="heading 1"/>
    <w:basedOn w:val="a"/>
    <w:next w:val="a"/>
    <w:link w:val="10"/>
    <w:uiPriority w:val="9"/>
    <w:qFormat/>
    <w:rsid w:val="00B20255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0255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0255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0255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0255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0255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0255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0255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0255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0255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B20255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B20255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20255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20255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60">
    <w:name w:val="Заголовок 6 Знак"/>
    <w:basedOn w:val="a0"/>
    <w:link w:val="6"/>
    <w:uiPriority w:val="9"/>
    <w:semiHidden/>
    <w:rsid w:val="00B20255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70">
    <w:name w:val="Заголовок 7 Знак"/>
    <w:basedOn w:val="a0"/>
    <w:link w:val="7"/>
    <w:uiPriority w:val="9"/>
    <w:semiHidden/>
    <w:rsid w:val="00B20255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B20255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B20255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B20255"/>
    <w:rPr>
      <w:b/>
      <w:bCs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B20255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a5">
    <w:name w:val="Название Знак"/>
    <w:basedOn w:val="a0"/>
    <w:link w:val="a4"/>
    <w:uiPriority w:val="10"/>
    <w:rsid w:val="00B20255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a6">
    <w:name w:val="Subtitle"/>
    <w:basedOn w:val="a"/>
    <w:next w:val="a"/>
    <w:link w:val="a7"/>
    <w:uiPriority w:val="11"/>
    <w:qFormat/>
    <w:rsid w:val="00B20255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B20255"/>
    <w:rPr>
      <w:rFonts w:asciiTheme="minorHAnsi"/>
      <w:i/>
      <w:iCs/>
      <w:sz w:val="24"/>
      <w:szCs w:val="24"/>
    </w:rPr>
  </w:style>
  <w:style w:type="character" w:styleId="a8">
    <w:name w:val="Strong"/>
    <w:basedOn w:val="a0"/>
    <w:uiPriority w:val="22"/>
    <w:qFormat/>
    <w:rsid w:val="00B20255"/>
    <w:rPr>
      <w:b/>
      <w:bCs/>
      <w:spacing w:val="0"/>
    </w:rPr>
  </w:style>
  <w:style w:type="character" w:styleId="a9">
    <w:name w:val="Emphasis"/>
    <w:uiPriority w:val="20"/>
    <w:qFormat/>
    <w:rsid w:val="00B20255"/>
    <w:rPr>
      <w:b/>
      <w:bCs/>
      <w:i/>
      <w:iCs/>
      <w:color w:val="5A5A5A" w:themeColor="text1" w:themeTint="A5"/>
    </w:rPr>
  </w:style>
  <w:style w:type="paragraph" w:styleId="aa">
    <w:name w:val="No Spacing"/>
    <w:basedOn w:val="a"/>
    <w:link w:val="ab"/>
    <w:uiPriority w:val="1"/>
    <w:qFormat/>
    <w:rsid w:val="00B20255"/>
    <w:pPr>
      <w:ind w:firstLine="0"/>
    </w:pPr>
  </w:style>
  <w:style w:type="character" w:customStyle="1" w:styleId="ab">
    <w:name w:val="Без интервала Знак"/>
    <w:basedOn w:val="a0"/>
    <w:link w:val="aa"/>
    <w:uiPriority w:val="1"/>
    <w:rsid w:val="00B20255"/>
  </w:style>
  <w:style w:type="paragraph" w:styleId="ac">
    <w:name w:val="List Paragraph"/>
    <w:basedOn w:val="a"/>
    <w:uiPriority w:val="34"/>
    <w:qFormat/>
    <w:rsid w:val="00B20255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B20255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22">
    <w:name w:val="Цитата 2 Знак"/>
    <w:basedOn w:val="a0"/>
    <w:link w:val="21"/>
    <w:uiPriority w:val="29"/>
    <w:rsid w:val="00B20255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ad">
    <w:name w:val="Intense Quote"/>
    <w:basedOn w:val="a"/>
    <w:next w:val="a"/>
    <w:link w:val="ae"/>
    <w:uiPriority w:val="30"/>
    <w:qFormat/>
    <w:rsid w:val="00B20255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ae">
    <w:name w:val="Выделенная цитата Знак"/>
    <w:basedOn w:val="a0"/>
    <w:link w:val="ad"/>
    <w:uiPriority w:val="30"/>
    <w:rsid w:val="00B20255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styleId="af">
    <w:name w:val="Subtle Emphasis"/>
    <w:uiPriority w:val="19"/>
    <w:qFormat/>
    <w:rsid w:val="00B20255"/>
    <w:rPr>
      <w:i/>
      <w:iCs/>
      <w:color w:val="5A5A5A" w:themeColor="text1" w:themeTint="A5"/>
    </w:rPr>
  </w:style>
  <w:style w:type="character" w:styleId="af0">
    <w:name w:val="Intense Emphasis"/>
    <w:uiPriority w:val="21"/>
    <w:qFormat/>
    <w:rsid w:val="00B20255"/>
    <w:rPr>
      <w:b/>
      <w:bCs/>
      <w:i/>
      <w:iCs/>
      <w:color w:val="4F81BD" w:themeColor="accent1"/>
      <w:sz w:val="22"/>
      <w:szCs w:val="22"/>
    </w:rPr>
  </w:style>
  <w:style w:type="character" w:styleId="af1">
    <w:name w:val="Subtle Reference"/>
    <w:uiPriority w:val="31"/>
    <w:qFormat/>
    <w:rsid w:val="00B20255"/>
    <w:rPr>
      <w:color w:val="auto"/>
      <w:u w:val="single" w:color="9BBB59" w:themeColor="accent3"/>
    </w:rPr>
  </w:style>
  <w:style w:type="character" w:styleId="af2">
    <w:name w:val="Intense Reference"/>
    <w:basedOn w:val="a0"/>
    <w:uiPriority w:val="32"/>
    <w:qFormat/>
    <w:rsid w:val="00B20255"/>
    <w:rPr>
      <w:b/>
      <w:bCs/>
      <w:color w:val="76923C" w:themeColor="accent3" w:themeShade="BF"/>
      <w:u w:val="single" w:color="9BBB59" w:themeColor="accent3"/>
    </w:rPr>
  </w:style>
  <w:style w:type="character" w:styleId="af3">
    <w:name w:val="Book Title"/>
    <w:basedOn w:val="a0"/>
    <w:uiPriority w:val="33"/>
    <w:qFormat/>
    <w:rsid w:val="00B20255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af4">
    <w:name w:val="TOC Heading"/>
    <w:basedOn w:val="1"/>
    <w:next w:val="a"/>
    <w:uiPriority w:val="39"/>
    <w:semiHidden/>
    <w:unhideWhenUsed/>
    <w:qFormat/>
    <w:rsid w:val="00B20255"/>
    <w:pPr>
      <w:outlineLvl w:val="9"/>
    </w:pPr>
  </w:style>
  <w:style w:type="table" w:styleId="af5">
    <w:name w:val="Table Grid"/>
    <w:basedOn w:val="a1"/>
    <w:uiPriority w:val="59"/>
    <w:rsid w:val="002F15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6">
    <w:name w:val="header"/>
    <w:basedOn w:val="a"/>
    <w:link w:val="af7"/>
    <w:uiPriority w:val="99"/>
    <w:unhideWhenUsed/>
    <w:rsid w:val="00E71CC1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E71CC1"/>
  </w:style>
  <w:style w:type="paragraph" w:styleId="af8">
    <w:name w:val="footer"/>
    <w:basedOn w:val="a"/>
    <w:link w:val="af9"/>
    <w:uiPriority w:val="99"/>
    <w:semiHidden/>
    <w:unhideWhenUsed/>
    <w:rsid w:val="00E71CC1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semiHidden/>
    <w:rsid w:val="00E71CC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Riaby</dc:creator>
  <cp:lastModifiedBy>Riaby</cp:lastModifiedBy>
  <cp:revision>2</cp:revision>
  <dcterms:created xsi:type="dcterms:W3CDTF">2025-03-14T08:58:00Z</dcterms:created>
  <dcterms:modified xsi:type="dcterms:W3CDTF">2025-03-14T08:58:00Z</dcterms:modified>
</cp:coreProperties>
</file>