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F57" w:rsidRDefault="00D11238">
      <w:r>
        <w:t>Контрольная работа №2</w:t>
      </w:r>
    </w:p>
    <w:p w:rsidR="00D11238" w:rsidRDefault="00D11238"/>
    <w:p w:rsidR="00D11238" w:rsidRDefault="00D11238" w:rsidP="00D11238">
      <w:r>
        <w:t xml:space="preserve">Условие задачи одно и то же для всех вариантов. Варианты различаются входными грамматиками, для которых требуется выполнить </w:t>
      </w:r>
      <w:r w:rsidR="00EA190F">
        <w:t>7</w:t>
      </w:r>
      <w:r>
        <w:t xml:space="preserve"> пунктов работы.</w:t>
      </w:r>
      <w:r w:rsidR="00EA190F">
        <w:t xml:space="preserve"> </w:t>
      </w:r>
    </w:p>
    <w:p w:rsidR="00D11238" w:rsidRDefault="00D11238" w:rsidP="00D11238">
      <w:pPr>
        <w:rPr>
          <w:lang w:val="en-US"/>
        </w:rPr>
      </w:pPr>
      <w:r>
        <w:t xml:space="preserve">Дано: </w:t>
      </w:r>
      <w:r>
        <w:rPr>
          <w:b/>
          <w:lang w:val="en-US"/>
        </w:rPr>
        <w:t>G</w:t>
      </w:r>
      <w:r w:rsidRPr="00EE2301">
        <w:rPr>
          <w:b/>
        </w:rPr>
        <w:t xml:space="preserve"> </w:t>
      </w:r>
      <w:r>
        <w:t>– КС-грамматика</w:t>
      </w:r>
    </w:p>
    <w:p w:rsidR="00DE5492" w:rsidRPr="00DE5492" w:rsidRDefault="00DE5492" w:rsidP="00DE5492">
      <w:pPr>
        <w:ind w:firstLine="397"/>
        <w:rPr>
          <w:sz w:val="28"/>
          <w:szCs w:val="28"/>
          <w:lang w:val="en-US"/>
        </w:rPr>
      </w:pPr>
      <w:proofErr w:type="gramStart"/>
      <w:r w:rsidRPr="00DE5492">
        <w:rPr>
          <w:sz w:val="28"/>
          <w:szCs w:val="28"/>
          <w:lang w:val="en-US"/>
        </w:rPr>
        <w:t>1</w:t>
      </w:r>
      <w:proofErr w:type="gramEnd"/>
      <w:r w:rsidRPr="00DE5492">
        <w:rPr>
          <w:sz w:val="28"/>
          <w:szCs w:val="28"/>
          <w:lang w:val="en-US"/>
        </w:rPr>
        <w:t xml:space="preserve">: </w:t>
      </w:r>
      <w:r w:rsidRPr="00A63B1B">
        <w:rPr>
          <w:i/>
          <w:sz w:val="28"/>
          <w:szCs w:val="28"/>
          <w:lang w:val="en-US"/>
        </w:rPr>
        <w:t>E</w:t>
      </w:r>
      <w:r w:rsidRPr="00DE5492">
        <w:rPr>
          <w:sz w:val="28"/>
          <w:szCs w:val="28"/>
          <w:lang w:val="en-US"/>
        </w:rPr>
        <w:t xml:space="preserve"> → </w:t>
      </w:r>
      <w:r w:rsidRPr="00A63B1B">
        <w:rPr>
          <w:i/>
          <w:sz w:val="28"/>
          <w:szCs w:val="28"/>
          <w:lang w:val="en-US"/>
        </w:rPr>
        <w:t>E</w:t>
      </w:r>
      <w:r w:rsidRPr="00DE5492">
        <w:rPr>
          <w:sz w:val="28"/>
          <w:szCs w:val="28"/>
          <w:lang w:val="en-US"/>
        </w:rPr>
        <w:t>+</w:t>
      </w:r>
      <w:r w:rsidRPr="00A63B1B">
        <w:rPr>
          <w:i/>
          <w:sz w:val="28"/>
          <w:szCs w:val="28"/>
          <w:lang w:val="en-US"/>
        </w:rPr>
        <w:t>T</w:t>
      </w:r>
    </w:p>
    <w:p w:rsidR="00DE5492" w:rsidRPr="00DE5492" w:rsidRDefault="00DE5492" w:rsidP="00DE5492">
      <w:pPr>
        <w:ind w:firstLine="397"/>
        <w:rPr>
          <w:sz w:val="28"/>
          <w:szCs w:val="28"/>
          <w:lang w:val="en-US"/>
        </w:rPr>
      </w:pPr>
      <w:proofErr w:type="gramStart"/>
      <w:r w:rsidRPr="00DE5492">
        <w:rPr>
          <w:sz w:val="28"/>
          <w:szCs w:val="28"/>
          <w:lang w:val="en-US"/>
        </w:rPr>
        <w:t>2</w:t>
      </w:r>
      <w:proofErr w:type="gramEnd"/>
      <w:r w:rsidRPr="00DE5492">
        <w:rPr>
          <w:sz w:val="28"/>
          <w:szCs w:val="28"/>
          <w:lang w:val="en-US"/>
        </w:rPr>
        <w:t xml:space="preserve">: </w:t>
      </w:r>
      <w:r w:rsidRPr="00A63B1B">
        <w:rPr>
          <w:sz w:val="28"/>
          <w:szCs w:val="28"/>
          <w:lang w:val="en-US"/>
        </w:rPr>
        <w:t>E</w:t>
      </w:r>
      <w:r w:rsidRPr="00DE5492">
        <w:rPr>
          <w:sz w:val="28"/>
          <w:szCs w:val="28"/>
          <w:lang w:val="en-US"/>
        </w:rPr>
        <w:t xml:space="preserve"> → </w:t>
      </w:r>
      <w:r w:rsidRPr="00A63B1B">
        <w:rPr>
          <w:i/>
          <w:sz w:val="28"/>
          <w:szCs w:val="28"/>
          <w:lang w:val="en-US"/>
        </w:rPr>
        <w:t>E</w:t>
      </w:r>
      <w:r w:rsidRPr="00DE5492">
        <w:rPr>
          <w:i/>
          <w:sz w:val="28"/>
          <w:szCs w:val="28"/>
          <w:lang w:val="en-US"/>
        </w:rPr>
        <w:t>-</w:t>
      </w:r>
      <w:r w:rsidRPr="00A63B1B">
        <w:rPr>
          <w:i/>
          <w:sz w:val="28"/>
          <w:szCs w:val="28"/>
          <w:lang w:val="en-US"/>
        </w:rPr>
        <w:t>T</w:t>
      </w:r>
    </w:p>
    <w:p w:rsidR="00DE5492" w:rsidRPr="00DE5492" w:rsidRDefault="00DE5492" w:rsidP="00DE5492">
      <w:pPr>
        <w:ind w:firstLine="397"/>
        <w:rPr>
          <w:sz w:val="28"/>
          <w:szCs w:val="28"/>
          <w:lang w:val="en-US"/>
        </w:rPr>
      </w:pPr>
      <w:proofErr w:type="gramStart"/>
      <w:r w:rsidRPr="00DE5492">
        <w:rPr>
          <w:sz w:val="28"/>
          <w:szCs w:val="28"/>
          <w:lang w:val="en-US"/>
        </w:rPr>
        <w:t>3</w:t>
      </w:r>
      <w:proofErr w:type="gramEnd"/>
      <w:r w:rsidRPr="00DE5492">
        <w:rPr>
          <w:sz w:val="28"/>
          <w:szCs w:val="28"/>
          <w:lang w:val="en-US"/>
        </w:rPr>
        <w:t xml:space="preserve">: </w:t>
      </w:r>
      <w:r w:rsidRPr="00A63B1B">
        <w:rPr>
          <w:i/>
          <w:sz w:val="28"/>
          <w:szCs w:val="28"/>
          <w:lang w:val="en-US"/>
        </w:rPr>
        <w:t>E</w:t>
      </w:r>
      <w:r w:rsidRPr="00DE54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→</w:t>
      </w:r>
      <w:r w:rsidRPr="00DE5492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T</w:t>
      </w:r>
    </w:p>
    <w:p w:rsidR="00DE5492" w:rsidRPr="00DE5492" w:rsidRDefault="00DE5492" w:rsidP="00DE5492">
      <w:pPr>
        <w:ind w:firstLine="397"/>
        <w:rPr>
          <w:sz w:val="28"/>
          <w:szCs w:val="28"/>
          <w:lang w:val="en-US"/>
        </w:rPr>
      </w:pPr>
      <w:r w:rsidRPr="00DE5492">
        <w:rPr>
          <w:sz w:val="28"/>
          <w:szCs w:val="28"/>
          <w:lang w:val="en-US"/>
        </w:rPr>
        <w:t xml:space="preserve">4: </w:t>
      </w:r>
      <w:r w:rsidRPr="00A63B1B">
        <w:rPr>
          <w:i/>
          <w:sz w:val="28"/>
          <w:szCs w:val="28"/>
          <w:lang w:val="en-US"/>
        </w:rPr>
        <w:t>T</w:t>
      </w:r>
      <w:r w:rsidRPr="00DE54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→</w:t>
      </w:r>
      <w:r w:rsidRPr="00DE5492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DE5492" w:rsidRPr="00DE5492" w:rsidRDefault="00DE5492" w:rsidP="00DE5492">
      <w:pPr>
        <w:ind w:firstLine="397"/>
        <w:rPr>
          <w:sz w:val="28"/>
          <w:szCs w:val="28"/>
          <w:lang w:val="en-US"/>
        </w:rPr>
      </w:pPr>
      <w:r w:rsidRPr="00DE5492">
        <w:rPr>
          <w:sz w:val="28"/>
          <w:szCs w:val="28"/>
          <w:lang w:val="en-US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DE549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→</w:t>
      </w:r>
      <w:r w:rsidRPr="00DE5492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i</w:t>
      </w:r>
    </w:p>
    <w:p w:rsidR="00DE5492" w:rsidRPr="00DE5492" w:rsidRDefault="00DE5492" w:rsidP="00DE5492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Pr="00DE5492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DE5492" w:rsidRPr="00DE5492" w:rsidRDefault="00DE5492" w:rsidP="00DE5492">
      <w:pPr>
        <w:ind w:firstLine="397"/>
        <w:rPr>
          <w:sz w:val="28"/>
          <w:szCs w:val="28"/>
        </w:rPr>
      </w:pPr>
      <w:r w:rsidRPr="00DE5492">
        <w:rPr>
          <w:sz w:val="28"/>
          <w:szCs w:val="28"/>
        </w:rPr>
        <w:t xml:space="preserve">7: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Pr="00DE5492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proofErr w:type="gramStart"/>
      <w:r w:rsidRPr="00DE5492">
        <w:rPr>
          <w:i/>
          <w:sz w:val="28"/>
          <w:szCs w:val="28"/>
          <w:lang w:val="en-US"/>
        </w:rPr>
        <w:t>i</w:t>
      </w:r>
      <w:r w:rsidRPr="00A63B1B">
        <w:rPr>
          <w:sz w:val="28"/>
          <w:szCs w:val="28"/>
        </w:rPr>
        <w:t>(</w:t>
      </w:r>
      <w:proofErr w:type="gramEnd"/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DE5492" w:rsidRDefault="00DE5492" w:rsidP="00DE5492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</w:rPr>
        <w:t>Аксиома</w:t>
      </w:r>
      <w:r w:rsidRPr="00A63B1B">
        <w:rPr>
          <w:b/>
          <w:sz w:val="28"/>
          <w:szCs w:val="28"/>
        </w:rPr>
        <w:t xml:space="preserve">  – </w:t>
      </w:r>
      <w:r w:rsidRPr="00A63B1B">
        <w:rPr>
          <w:sz w:val="28"/>
          <w:szCs w:val="28"/>
        </w:rPr>
        <w:t>символ</w:t>
      </w:r>
      <w:proofErr w:type="gramStart"/>
      <w:r w:rsidRPr="00A63B1B">
        <w:rPr>
          <w:b/>
          <w:sz w:val="28"/>
          <w:szCs w:val="28"/>
        </w:rPr>
        <w:t xml:space="preserve"> </w:t>
      </w:r>
      <w:r w:rsidRPr="00A63B1B">
        <w:rPr>
          <w:i/>
          <w:sz w:val="28"/>
          <w:szCs w:val="28"/>
        </w:rPr>
        <w:t>Е</w:t>
      </w:r>
      <w:proofErr w:type="gramEnd"/>
      <w:r w:rsidRPr="00A63B1B">
        <w:rPr>
          <w:sz w:val="28"/>
          <w:szCs w:val="28"/>
        </w:rPr>
        <w:t>;</w:t>
      </w:r>
    </w:p>
    <w:p w:rsidR="00903EF1" w:rsidRDefault="00903EF1" w:rsidP="00DE5492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</w:t>
      </w:r>
      <w:proofErr w:type="gramStart"/>
      <w:r>
        <w:rPr>
          <w:sz w:val="28"/>
          <w:szCs w:val="28"/>
          <w:lang w:val="en-US"/>
        </w:rPr>
        <w:t>={</w:t>
      </w:r>
      <w:proofErr w:type="gramEnd"/>
      <w:r w:rsidRPr="00903EF1">
        <w:rPr>
          <w:i/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 xml:space="preserve">, </w:t>
      </w:r>
      <w:r w:rsidRPr="00903EF1">
        <w:rPr>
          <w:i/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}</w:t>
      </w:r>
    </w:p>
    <w:p w:rsidR="00903EF1" w:rsidRPr="00A97A51" w:rsidRDefault="00A97A51" w:rsidP="00DE5492">
      <w:pPr>
        <w:ind w:firstLine="397"/>
        <w:rPr>
          <w:sz w:val="28"/>
          <w:szCs w:val="28"/>
          <w:lang w:val="en-US"/>
        </w:rPr>
      </w:pPr>
      <w:r w:rsidRPr="00A97A51">
        <w:rPr>
          <w:sz w:val="28"/>
          <w:szCs w:val="28"/>
          <w:lang w:val="en-US"/>
        </w:rPr>
        <w:t>∑</w:t>
      </w:r>
      <w:proofErr w:type="gramStart"/>
      <w:r w:rsidRPr="00A97A51">
        <w:rPr>
          <w:sz w:val="28"/>
          <w:szCs w:val="28"/>
          <w:lang w:val="en-US"/>
        </w:rPr>
        <w:t>={</w:t>
      </w:r>
      <w:proofErr w:type="gramEnd"/>
      <w:r w:rsidRPr="00A97A51">
        <w:rPr>
          <w:sz w:val="28"/>
          <w:szCs w:val="28"/>
          <w:lang w:val="en-US"/>
        </w:rPr>
        <w:t xml:space="preserve">+, -, </w:t>
      </w:r>
      <w:r w:rsidRPr="00A97A51">
        <w:rPr>
          <w:i/>
          <w:sz w:val="28"/>
          <w:szCs w:val="28"/>
          <w:lang w:val="en-US"/>
        </w:rPr>
        <w:t>a</w:t>
      </w:r>
      <w:r w:rsidRPr="00A97A51">
        <w:rPr>
          <w:sz w:val="28"/>
          <w:szCs w:val="28"/>
          <w:lang w:val="en-US"/>
        </w:rPr>
        <w:t xml:space="preserve">, </w:t>
      </w:r>
      <w:r w:rsidRPr="00A97A51">
        <w:rPr>
          <w:i/>
          <w:sz w:val="28"/>
          <w:szCs w:val="28"/>
          <w:lang w:val="en-US"/>
        </w:rPr>
        <w:t>i</w:t>
      </w:r>
      <w:r w:rsidRPr="00A97A51">
        <w:rPr>
          <w:sz w:val="28"/>
          <w:szCs w:val="28"/>
          <w:lang w:val="en-US"/>
        </w:rPr>
        <w:t>, (, ) }</w:t>
      </w:r>
    </w:p>
    <w:p w:rsidR="00DE5492" w:rsidRPr="00DE5492" w:rsidRDefault="00DE5492" w:rsidP="00D11238"/>
    <w:p w:rsidR="00D11238" w:rsidRDefault="00D11238" w:rsidP="00D11238"/>
    <w:p w:rsidR="00D11238" w:rsidRDefault="00D11238" w:rsidP="00D11238">
      <w:r>
        <w:t>Требуется</w:t>
      </w:r>
    </w:p>
    <w:p w:rsidR="00731EB7" w:rsidRDefault="00D11238" w:rsidP="00AC4947">
      <w:pPr>
        <w:numPr>
          <w:ilvl w:val="0"/>
          <w:numId w:val="1"/>
        </w:numPr>
      </w:pPr>
      <w:r>
        <w:t>исключить, если необходимо</w:t>
      </w:r>
      <w:r w:rsidR="00731EB7">
        <w:t>,</w:t>
      </w:r>
      <w:r>
        <w:t xml:space="preserve"> левую рекурсию (непосредственную)</w:t>
      </w:r>
      <w:r w:rsidR="00731EB7">
        <w:t>,</w:t>
      </w:r>
    </w:p>
    <w:p w:rsidR="00AC4947" w:rsidRDefault="00731EB7" w:rsidP="00731EB7">
      <w:pPr>
        <w:ind w:left="360"/>
      </w:pPr>
      <w:r>
        <w:tab/>
        <w:t>применить левую факторизацию, если необходимо</w:t>
      </w:r>
      <w:r w:rsidR="00AC4947">
        <w:t>;</w:t>
      </w:r>
    </w:p>
    <w:p w:rsidR="00AC4947" w:rsidRPr="00AC4947" w:rsidRDefault="00AC4947" w:rsidP="00AC4947">
      <w:pPr>
        <w:numPr>
          <w:ilvl w:val="0"/>
          <w:numId w:val="1"/>
        </w:numPr>
      </w:pPr>
      <w:r>
        <w:t xml:space="preserve">предъявить рекуррентную систему соотношений для вычисления функции </w:t>
      </w:r>
      <w:r>
        <w:rPr>
          <w:lang w:val="en-US"/>
        </w:rPr>
        <w:t>FIRST</w:t>
      </w:r>
      <w:r w:rsidRPr="00AC4947">
        <w:rPr>
          <w:vertAlign w:val="subscript"/>
        </w:rPr>
        <w:t>1</w:t>
      </w:r>
      <w:r w:rsidRPr="00AC4947">
        <w:t>(</w:t>
      </w:r>
      <w:r>
        <w:rPr>
          <w:lang w:val="en-US"/>
        </w:rPr>
        <w:t>X</w:t>
      </w:r>
      <w:r w:rsidRPr="00AC4947">
        <w:t>);</w:t>
      </w:r>
    </w:p>
    <w:p w:rsidR="00AC4947" w:rsidRDefault="00AC4947" w:rsidP="00AC4947">
      <w:pPr>
        <w:numPr>
          <w:ilvl w:val="0"/>
          <w:numId w:val="1"/>
        </w:numPr>
      </w:pPr>
      <w:r>
        <w:t xml:space="preserve">вычислить значения </w:t>
      </w:r>
      <w:r>
        <w:rPr>
          <w:lang w:val="en-US"/>
        </w:rPr>
        <w:t>FIRST</w:t>
      </w:r>
      <w:r w:rsidRPr="00AC4947">
        <w:rPr>
          <w:vertAlign w:val="subscript"/>
        </w:rPr>
        <w:t>1</w:t>
      </w:r>
      <w:r w:rsidRPr="00AC4947">
        <w:t>(</w:t>
      </w:r>
      <w:r>
        <w:rPr>
          <w:lang w:val="en-US"/>
        </w:rPr>
        <w:t>X</w:t>
      </w:r>
      <w:r>
        <w:t>) для всех нетерминалов с помощью рекуррентной системы соотношений;</w:t>
      </w:r>
    </w:p>
    <w:p w:rsidR="00ED7376" w:rsidRDefault="00AC4947" w:rsidP="00AC4947">
      <w:pPr>
        <w:numPr>
          <w:ilvl w:val="0"/>
          <w:numId w:val="1"/>
        </w:numPr>
      </w:pPr>
      <w:r>
        <w:t xml:space="preserve">вычислить значения </w:t>
      </w:r>
      <w:r>
        <w:rPr>
          <w:lang w:val="en-US"/>
        </w:rPr>
        <w:t>FOLLOW</w:t>
      </w:r>
      <w:r w:rsidRPr="00AC4947">
        <w:rPr>
          <w:vertAlign w:val="subscript"/>
        </w:rPr>
        <w:t>1</w:t>
      </w:r>
      <w:r w:rsidRPr="00AC4947">
        <w:t>(</w:t>
      </w:r>
      <w:r>
        <w:rPr>
          <w:lang w:val="en-US"/>
        </w:rPr>
        <w:t>X</w:t>
      </w:r>
      <w:r>
        <w:t>) для всех нетерминалов</w:t>
      </w:r>
      <w:r w:rsidR="00ED7376">
        <w:t>;</w:t>
      </w:r>
    </w:p>
    <w:p w:rsidR="00ED7376" w:rsidRDefault="00ED7376" w:rsidP="00AC4947">
      <w:pPr>
        <w:numPr>
          <w:ilvl w:val="0"/>
          <w:numId w:val="1"/>
        </w:numPr>
      </w:pPr>
      <w:r>
        <w:t xml:space="preserve">проверить выполнимость характеристического свойства </w:t>
      </w:r>
      <w:r>
        <w:rPr>
          <w:lang w:val="en-US"/>
        </w:rPr>
        <w:t>SLL</w:t>
      </w:r>
      <w:r w:rsidRPr="00ED7376">
        <w:t>(1)</w:t>
      </w:r>
      <w:r>
        <w:t>-грамматик;</w:t>
      </w:r>
    </w:p>
    <w:p w:rsidR="00ED7376" w:rsidRDefault="00ED7376" w:rsidP="00AC4947">
      <w:pPr>
        <w:numPr>
          <w:ilvl w:val="0"/>
          <w:numId w:val="1"/>
        </w:numPr>
      </w:pPr>
      <w:r>
        <w:t xml:space="preserve">построить управляющую таблицу </w:t>
      </w:r>
      <w:r>
        <w:rPr>
          <w:lang w:val="en-US"/>
        </w:rPr>
        <w:t>SLL</w:t>
      </w:r>
      <w:r w:rsidRPr="00ED7376">
        <w:t>(1)</w:t>
      </w:r>
      <w:r>
        <w:t xml:space="preserve">-анализатора, если грамматика является </w:t>
      </w:r>
      <w:r>
        <w:rPr>
          <w:lang w:val="en-US"/>
        </w:rPr>
        <w:t>SLL</w:t>
      </w:r>
      <w:r w:rsidRPr="00ED7376">
        <w:t>(1)</w:t>
      </w:r>
      <w:r>
        <w:t>-грамматикой;</w:t>
      </w:r>
    </w:p>
    <w:p w:rsidR="00EA190F" w:rsidRDefault="00ED7376" w:rsidP="00AC4947">
      <w:pPr>
        <w:numPr>
          <w:ilvl w:val="0"/>
          <w:numId w:val="1"/>
        </w:numPr>
      </w:pPr>
      <w:r>
        <w:t xml:space="preserve">применить </w:t>
      </w:r>
      <w:r>
        <w:rPr>
          <w:lang w:val="en-US"/>
        </w:rPr>
        <w:t>SLL</w:t>
      </w:r>
      <w:r w:rsidRPr="00ED7376">
        <w:t>(1)</w:t>
      </w:r>
      <w:r>
        <w:t xml:space="preserve">-анализатор к </w:t>
      </w:r>
      <w:r w:rsidR="00003DEF">
        <w:t xml:space="preserve">цепочке </w:t>
      </w:r>
      <w:r w:rsidR="00003DEF">
        <w:rPr>
          <w:lang w:val="en-US"/>
        </w:rPr>
        <w:t>x</w:t>
      </w:r>
      <w:r w:rsidR="00003DEF" w:rsidRPr="00003DEF">
        <w:t xml:space="preserve"> </w:t>
      </w:r>
      <w:r w:rsidR="00003DEF" w:rsidRPr="00003DEF">
        <w:rPr>
          <w:position w:val="-4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0pt" o:ole="">
            <v:imagedata r:id="rId6" o:title=""/>
          </v:shape>
          <o:OLEObject Type="Embed" ProgID="Equation.3" ShapeID="_x0000_i1025" DrawAspect="Content" ObjectID="_1803455802" r:id="rId7"/>
        </w:object>
      </w:r>
      <w:r w:rsidR="00003DEF" w:rsidRPr="00003DEF">
        <w:t xml:space="preserve"> </w:t>
      </w:r>
      <w:r w:rsidR="00003DEF">
        <w:rPr>
          <w:lang w:val="en-US"/>
        </w:rPr>
        <w:t>L</w:t>
      </w:r>
      <w:r w:rsidR="00003DEF" w:rsidRPr="00003DEF">
        <w:t>(</w:t>
      </w:r>
      <w:r w:rsidR="00003DEF">
        <w:rPr>
          <w:lang w:val="en-US"/>
        </w:rPr>
        <w:t>G</w:t>
      </w:r>
      <w:r w:rsidR="00003DEF" w:rsidRPr="00003DEF">
        <w:t>)</w:t>
      </w:r>
      <w:r w:rsidR="00003DEF">
        <w:t xml:space="preserve">; предъявить последовательность конфигураций, приводящей к допуску; проиллюстрировать корректность левого вывода, построив </w:t>
      </w:r>
      <w:r w:rsidR="00EA190F">
        <w:t>синтаксическое дерево и приписав номера правил внутренним узлам дерева;</w:t>
      </w:r>
    </w:p>
    <w:p w:rsidR="00D11238" w:rsidRDefault="00D11238" w:rsidP="00731EB7">
      <w:pPr>
        <w:ind w:left="360"/>
      </w:pPr>
      <w:r>
        <w:br/>
      </w:r>
    </w:p>
    <w:sectPr w:rsidR="00D11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CE276D"/>
    <w:multiLevelType w:val="hybridMultilevel"/>
    <w:tmpl w:val="AB9AA46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stylePaneFormatFilter w:val="3F01"/>
  <w:defaultTabStop w:val="708"/>
  <w:noPunctuationKerning/>
  <w:characterSpacingControl w:val="doNotCompress"/>
  <w:compat/>
  <w:rsids>
    <w:rsidRoot w:val="000C6AF5"/>
    <w:rsid w:val="00003DEF"/>
    <w:rsid w:val="00043155"/>
    <w:rsid w:val="00063A1C"/>
    <w:rsid w:val="000C6AF5"/>
    <w:rsid w:val="001A6521"/>
    <w:rsid w:val="00305421"/>
    <w:rsid w:val="006D2DA7"/>
    <w:rsid w:val="00731EB7"/>
    <w:rsid w:val="00903EF1"/>
    <w:rsid w:val="00A97A51"/>
    <w:rsid w:val="00AC4947"/>
    <w:rsid w:val="00BC21D5"/>
    <w:rsid w:val="00C57C88"/>
    <w:rsid w:val="00D11238"/>
    <w:rsid w:val="00D84491"/>
    <w:rsid w:val="00DA1F57"/>
    <w:rsid w:val="00DE5492"/>
    <w:rsid w:val="00E42ED7"/>
    <w:rsid w:val="00EA190F"/>
    <w:rsid w:val="00ED7376"/>
    <w:rsid w:val="00FC0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2BC17-369B-4267-B65E-076A7D86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Контрольная работа №2</vt:lpstr>
      <vt:lpstr>Контрольная работа №2</vt:lpstr>
    </vt:vector>
  </TitlesOfParts>
  <Company>HP</Company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№2</dc:title>
  <dc:creator>Вячеслав В. Рябый</dc:creator>
  <cp:lastModifiedBy>Riaby</cp:lastModifiedBy>
  <cp:revision>2</cp:revision>
  <dcterms:created xsi:type="dcterms:W3CDTF">2025-03-14T08:04:00Z</dcterms:created>
  <dcterms:modified xsi:type="dcterms:W3CDTF">2025-03-14T08:04:00Z</dcterms:modified>
</cp:coreProperties>
</file>