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A86DD" w14:textId="77DD1A53" w:rsidR="00020963" w:rsidRDefault="00D348B9" w:rsidP="00311186">
      <w:pPr>
        <w:jc w:val="center"/>
        <w:rPr>
          <w:rFonts w:ascii="SimHei" w:eastAsia="SimHei" w:hAnsi="SimHei"/>
          <w:sz w:val="32"/>
          <w:szCs w:val="32"/>
        </w:rPr>
      </w:pPr>
      <w:r>
        <w:rPr>
          <w:rFonts w:ascii="SimHei" w:eastAsia="SimHei" w:hAnsi="SimHei" w:hint="eastAsia"/>
          <w:sz w:val="32"/>
          <w:szCs w:val="32"/>
        </w:rPr>
        <w:t>数据仓库与数据挖掘第二</w:t>
      </w:r>
      <w:r w:rsidR="00311186" w:rsidRPr="00311186">
        <w:rPr>
          <w:rFonts w:ascii="SimHei" w:eastAsia="SimHei" w:hAnsi="SimHei" w:hint="eastAsia"/>
          <w:sz w:val="32"/>
          <w:szCs w:val="32"/>
        </w:rPr>
        <w:t>次作业实验报告</w:t>
      </w:r>
    </w:p>
    <w:p w14:paraId="65E492A4" w14:textId="755B47E6" w:rsidR="00311186" w:rsidRDefault="00311186" w:rsidP="00311186">
      <w:pPr>
        <w:jc w:val="center"/>
        <w:rPr>
          <w:rFonts w:ascii="STSong" w:eastAsia="STSong" w:hAnsi="STSong"/>
          <w:sz w:val="21"/>
          <w:szCs w:val="21"/>
        </w:rPr>
      </w:pPr>
      <w:r>
        <w:rPr>
          <w:rFonts w:ascii="STSong" w:eastAsia="STSong" w:hAnsi="STSong" w:hint="eastAsia"/>
          <w:sz w:val="21"/>
          <w:szCs w:val="21"/>
        </w:rPr>
        <w:t>2018214157 金颖</w:t>
      </w:r>
      <w:r w:rsidR="00C0128A">
        <w:rPr>
          <w:rFonts w:ascii="STSong" w:eastAsia="STSong" w:hAnsi="STSong"/>
          <w:sz w:val="21"/>
          <w:szCs w:val="21"/>
        </w:rPr>
        <w:t xml:space="preserve"> 2018214166 </w:t>
      </w:r>
      <w:r w:rsidR="00C0128A">
        <w:rPr>
          <w:rFonts w:ascii="STSong" w:eastAsia="STSong" w:hAnsi="STSong" w:hint="eastAsia"/>
          <w:sz w:val="21"/>
          <w:szCs w:val="21"/>
        </w:rPr>
        <w:t>贾子洲</w:t>
      </w:r>
    </w:p>
    <w:sdt>
      <w:sdtPr>
        <w:rPr>
          <w:rFonts w:asciiTheme="minorHAnsi" w:eastAsiaTheme="minorEastAsia" w:hAnsiTheme="minorHAnsi" w:cstheme="minorBidi"/>
          <w:b w:val="0"/>
          <w:bCs w:val="0"/>
          <w:color w:val="auto"/>
          <w:kern w:val="2"/>
          <w:sz w:val="24"/>
          <w:szCs w:val="24"/>
          <w:lang w:val="zh-CN"/>
        </w:rPr>
        <w:id w:val="-1139334618"/>
        <w:docPartObj>
          <w:docPartGallery w:val="Table of Contents"/>
          <w:docPartUnique/>
        </w:docPartObj>
      </w:sdtPr>
      <w:sdtEndPr>
        <w:rPr>
          <w:noProof/>
          <w:lang w:val="en-US"/>
        </w:rPr>
      </w:sdtEndPr>
      <w:sdtContent>
        <w:p w14:paraId="405121FA" w14:textId="3F7D0D4D" w:rsidR="003245F8" w:rsidRDefault="003245F8">
          <w:pPr>
            <w:pStyle w:val="a3"/>
          </w:pPr>
        </w:p>
        <w:p w14:paraId="0F44CC57" w14:textId="77777777" w:rsidR="000613BA" w:rsidRDefault="003245F8">
          <w:pPr>
            <w:pStyle w:val="11"/>
            <w:tabs>
              <w:tab w:val="right" w:leader="dot" w:pos="8290"/>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532600598" w:history="1">
            <w:r w:rsidR="000613BA" w:rsidRPr="00B651E8">
              <w:rPr>
                <w:rStyle w:val="a4"/>
                <w:noProof/>
              </w:rPr>
              <w:t>一、实验环境</w:t>
            </w:r>
            <w:r w:rsidR="000613BA">
              <w:rPr>
                <w:noProof/>
                <w:webHidden/>
              </w:rPr>
              <w:tab/>
            </w:r>
            <w:r w:rsidR="000613BA">
              <w:rPr>
                <w:noProof/>
                <w:webHidden/>
              </w:rPr>
              <w:fldChar w:fldCharType="begin"/>
            </w:r>
            <w:r w:rsidR="000613BA">
              <w:rPr>
                <w:noProof/>
                <w:webHidden/>
              </w:rPr>
              <w:instrText xml:space="preserve"> PAGEREF _Toc532600598 \h </w:instrText>
            </w:r>
            <w:r w:rsidR="000613BA">
              <w:rPr>
                <w:noProof/>
                <w:webHidden/>
              </w:rPr>
            </w:r>
            <w:r w:rsidR="000613BA">
              <w:rPr>
                <w:noProof/>
                <w:webHidden/>
              </w:rPr>
              <w:fldChar w:fldCharType="separate"/>
            </w:r>
            <w:r w:rsidR="000613BA">
              <w:rPr>
                <w:noProof/>
                <w:webHidden/>
              </w:rPr>
              <w:t>2</w:t>
            </w:r>
            <w:r w:rsidR="000613BA">
              <w:rPr>
                <w:noProof/>
                <w:webHidden/>
              </w:rPr>
              <w:fldChar w:fldCharType="end"/>
            </w:r>
          </w:hyperlink>
        </w:p>
        <w:p w14:paraId="5D5FE12C" w14:textId="77777777" w:rsidR="000613BA" w:rsidRDefault="00C10EE3">
          <w:pPr>
            <w:pStyle w:val="11"/>
            <w:tabs>
              <w:tab w:val="right" w:leader="dot" w:pos="8290"/>
            </w:tabs>
            <w:rPr>
              <w:rFonts w:eastAsiaTheme="minorEastAsia"/>
              <w:b w:val="0"/>
              <w:bCs w:val="0"/>
              <w:caps w:val="0"/>
              <w:noProof/>
              <w:sz w:val="24"/>
              <w:szCs w:val="24"/>
            </w:rPr>
          </w:pPr>
          <w:hyperlink w:anchor="_Toc532600599" w:history="1">
            <w:r w:rsidR="000613BA" w:rsidRPr="00B651E8">
              <w:rPr>
                <w:rStyle w:val="a4"/>
                <w:noProof/>
              </w:rPr>
              <w:t>二、任务一：银行直销数据分类</w:t>
            </w:r>
            <w:r w:rsidR="000613BA">
              <w:rPr>
                <w:noProof/>
                <w:webHidden/>
              </w:rPr>
              <w:tab/>
            </w:r>
            <w:r w:rsidR="000613BA">
              <w:rPr>
                <w:noProof/>
                <w:webHidden/>
              </w:rPr>
              <w:fldChar w:fldCharType="begin"/>
            </w:r>
            <w:r w:rsidR="000613BA">
              <w:rPr>
                <w:noProof/>
                <w:webHidden/>
              </w:rPr>
              <w:instrText xml:space="preserve"> PAGEREF _Toc532600599 \h </w:instrText>
            </w:r>
            <w:r w:rsidR="000613BA">
              <w:rPr>
                <w:noProof/>
                <w:webHidden/>
              </w:rPr>
            </w:r>
            <w:r w:rsidR="000613BA">
              <w:rPr>
                <w:noProof/>
                <w:webHidden/>
              </w:rPr>
              <w:fldChar w:fldCharType="separate"/>
            </w:r>
            <w:r w:rsidR="000613BA">
              <w:rPr>
                <w:noProof/>
                <w:webHidden/>
              </w:rPr>
              <w:t>2</w:t>
            </w:r>
            <w:r w:rsidR="000613BA">
              <w:rPr>
                <w:noProof/>
                <w:webHidden/>
              </w:rPr>
              <w:fldChar w:fldCharType="end"/>
            </w:r>
          </w:hyperlink>
        </w:p>
        <w:p w14:paraId="424E3E55" w14:textId="77777777" w:rsidR="000613BA" w:rsidRDefault="00C10EE3">
          <w:pPr>
            <w:pStyle w:val="21"/>
            <w:tabs>
              <w:tab w:val="right" w:leader="dot" w:pos="8290"/>
            </w:tabs>
            <w:rPr>
              <w:rFonts w:eastAsiaTheme="minorEastAsia"/>
              <w:smallCaps w:val="0"/>
              <w:noProof/>
              <w:sz w:val="24"/>
              <w:szCs w:val="24"/>
            </w:rPr>
          </w:pPr>
          <w:hyperlink w:anchor="_Toc532600600" w:history="1">
            <w:r w:rsidR="000613BA" w:rsidRPr="00B651E8">
              <w:rPr>
                <w:rStyle w:val="a4"/>
                <w:rFonts w:ascii="STSong" w:eastAsia="STSong" w:hAnsi="STSong"/>
                <w:noProof/>
              </w:rPr>
              <w:t>2.1 数据预处理</w:t>
            </w:r>
            <w:r w:rsidR="000613BA">
              <w:rPr>
                <w:noProof/>
                <w:webHidden/>
              </w:rPr>
              <w:tab/>
            </w:r>
            <w:r w:rsidR="000613BA">
              <w:rPr>
                <w:noProof/>
                <w:webHidden/>
              </w:rPr>
              <w:fldChar w:fldCharType="begin"/>
            </w:r>
            <w:r w:rsidR="000613BA">
              <w:rPr>
                <w:noProof/>
                <w:webHidden/>
              </w:rPr>
              <w:instrText xml:space="preserve"> PAGEREF _Toc532600600 \h </w:instrText>
            </w:r>
            <w:r w:rsidR="000613BA">
              <w:rPr>
                <w:noProof/>
                <w:webHidden/>
              </w:rPr>
            </w:r>
            <w:r w:rsidR="000613BA">
              <w:rPr>
                <w:noProof/>
                <w:webHidden/>
              </w:rPr>
              <w:fldChar w:fldCharType="separate"/>
            </w:r>
            <w:r w:rsidR="000613BA">
              <w:rPr>
                <w:noProof/>
                <w:webHidden/>
              </w:rPr>
              <w:t>2</w:t>
            </w:r>
            <w:r w:rsidR="000613BA">
              <w:rPr>
                <w:noProof/>
                <w:webHidden/>
              </w:rPr>
              <w:fldChar w:fldCharType="end"/>
            </w:r>
          </w:hyperlink>
        </w:p>
        <w:p w14:paraId="4EBA2B8E" w14:textId="77777777" w:rsidR="000613BA" w:rsidRDefault="00C10EE3">
          <w:pPr>
            <w:pStyle w:val="31"/>
            <w:tabs>
              <w:tab w:val="right" w:leader="dot" w:pos="8290"/>
            </w:tabs>
            <w:rPr>
              <w:rFonts w:eastAsiaTheme="minorEastAsia"/>
              <w:i w:val="0"/>
              <w:iCs w:val="0"/>
              <w:noProof/>
              <w:sz w:val="24"/>
              <w:szCs w:val="24"/>
            </w:rPr>
          </w:pPr>
          <w:hyperlink w:anchor="_Toc532600601" w:history="1">
            <w:r w:rsidR="000613BA" w:rsidRPr="00B651E8">
              <w:rPr>
                <w:rStyle w:val="a4"/>
                <w:rFonts w:ascii="STSong" w:eastAsia="STSong" w:hAnsi="STSong"/>
                <w:noProof/>
              </w:rPr>
              <w:t>2.1.1 数据均衡化</w:t>
            </w:r>
            <w:r w:rsidR="000613BA">
              <w:rPr>
                <w:noProof/>
                <w:webHidden/>
              </w:rPr>
              <w:tab/>
            </w:r>
            <w:r w:rsidR="000613BA">
              <w:rPr>
                <w:noProof/>
                <w:webHidden/>
              </w:rPr>
              <w:fldChar w:fldCharType="begin"/>
            </w:r>
            <w:r w:rsidR="000613BA">
              <w:rPr>
                <w:noProof/>
                <w:webHidden/>
              </w:rPr>
              <w:instrText xml:space="preserve"> PAGEREF _Toc532600601 \h </w:instrText>
            </w:r>
            <w:r w:rsidR="000613BA">
              <w:rPr>
                <w:noProof/>
                <w:webHidden/>
              </w:rPr>
            </w:r>
            <w:r w:rsidR="000613BA">
              <w:rPr>
                <w:noProof/>
                <w:webHidden/>
              </w:rPr>
              <w:fldChar w:fldCharType="separate"/>
            </w:r>
            <w:r w:rsidR="000613BA">
              <w:rPr>
                <w:noProof/>
                <w:webHidden/>
              </w:rPr>
              <w:t>2</w:t>
            </w:r>
            <w:r w:rsidR="000613BA">
              <w:rPr>
                <w:noProof/>
                <w:webHidden/>
              </w:rPr>
              <w:fldChar w:fldCharType="end"/>
            </w:r>
          </w:hyperlink>
        </w:p>
        <w:p w14:paraId="5725B6E8" w14:textId="77777777" w:rsidR="000613BA" w:rsidRDefault="00C10EE3">
          <w:pPr>
            <w:pStyle w:val="31"/>
            <w:tabs>
              <w:tab w:val="right" w:leader="dot" w:pos="8290"/>
            </w:tabs>
            <w:rPr>
              <w:rFonts w:eastAsiaTheme="minorEastAsia"/>
              <w:i w:val="0"/>
              <w:iCs w:val="0"/>
              <w:noProof/>
              <w:sz w:val="24"/>
              <w:szCs w:val="24"/>
            </w:rPr>
          </w:pPr>
          <w:hyperlink w:anchor="_Toc532600602" w:history="1">
            <w:r w:rsidR="000613BA" w:rsidRPr="00B651E8">
              <w:rPr>
                <w:rStyle w:val="a4"/>
                <w:rFonts w:ascii="STSong" w:eastAsia="STSong" w:hAnsi="STSong"/>
                <w:noProof/>
              </w:rPr>
              <w:t>2.1.2 数据离散化</w:t>
            </w:r>
            <w:r w:rsidR="000613BA">
              <w:rPr>
                <w:noProof/>
                <w:webHidden/>
              </w:rPr>
              <w:tab/>
            </w:r>
            <w:r w:rsidR="000613BA">
              <w:rPr>
                <w:noProof/>
                <w:webHidden/>
              </w:rPr>
              <w:fldChar w:fldCharType="begin"/>
            </w:r>
            <w:r w:rsidR="000613BA">
              <w:rPr>
                <w:noProof/>
                <w:webHidden/>
              </w:rPr>
              <w:instrText xml:space="preserve"> PAGEREF _Toc532600602 \h </w:instrText>
            </w:r>
            <w:r w:rsidR="000613BA">
              <w:rPr>
                <w:noProof/>
                <w:webHidden/>
              </w:rPr>
            </w:r>
            <w:r w:rsidR="000613BA">
              <w:rPr>
                <w:noProof/>
                <w:webHidden/>
              </w:rPr>
              <w:fldChar w:fldCharType="separate"/>
            </w:r>
            <w:r w:rsidR="000613BA">
              <w:rPr>
                <w:noProof/>
                <w:webHidden/>
              </w:rPr>
              <w:t>2</w:t>
            </w:r>
            <w:r w:rsidR="000613BA">
              <w:rPr>
                <w:noProof/>
                <w:webHidden/>
              </w:rPr>
              <w:fldChar w:fldCharType="end"/>
            </w:r>
          </w:hyperlink>
        </w:p>
        <w:p w14:paraId="5CE6D7B1" w14:textId="77777777" w:rsidR="000613BA" w:rsidRDefault="00C10EE3">
          <w:pPr>
            <w:pStyle w:val="31"/>
            <w:tabs>
              <w:tab w:val="right" w:leader="dot" w:pos="8290"/>
            </w:tabs>
            <w:rPr>
              <w:rFonts w:eastAsiaTheme="minorEastAsia"/>
              <w:i w:val="0"/>
              <w:iCs w:val="0"/>
              <w:noProof/>
              <w:sz w:val="24"/>
              <w:szCs w:val="24"/>
            </w:rPr>
          </w:pPr>
          <w:hyperlink w:anchor="_Toc532600603" w:history="1">
            <w:r w:rsidR="000613BA" w:rsidRPr="00B651E8">
              <w:rPr>
                <w:rStyle w:val="a4"/>
                <w:rFonts w:ascii="STSong" w:eastAsia="STSong" w:hAnsi="STSong"/>
                <w:noProof/>
              </w:rPr>
              <w:t>2.1.3 数据正则化</w:t>
            </w:r>
            <w:r w:rsidR="000613BA">
              <w:rPr>
                <w:noProof/>
                <w:webHidden/>
              </w:rPr>
              <w:tab/>
            </w:r>
            <w:r w:rsidR="000613BA">
              <w:rPr>
                <w:noProof/>
                <w:webHidden/>
              </w:rPr>
              <w:fldChar w:fldCharType="begin"/>
            </w:r>
            <w:r w:rsidR="000613BA">
              <w:rPr>
                <w:noProof/>
                <w:webHidden/>
              </w:rPr>
              <w:instrText xml:space="preserve"> PAGEREF _Toc532600603 \h </w:instrText>
            </w:r>
            <w:r w:rsidR="000613BA">
              <w:rPr>
                <w:noProof/>
                <w:webHidden/>
              </w:rPr>
            </w:r>
            <w:r w:rsidR="000613BA">
              <w:rPr>
                <w:noProof/>
                <w:webHidden/>
              </w:rPr>
              <w:fldChar w:fldCharType="separate"/>
            </w:r>
            <w:r w:rsidR="000613BA">
              <w:rPr>
                <w:noProof/>
                <w:webHidden/>
              </w:rPr>
              <w:t>3</w:t>
            </w:r>
            <w:r w:rsidR="000613BA">
              <w:rPr>
                <w:noProof/>
                <w:webHidden/>
              </w:rPr>
              <w:fldChar w:fldCharType="end"/>
            </w:r>
          </w:hyperlink>
        </w:p>
        <w:p w14:paraId="1EED9358" w14:textId="77777777" w:rsidR="000613BA" w:rsidRDefault="00C10EE3">
          <w:pPr>
            <w:pStyle w:val="21"/>
            <w:tabs>
              <w:tab w:val="right" w:leader="dot" w:pos="8290"/>
            </w:tabs>
            <w:rPr>
              <w:rFonts w:eastAsiaTheme="minorEastAsia"/>
              <w:smallCaps w:val="0"/>
              <w:noProof/>
              <w:sz w:val="24"/>
              <w:szCs w:val="24"/>
            </w:rPr>
          </w:pPr>
          <w:hyperlink w:anchor="_Toc532600604" w:history="1">
            <w:r w:rsidR="000613BA" w:rsidRPr="00B651E8">
              <w:rPr>
                <w:rStyle w:val="a4"/>
                <w:rFonts w:ascii="STSong" w:eastAsia="STSong" w:hAnsi="STSong"/>
                <w:noProof/>
              </w:rPr>
              <w:t>2 评价指标</w:t>
            </w:r>
            <w:r w:rsidR="000613BA">
              <w:rPr>
                <w:noProof/>
                <w:webHidden/>
              </w:rPr>
              <w:tab/>
            </w:r>
            <w:r w:rsidR="000613BA">
              <w:rPr>
                <w:noProof/>
                <w:webHidden/>
              </w:rPr>
              <w:fldChar w:fldCharType="begin"/>
            </w:r>
            <w:r w:rsidR="000613BA">
              <w:rPr>
                <w:noProof/>
                <w:webHidden/>
              </w:rPr>
              <w:instrText xml:space="preserve"> PAGEREF _Toc532600604 \h </w:instrText>
            </w:r>
            <w:r w:rsidR="000613BA">
              <w:rPr>
                <w:noProof/>
                <w:webHidden/>
              </w:rPr>
            </w:r>
            <w:r w:rsidR="000613BA">
              <w:rPr>
                <w:noProof/>
                <w:webHidden/>
              </w:rPr>
              <w:fldChar w:fldCharType="separate"/>
            </w:r>
            <w:r w:rsidR="000613BA">
              <w:rPr>
                <w:noProof/>
                <w:webHidden/>
              </w:rPr>
              <w:t>3</w:t>
            </w:r>
            <w:r w:rsidR="000613BA">
              <w:rPr>
                <w:noProof/>
                <w:webHidden/>
              </w:rPr>
              <w:fldChar w:fldCharType="end"/>
            </w:r>
          </w:hyperlink>
        </w:p>
        <w:p w14:paraId="1B3A5BFB" w14:textId="77777777" w:rsidR="000613BA" w:rsidRDefault="00C10EE3">
          <w:pPr>
            <w:pStyle w:val="21"/>
            <w:tabs>
              <w:tab w:val="right" w:leader="dot" w:pos="8290"/>
            </w:tabs>
            <w:rPr>
              <w:rFonts w:eastAsiaTheme="minorEastAsia"/>
              <w:smallCaps w:val="0"/>
              <w:noProof/>
              <w:sz w:val="24"/>
              <w:szCs w:val="24"/>
            </w:rPr>
          </w:pPr>
          <w:hyperlink w:anchor="_Toc532600605" w:history="1">
            <w:r w:rsidR="000613BA" w:rsidRPr="00B651E8">
              <w:rPr>
                <w:rStyle w:val="a4"/>
                <w:rFonts w:ascii="STSong" w:eastAsia="STSong" w:hAnsi="STSong"/>
                <w:noProof/>
              </w:rPr>
              <w:t>2.3 方法一：logistic回归分类器</w:t>
            </w:r>
            <w:r w:rsidR="000613BA">
              <w:rPr>
                <w:noProof/>
                <w:webHidden/>
              </w:rPr>
              <w:tab/>
            </w:r>
            <w:r w:rsidR="000613BA">
              <w:rPr>
                <w:noProof/>
                <w:webHidden/>
              </w:rPr>
              <w:fldChar w:fldCharType="begin"/>
            </w:r>
            <w:r w:rsidR="000613BA">
              <w:rPr>
                <w:noProof/>
                <w:webHidden/>
              </w:rPr>
              <w:instrText xml:space="preserve"> PAGEREF _Toc532600605 \h </w:instrText>
            </w:r>
            <w:r w:rsidR="000613BA">
              <w:rPr>
                <w:noProof/>
                <w:webHidden/>
              </w:rPr>
            </w:r>
            <w:r w:rsidR="000613BA">
              <w:rPr>
                <w:noProof/>
                <w:webHidden/>
              </w:rPr>
              <w:fldChar w:fldCharType="separate"/>
            </w:r>
            <w:r w:rsidR="000613BA">
              <w:rPr>
                <w:noProof/>
                <w:webHidden/>
              </w:rPr>
              <w:t>4</w:t>
            </w:r>
            <w:r w:rsidR="000613BA">
              <w:rPr>
                <w:noProof/>
                <w:webHidden/>
              </w:rPr>
              <w:fldChar w:fldCharType="end"/>
            </w:r>
          </w:hyperlink>
        </w:p>
        <w:p w14:paraId="28E76AD3" w14:textId="77777777" w:rsidR="000613BA" w:rsidRDefault="00C10EE3">
          <w:pPr>
            <w:pStyle w:val="31"/>
            <w:tabs>
              <w:tab w:val="right" w:leader="dot" w:pos="8290"/>
            </w:tabs>
            <w:rPr>
              <w:rFonts w:eastAsiaTheme="minorEastAsia"/>
              <w:i w:val="0"/>
              <w:iCs w:val="0"/>
              <w:noProof/>
              <w:sz w:val="24"/>
              <w:szCs w:val="24"/>
            </w:rPr>
          </w:pPr>
          <w:hyperlink w:anchor="_Toc532600606" w:history="1">
            <w:r w:rsidR="000613BA" w:rsidRPr="00B651E8">
              <w:rPr>
                <w:rStyle w:val="a4"/>
                <w:rFonts w:ascii="STSong" w:eastAsia="STSong" w:hAnsi="STSong"/>
                <w:noProof/>
              </w:rPr>
              <w:t>2.3.1 算法描述</w:t>
            </w:r>
            <w:r w:rsidR="000613BA">
              <w:rPr>
                <w:noProof/>
                <w:webHidden/>
              </w:rPr>
              <w:tab/>
            </w:r>
            <w:r w:rsidR="000613BA">
              <w:rPr>
                <w:noProof/>
                <w:webHidden/>
              </w:rPr>
              <w:fldChar w:fldCharType="begin"/>
            </w:r>
            <w:r w:rsidR="000613BA">
              <w:rPr>
                <w:noProof/>
                <w:webHidden/>
              </w:rPr>
              <w:instrText xml:space="preserve"> PAGEREF _Toc532600606 \h </w:instrText>
            </w:r>
            <w:r w:rsidR="000613BA">
              <w:rPr>
                <w:noProof/>
                <w:webHidden/>
              </w:rPr>
            </w:r>
            <w:r w:rsidR="000613BA">
              <w:rPr>
                <w:noProof/>
                <w:webHidden/>
              </w:rPr>
              <w:fldChar w:fldCharType="separate"/>
            </w:r>
            <w:r w:rsidR="000613BA">
              <w:rPr>
                <w:noProof/>
                <w:webHidden/>
              </w:rPr>
              <w:t>4</w:t>
            </w:r>
            <w:r w:rsidR="000613BA">
              <w:rPr>
                <w:noProof/>
                <w:webHidden/>
              </w:rPr>
              <w:fldChar w:fldCharType="end"/>
            </w:r>
          </w:hyperlink>
        </w:p>
        <w:p w14:paraId="50F9F4CC" w14:textId="77777777" w:rsidR="000613BA" w:rsidRDefault="00C10EE3">
          <w:pPr>
            <w:pStyle w:val="31"/>
            <w:tabs>
              <w:tab w:val="right" w:leader="dot" w:pos="8290"/>
            </w:tabs>
            <w:rPr>
              <w:rFonts w:eastAsiaTheme="minorEastAsia"/>
              <w:i w:val="0"/>
              <w:iCs w:val="0"/>
              <w:noProof/>
              <w:sz w:val="24"/>
              <w:szCs w:val="24"/>
            </w:rPr>
          </w:pPr>
          <w:hyperlink w:anchor="_Toc532600607" w:history="1">
            <w:r w:rsidR="000613BA" w:rsidRPr="00B651E8">
              <w:rPr>
                <w:rStyle w:val="a4"/>
                <w:rFonts w:ascii="STSong" w:eastAsia="STSong" w:hAnsi="STSong"/>
                <w:noProof/>
              </w:rPr>
              <w:t>2.3.2 算法实现</w:t>
            </w:r>
            <w:r w:rsidR="000613BA">
              <w:rPr>
                <w:noProof/>
                <w:webHidden/>
              </w:rPr>
              <w:tab/>
            </w:r>
            <w:r w:rsidR="000613BA">
              <w:rPr>
                <w:noProof/>
                <w:webHidden/>
              </w:rPr>
              <w:fldChar w:fldCharType="begin"/>
            </w:r>
            <w:r w:rsidR="000613BA">
              <w:rPr>
                <w:noProof/>
                <w:webHidden/>
              </w:rPr>
              <w:instrText xml:space="preserve"> PAGEREF _Toc532600607 \h </w:instrText>
            </w:r>
            <w:r w:rsidR="000613BA">
              <w:rPr>
                <w:noProof/>
                <w:webHidden/>
              </w:rPr>
            </w:r>
            <w:r w:rsidR="000613BA">
              <w:rPr>
                <w:noProof/>
                <w:webHidden/>
              </w:rPr>
              <w:fldChar w:fldCharType="separate"/>
            </w:r>
            <w:r w:rsidR="000613BA">
              <w:rPr>
                <w:noProof/>
                <w:webHidden/>
              </w:rPr>
              <w:t>4</w:t>
            </w:r>
            <w:r w:rsidR="000613BA">
              <w:rPr>
                <w:noProof/>
                <w:webHidden/>
              </w:rPr>
              <w:fldChar w:fldCharType="end"/>
            </w:r>
          </w:hyperlink>
        </w:p>
        <w:p w14:paraId="20310F47" w14:textId="77777777" w:rsidR="000613BA" w:rsidRDefault="00C10EE3">
          <w:pPr>
            <w:pStyle w:val="31"/>
            <w:tabs>
              <w:tab w:val="right" w:leader="dot" w:pos="8290"/>
            </w:tabs>
            <w:rPr>
              <w:rFonts w:eastAsiaTheme="minorEastAsia"/>
              <w:i w:val="0"/>
              <w:iCs w:val="0"/>
              <w:noProof/>
              <w:sz w:val="24"/>
              <w:szCs w:val="24"/>
            </w:rPr>
          </w:pPr>
          <w:hyperlink w:anchor="_Toc532600608" w:history="1">
            <w:r w:rsidR="000613BA" w:rsidRPr="00B651E8">
              <w:rPr>
                <w:rStyle w:val="a4"/>
                <w:rFonts w:ascii="STSong" w:eastAsia="STSong" w:hAnsi="STSong"/>
                <w:noProof/>
              </w:rPr>
              <w:t>2.3.3 复杂度分析</w:t>
            </w:r>
            <w:r w:rsidR="000613BA">
              <w:rPr>
                <w:noProof/>
                <w:webHidden/>
              </w:rPr>
              <w:tab/>
            </w:r>
            <w:r w:rsidR="000613BA">
              <w:rPr>
                <w:noProof/>
                <w:webHidden/>
              </w:rPr>
              <w:fldChar w:fldCharType="begin"/>
            </w:r>
            <w:r w:rsidR="000613BA">
              <w:rPr>
                <w:noProof/>
                <w:webHidden/>
              </w:rPr>
              <w:instrText xml:space="preserve"> PAGEREF _Toc532600608 \h </w:instrText>
            </w:r>
            <w:r w:rsidR="000613BA">
              <w:rPr>
                <w:noProof/>
                <w:webHidden/>
              </w:rPr>
            </w:r>
            <w:r w:rsidR="000613BA">
              <w:rPr>
                <w:noProof/>
                <w:webHidden/>
              </w:rPr>
              <w:fldChar w:fldCharType="separate"/>
            </w:r>
            <w:r w:rsidR="000613BA">
              <w:rPr>
                <w:noProof/>
                <w:webHidden/>
              </w:rPr>
              <w:t>5</w:t>
            </w:r>
            <w:r w:rsidR="000613BA">
              <w:rPr>
                <w:noProof/>
                <w:webHidden/>
              </w:rPr>
              <w:fldChar w:fldCharType="end"/>
            </w:r>
          </w:hyperlink>
        </w:p>
        <w:p w14:paraId="1523D01E" w14:textId="77777777" w:rsidR="000613BA" w:rsidRDefault="00C10EE3">
          <w:pPr>
            <w:pStyle w:val="31"/>
            <w:tabs>
              <w:tab w:val="right" w:leader="dot" w:pos="8290"/>
            </w:tabs>
            <w:rPr>
              <w:rFonts w:eastAsiaTheme="minorEastAsia"/>
              <w:i w:val="0"/>
              <w:iCs w:val="0"/>
              <w:noProof/>
              <w:sz w:val="24"/>
              <w:szCs w:val="24"/>
            </w:rPr>
          </w:pPr>
          <w:hyperlink w:anchor="_Toc532600609" w:history="1">
            <w:r w:rsidR="000613BA" w:rsidRPr="00B651E8">
              <w:rPr>
                <w:rStyle w:val="a4"/>
                <w:rFonts w:ascii="STSong" w:eastAsia="STSong" w:hAnsi="STSong"/>
                <w:noProof/>
              </w:rPr>
              <w:t>2.3.4 实验结果</w:t>
            </w:r>
            <w:r w:rsidR="000613BA">
              <w:rPr>
                <w:noProof/>
                <w:webHidden/>
              </w:rPr>
              <w:tab/>
            </w:r>
            <w:r w:rsidR="000613BA">
              <w:rPr>
                <w:noProof/>
                <w:webHidden/>
              </w:rPr>
              <w:fldChar w:fldCharType="begin"/>
            </w:r>
            <w:r w:rsidR="000613BA">
              <w:rPr>
                <w:noProof/>
                <w:webHidden/>
              </w:rPr>
              <w:instrText xml:space="preserve"> PAGEREF _Toc532600609 \h </w:instrText>
            </w:r>
            <w:r w:rsidR="000613BA">
              <w:rPr>
                <w:noProof/>
                <w:webHidden/>
              </w:rPr>
            </w:r>
            <w:r w:rsidR="000613BA">
              <w:rPr>
                <w:noProof/>
                <w:webHidden/>
              </w:rPr>
              <w:fldChar w:fldCharType="separate"/>
            </w:r>
            <w:r w:rsidR="000613BA">
              <w:rPr>
                <w:noProof/>
                <w:webHidden/>
              </w:rPr>
              <w:t>5</w:t>
            </w:r>
            <w:r w:rsidR="000613BA">
              <w:rPr>
                <w:noProof/>
                <w:webHidden/>
              </w:rPr>
              <w:fldChar w:fldCharType="end"/>
            </w:r>
          </w:hyperlink>
        </w:p>
        <w:p w14:paraId="19F3C0A7" w14:textId="77777777" w:rsidR="000613BA" w:rsidRDefault="00C10EE3">
          <w:pPr>
            <w:pStyle w:val="21"/>
            <w:tabs>
              <w:tab w:val="right" w:leader="dot" w:pos="8290"/>
            </w:tabs>
            <w:rPr>
              <w:rFonts w:eastAsiaTheme="minorEastAsia"/>
              <w:smallCaps w:val="0"/>
              <w:noProof/>
              <w:sz w:val="24"/>
              <w:szCs w:val="24"/>
            </w:rPr>
          </w:pPr>
          <w:hyperlink w:anchor="_Toc532600610" w:history="1">
            <w:r w:rsidR="000613BA" w:rsidRPr="00B651E8">
              <w:rPr>
                <w:rStyle w:val="a4"/>
                <w:rFonts w:ascii="STSong" w:eastAsia="STSong" w:hAnsi="STSong"/>
                <w:noProof/>
              </w:rPr>
              <w:t>2.4 方法二：神经网络</w:t>
            </w:r>
            <w:r w:rsidR="000613BA">
              <w:rPr>
                <w:noProof/>
                <w:webHidden/>
              </w:rPr>
              <w:tab/>
            </w:r>
            <w:r w:rsidR="000613BA">
              <w:rPr>
                <w:noProof/>
                <w:webHidden/>
              </w:rPr>
              <w:fldChar w:fldCharType="begin"/>
            </w:r>
            <w:r w:rsidR="000613BA">
              <w:rPr>
                <w:noProof/>
                <w:webHidden/>
              </w:rPr>
              <w:instrText xml:space="preserve"> PAGEREF _Toc532600610 \h </w:instrText>
            </w:r>
            <w:r w:rsidR="000613BA">
              <w:rPr>
                <w:noProof/>
                <w:webHidden/>
              </w:rPr>
            </w:r>
            <w:r w:rsidR="000613BA">
              <w:rPr>
                <w:noProof/>
                <w:webHidden/>
              </w:rPr>
              <w:fldChar w:fldCharType="separate"/>
            </w:r>
            <w:r w:rsidR="000613BA">
              <w:rPr>
                <w:noProof/>
                <w:webHidden/>
              </w:rPr>
              <w:t>6</w:t>
            </w:r>
            <w:r w:rsidR="000613BA">
              <w:rPr>
                <w:noProof/>
                <w:webHidden/>
              </w:rPr>
              <w:fldChar w:fldCharType="end"/>
            </w:r>
          </w:hyperlink>
        </w:p>
        <w:p w14:paraId="37329186" w14:textId="77777777" w:rsidR="000613BA" w:rsidRDefault="00C10EE3">
          <w:pPr>
            <w:pStyle w:val="31"/>
            <w:tabs>
              <w:tab w:val="right" w:leader="dot" w:pos="8290"/>
            </w:tabs>
            <w:rPr>
              <w:rFonts w:eastAsiaTheme="minorEastAsia"/>
              <w:i w:val="0"/>
              <w:iCs w:val="0"/>
              <w:noProof/>
              <w:sz w:val="24"/>
              <w:szCs w:val="24"/>
            </w:rPr>
          </w:pPr>
          <w:hyperlink w:anchor="_Toc532600611" w:history="1">
            <w:r w:rsidR="000613BA" w:rsidRPr="00B651E8">
              <w:rPr>
                <w:rStyle w:val="a4"/>
                <w:rFonts w:ascii="STSong" w:eastAsia="STSong" w:hAnsi="STSong"/>
                <w:noProof/>
              </w:rPr>
              <w:t>2.4.1 算法描述</w:t>
            </w:r>
            <w:r w:rsidR="000613BA">
              <w:rPr>
                <w:noProof/>
                <w:webHidden/>
              </w:rPr>
              <w:tab/>
            </w:r>
            <w:r w:rsidR="000613BA">
              <w:rPr>
                <w:noProof/>
                <w:webHidden/>
              </w:rPr>
              <w:fldChar w:fldCharType="begin"/>
            </w:r>
            <w:r w:rsidR="000613BA">
              <w:rPr>
                <w:noProof/>
                <w:webHidden/>
              </w:rPr>
              <w:instrText xml:space="preserve"> PAGEREF _Toc532600611 \h </w:instrText>
            </w:r>
            <w:r w:rsidR="000613BA">
              <w:rPr>
                <w:noProof/>
                <w:webHidden/>
              </w:rPr>
            </w:r>
            <w:r w:rsidR="000613BA">
              <w:rPr>
                <w:noProof/>
                <w:webHidden/>
              </w:rPr>
              <w:fldChar w:fldCharType="separate"/>
            </w:r>
            <w:r w:rsidR="000613BA">
              <w:rPr>
                <w:noProof/>
                <w:webHidden/>
              </w:rPr>
              <w:t>6</w:t>
            </w:r>
            <w:r w:rsidR="000613BA">
              <w:rPr>
                <w:noProof/>
                <w:webHidden/>
              </w:rPr>
              <w:fldChar w:fldCharType="end"/>
            </w:r>
          </w:hyperlink>
        </w:p>
        <w:p w14:paraId="2A0586C4" w14:textId="77777777" w:rsidR="000613BA" w:rsidRDefault="00C10EE3">
          <w:pPr>
            <w:pStyle w:val="31"/>
            <w:tabs>
              <w:tab w:val="right" w:leader="dot" w:pos="8290"/>
            </w:tabs>
            <w:rPr>
              <w:rFonts w:eastAsiaTheme="minorEastAsia"/>
              <w:i w:val="0"/>
              <w:iCs w:val="0"/>
              <w:noProof/>
              <w:sz w:val="24"/>
              <w:szCs w:val="24"/>
            </w:rPr>
          </w:pPr>
          <w:hyperlink w:anchor="_Toc532600612" w:history="1">
            <w:r w:rsidR="000613BA" w:rsidRPr="00B651E8">
              <w:rPr>
                <w:rStyle w:val="a4"/>
                <w:rFonts w:ascii="STSong" w:eastAsia="STSong" w:hAnsi="STSong"/>
                <w:noProof/>
              </w:rPr>
              <w:t>2.4.1 算法实现</w:t>
            </w:r>
            <w:r w:rsidR="000613BA">
              <w:rPr>
                <w:noProof/>
                <w:webHidden/>
              </w:rPr>
              <w:tab/>
            </w:r>
            <w:r w:rsidR="000613BA">
              <w:rPr>
                <w:noProof/>
                <w:webHidden/>
              </w:rPr>
              <w:fldChar w:fldCharType="begin"/>
            </w:r>
            <w:r w:rsidR="000613BA">
              <w:rPr>
                <w:noProof/>
                <w:webHidden/>
              </w:rPr>
              <w:instrText xml:space="preserve"> PAGEREF _Toc532600612 \h </w:instrText>
            </w:r>
            <w:r w:rsidR="000613BA">
              <w:rPr>
                <w:noProof/>
                <w:webHidden/>
              </w:rPr>
            </w:r>
            <w:r w:rsidR="000613BA">
              <w:rPr>
                <w:noProof/>
                <w:webHidden/>
              </w:rPr>
              <w:fldChar w:fldCharType="separate"/>
            </w:r>
            <w:r w:rsidR="000613BA">
              <w:rPr>
                <w:noProof/>
                <w:webHidden/>
              </w:rPr>
              <w:t>6</w:t>
            </w:r>
            <w:r w:rsidR="000613BA">
              <w:rPr>
                <w:noProof/>
                <w:webHidden/>
              </w:rPr>
              <w:fldChar w:fldCharType="end"/>
            </w:r>
          </w:hyperlink>
        </w:p>
        <w:p w14:paraId="310FD2D0" w14:textId="77777777" w:rsidR="000613BA" w:rsidRDefault="00C10EE3">
          <w:pPr>
            <w:pStyle w:val="31"/>
            <w:tabs>
              <w:tab w:val="right" w:leader="dot" w:pos="8290"/>
            </w:tabs>
            <w:rPr>
              <w:rFonts w:eastAsiaTheme="minorEastAsia"/>
              <w:i w:val="0"/>
              <w:iCs w:val="0"/>
              <w:noProof/>
              <w:sz w:val="24"/>
              <w:szCs w:val="24"/>
            </w:rPr>
          </w:pPr>
          <w:hyperlink w:anchor="_Toc532600613" w:history="1">
            <w:r w:rsidR="000613BA" w:rsidRPr="00B651E8">
              <w:rPr>
                <w:rStyle w:val="a4"/>
                <w:rFonts w:ascii="STSong" w:eastAsia="STSong" w:hAnsi="STSong"/>
                <w:noProof/>
              </w:rPr>
              <w:t>2.4.2 复杂度分析</w:t>
            </w:r>
            <w:r w:rsidR="000613BA">
              <w:rPr>
                <w:noProof/>
                <w:webHidden/>
              </w:rPr>
              <w:tab/>
            </w:r>
            <w:r w:rsidR="000613BA">
              <w:rPr>
                <w:noProof/>
                <w:webHidden/>
              </w:rPr>
              <w:fldChar w:fldCharType="begin"/>
            </w:r>
            <w:r w:rsidR="000613BA">
              <w:rPr>
                <w:noProof/>
                <w:webHidden/>
              </w:rPr>
              <w:instrText xml:space="preserve"> PAGEREF _Toc532600613 \h </w:instrText>
            </w:r>
            <w:r w:rsidR="000613BA">
              <w:rPr>
                <w:noProof/>
                <w:webHidden/>
              </w:rPr>
            </w:r>
            <w:r w:rsidR="000613BA">
              <w:rPr>
                <w:noProof/>
                <w:webHidden/>
              </w:rPr>
              <w:fldChar w:fldCharType="separate"/>
            </w:r>
            <w:r w:rsidR="000613BA">
              <w:rPr>
                <w:noProof/>
                <w:webHidden/>
              </w:rPr>
              <w:t>7</w:t>
            </w:r>
            <w:r w:rsidR="000613BA">
              <w:rPr>
                <w:noProof/>
                <w:webHidden/>
              </w:rPr>
              <w:fldChar w:fldCharType="end"/>
            </w:r>
          </w:hyperlink>
        </w:p>
        <w:p w14:paraId="47174596" w14:textId="77777777" w:rsidR="000613BA" w:rsidRDefault="00C10EE3">
          <w:pPr>
            <w:pStyle w:val="31"/>
            <w:tabs>
              <w:tab w:val="right" w:leader="dot" w:pos="8290"/>
            </w:tabs>
            <w:rPr>
              <w:rFonts w:eastAsiaTheme="minorEastAsia"/>
              <w:i w:val="0"/>
              <w:iCs w:val="0"/>
              <w:noProof/>
              <w:sz w:val="24"/>
              <w:szCs w:val="24"/>
            </w:rPr>
          </w:pPr>
          <w:hyperlink w:anchor="_Toc532600614" w:history="1">
            <w:r w:rsidR="000613BA" w:rsidRPr="00B651E8">
              <w:rPr>
                <w:rStyle w:val="a4"/>
                <w:rFonts w:ascii="STSong" w:eastAsia="STSong" w:hAnsi="STSong"/>
                <w:noProof/>
              </w:rPr>
              <w:t>2.4.3 实验结果</w:t>
            </w:r>
            <w:r w:rsidR="000613BA">
              <w:rPr>
                <w:noProof/>
                <w:webHidden/>
              </w:rPr>
              <w:tab/>
            </w:r>
            <w:r w:rsidR="000613BA">
              <w:rPr>
                <w:noProof/>
                <w:webHidden/>
              </w:rPr>
              <w:fldChar w:fldCharType="begin"/>
            </w:r>
            <w:r w:rsidR="000613BA">
              <w:rPr>
                <w:noProof/>
                <w:webHidden/>
              </w:rPr>
              <w:instrText xml:space="preserve"> PAGEREF _Toc532600614 \h </w:instrText>
            </w:r>
            <w:r w:rsidR="000613BA">
              <w:rPr>
                <w:noProof/>
                <w:webHidden/>
              </w:rPr>
            </w:r>
            <w:r w:rsidR="000613BA">
              <w:rPr>
                <w:noProof/>
                <w:webHidden/>
              </w:rPr>
              <w:fldChar w:fldCharType="separate"/>
            </w:r>
            <w:r w:rsidR="000613BA">
              <w:rPr>
                <w:noProof/>
                <w:webHidden/>
              </w:rPr>
              <w:t>7</w:t>
            </w:r>
            <w:r w:rsidR="000613BA">
              <w:rPr>
                <w:noProof/>
                <w:webHidden/>
              </w:rPr>
              <w:fldChar w:fldCharType="end"/>
            </w:r>
          </w:hyperlink>
        </w:p>
        <w:p w14:paraId="62D56508" w14:textId="77777777" w:rsidR="000613BA" w:rsidRDefault="00C10EE3">
          <w:pPr>
            <w:pStyle w:val="21"/>
            <w:tabs>
              <w:tab w:val="right" w:leader="dot" w:pos="8290"/>
            </w:tabs>
            <w:rPr>
              <w:rFonts w:eastAsiaTheme="minorEastAsia"/>
              <w:smallCaps w:val="0"/>
              <w:noProof/>
              <w:sz w:val="24"/>
              <w:szCs w:val="24"/>
            </w:rPr>
          </w:pPr>
          <w:hyperlink w:anchor="_Toc532600615" w:history="1">
            <w:r w:rsidR="000613BA" w:rsidRPr="00B651E8">
              <w:rPr>
                <w:rStyle w:val="a4"/>
                <w:rFonts w:ascii="STSong" w:eastAsia="STSong" w:hAnsi="STSong"/>
                <w:noProof/>
              </w:rPr>
              <w:t>2.5 结果比较</w:t>
            </w:r>
            <w:r w:rsidR="000613BA">
              <w:rPr>
                <w:noProof/>
                <w:webHidden/>
              </w:rPr>
              <w:tab/>
            </w:r>
            <w:r w:rsidR="000613BA">
              <w:rPr>
                <w:noProof/>
                <w:webHidden/>
              </w:rPr>
              <w:fldChar w:fldCharType="begin"/>
            </w:r>
            <w:r w:rsidR="000613BA">
              <w:rPr>
                <w:noProof/>
                <w:webHidden/>
              </w:rPr>
              <w:instrText xml:space="preserve"> PAGEREF _Toc532600615 \h </w:instrText>
            </w:r>
            <w:r w:rsidR="000613BA">
              <w:rPr>
                <w:noProof/>
                <w:webHidden/>
              </w:rPr>
            </w:r>
            <w:r w:rsidR="000613BA">
              <w:rPr>
                <w:noProof/>
                <w:webHidden/>
              </w:rPr>
              <w:fldChar w:fldCharType="separate"/>
            </w:r>
            <w:r w:rsidR="000613BA">
              <w:rPr>
                <w:noProof/>
                <w:webHidden/>
              </w:rPr>
              <w:t>8</w:t>
            </w:r>
            <w:r w:rsidR="000613BA">
              <w:rPr>
                <w:noProof/>
                <w:webHidden/>
              </w:rPr>
              <w:fldChar w:fldCharType="end"/>
            </w:r>
          </w:hyperlink>
        </w:p>
        <w:p w14:paraId="2F91C012" w14:textId="77777777" w:rsidR="000613BA" w:rsidRDefault="00C10EE3">
          <w:pPr>
            <w:pStyle w:val="11"/>
            <w:tabs>
              <w:tab w:val="right" w:leader="dot" w:pos="8290"/>
            </w:tabs>
            <w:rPr>
              <w:rFonts w:eastAsiaTheme="minorEastAsia"/>
              <w:b w:val="0"/>
              <w:bCs w:val="0"/>
              <w:caps w:val="0"/>
              <w:noProof/>
              <w:sz w:val="24"/>
              <w:szCs w:val="24"/>
            </w:rPr>
          </w:pPr>
          <w:hyperlink w:anchor="_Toc532600616" w:history="1">
            <w:r w:rsidR="000613BA" w:rsidRPr="00B651E8">
              <w:rPr>
                <w:rStyle w:val="a4"/>
                <w:noProof/>
              </w:rPr>
              <w:t>三、任务二：青蛙叫声聚类分析</w:t>
            </w:r>
            <w:r w:rsidR="000613BA">
              <w:rPr>
                <w:noProof/>
                <w:webHidden/>
              </w:rPr>
              <w:tab/>
            </w:r>
            <w:r w:rsidR="000613BA">
              <w:rPr>
                <w:noProof/>
                <w:webHidden/>
              </w:rPr>
              <w:fldChar w:fldCharType="begin"/>
            </w:r>
            <w:r w:rsidR="000613BA">
              <w:rPr>
                <w:noProof/>
                <w:webHidden/>
              </w:rPr>
              <w:instrText xml:space="preserve"> PAGEREF _Toc532600616 \h </w:instrText>
            </w:r>
            <w:r w:rsidR="000613BA">
              <w:rPr>
                <w:noProof/>
                <w:webHidden/>
              </w:rPr>
            </w:r>
            <w:r w:rsidR="000613BA">
              <w:rPr>
                <w:noProof/>
                <w:webHidden/>
              </w:rPr>
              <w:fldChar w:fldCharType="separate"/>
            </w:r>
            <w:r w:rsidR="000613BA">
              <w:rPr>
                <w:noProof/>
                <w:webHidden/>
              </w:rPr>
              <w:t>8</w:t>
            </w:r>
            <w:r w:rsidR="000613BA">
              <w:rPr>
                <w:noProof/>
                <w:webHidden/>
              </w:rPr>
              <w:fldChar w:fldCharType="end"/>
            </w:r>
          </w:hyperlink>
        </w:p>
        <w:p w14:paraId="0582360E" w14:textId="77777777" w:rsidR="000613BA" w:rsidRDefault="00C10EE3">
          <w:pPr>
            <w:pStyle w:val="21"/>
            <w:tabs>
              <w:tab w:val="right" w:leader="dot" w:pos="8290"/>
            </w:tabs>
            <w:rPr>
              <w:rFonts w:eastAsiaTheme="minorEastAsia"/>
              <w:smallCaps w:val="0"/>
              <w:noProof/>
              <w:sz w:val="24"/>
              <w:szCs w:val="24"/>
            </w:rPr>
          </w:pPr>
          <w:hyperlink w:anchor="_Toc532600617" w:history="1">
            <w:r w:rsidR="000613BA" w:rsidRPr="00B651E8">
              <w:rPr>
                <w:rStyle w:val="a4"/>
                <w:rFonts w:ascii="STSong" w:eastAsia="STSong" w:hAnsi="STSong"/>
                <w:noProof/>
              </w:rPr>
              <w:t>3.1距离度量与特征降维</w:t>
            </w:r>
            <w:r w:rsidR="000613BA">
              <w:rPr>
                <w:noProof/>
                <w:webHidden/>
              </w:rPr>
              <w:tab/>
            </w:r>
            <w:r w:rsidR="000613BA">
              <w:rPr>
                <w:noProof/>
                <w:webHidden/>
              </w:rPr>
              <w:fldChar w:fldCharType="begin"/>
            </w:r>
            <w:r w:rsidR="000613BA">
              <w:rPr>
                <w:noProof/>
                <w:webHidden/>
              </w:rPr>
              <w:instrText xml:space="preserve"> PAGEREF _Toc532600617 \h </w:instrText>
            </w:r>
            <w:r w:rsidR="000613BA">
              <w:rPr>
                <w:noProof/>
                <w:webHidden/>
              </w:rPr>
            </w:r>
            <w:r w:rsidR="000613BA">
              <w:rPr>
                <w:noProof/>
                <w:webHidden/>
              </w:rPr>
              <w:fldChar w:fldCharType="separate"/>
            </w:r>
            <w:r w:rsidR="000613BA">
              <w:rPr>
                <w:noProof/>
                <w:webHidden/>
              </w:rPr>
              <w:t>8</w:t>
            </w:r>
            <w:r w:rsidR="000613BA">
              <w:rPr>
                <w:noProof/>
                <w:webHidden/>
              </w:rPr>
              <w:fldChar w:fldCharType="end"/>
            </w:r>
          </w:hyperlink>
        </w:p>
        <w:p w14:paraId="6F605D72" w14:textId="77777777" w:rsidR="000613BA" w:rsidRDefault="00C10EE3">
          <w:pPr>
            <w:pStyle w:val="31"/>
            <w:tabs>
              <w:tab w:val="right" w:leader="dot" w:pos="8290"/>
            </w:tabs>
            <w:rPr>
              <w:rFonts w:eastAsiaTheme="minorEastAsia"/>
              <w:i w:val="0"/>
              <w:iCs w:val="0"/>
              <w:noProof/>
              <w:sz w:val="24"/>
              <w:szCs w:val="24"/>
            </w:rPr>
          </w:pPr>
          <w:hyperlink w:anchor="_Toc532600618" w:history="1">
            <w:r w:rsidR="000613BA" w:rsidRPr="00B651E8">
              <w:rPr>
                <w:rStyle w:val="a4"/>
                <w:rFonts w:ascii="STSong" w:eastAsia="STSong" w:hAnsi="STSong"/>
                <w:noProof/>
              </w:rPr>
              <w:t>3.1.1 距离度量</w:t>
            </w:r>
            <w:r w:rsidR="000613BA">
              <w:rPr>
                <w:noProof/>
                <w:webHidden/>
              </w:rPr>
              <w:tab/>
            </w:r>
            <w:r w:rsidR="000613BA">
              <w:rPr>
                <w:noProof/>
                <w:webHidden/>
              </w:rPr>
              <w:fldChar w:fldCharType="begin"/>
            </w:r>
            <w:r w:rsidR="000613BA">
              <w:rPr>
                <w:noProof/>
                <w:webHidden/>
              </w:rPr>
              <w:instrText xml:space="preserve"> PAGEREF _Toc532600618 \h </w:instrText>
            </w:r>
            <w:r w:rsidR="000613BA">
              <w:rPr>
                <w:noProof/>
                <w:webHidden/>
              </w:rPr>
            </w:r>
            <w:r w:rsidR="000613BA">
              <w:rPr>
                <w:noProof/>
                <w:webHidden/>
              </w:rPr>
              <w:fldChar w:fldCharType="separate"/>
            </w:r>
            <w:r w:rsidR="000613BA">
              <w:rPr>
                <w:noProof/>
                <w:webHidden/>
              </w:rPr>
              <w:t>8</w:t>
            </w:r>
            <w:r w:rsidR="000613BA">
              <w:rPr>
                <w:noProof/>
                <w:webHidden/>
              </w:rPr>
              <w:fldChar w:fldCharType="end"/>
            </w:r>
          </w:hyperlink>
        </w:p>
        <w:p w14:paraId="5EEDDE9D" w14:textId="77777777" w:rsidR="000613BA" w:rsidRDefault="00C10EE3">
          <w:pPr>
            <w:pStyle w:val="31"/>
            <w:tabs>
              <w:tab w:val="right" w:leader="dot" w:pos="8290"/>
            </w:tabs>
            <w:rPr>
              <w:rFonts w:eastAsiaTheme="minorEastAsia"/>
              <w:i w:val="0"/>
              <w:iCs w:val="0"/>
              <w:noProof/>
              <w:sz w:val="24"/>
              <w:szCs w:val="24"/>
            </w:rPr>
          </w:pPr>
          <w:hyperlink w:anchor="_Toc532600619" w:history="1">
            <w:r w:rsidR="000613BA" w:rsidRPr="00B651E8">
              <w:rPr>
                <w:rStyle w:val="a4"/>
                <w:rFonts w:ascii="STSong" w:eastAsia="STSong" w:hAnsi="STSong"/>
                <w:noProof/>
              </w:rPr>
              <w:t>3.1.2 特征降维</w:t>
            </w:r>
            <w:r w:rsidR="000613BA">
              <w:rPr>
                <w:noProof/>
                <w:webHidden/>
              </w:rPr>
              <w:tab/>
            </w:r>
            <w:r w:rsidR="000613BA">
              <w:rPr>
                <w:noProof/>
                <w:webHidden/>
              </w:rPr>
              <w:fldChar w:fldCharType="begin"/>
            </w:r>
            <w:r w:rsidR="000613BA">
              <w:rPr>
                <w:noProof/>
                <w:webHidden/>
              </w:rPr>
              <w:instrText xml:space="preserve"> PAGEREF _Toc532600619 \h </w:instrText>
            </w:r>
            <w:r w:rsidR="000613BA">
              <w:rPr>
                <w:noProof/>
                <w:webHidden/>
              </w:rPr>
            </w:r>
            <w:r w:rsidR="000613BA">
              <w:rPr>
                <w:noProof/>
                <w:webHidden/>
              </w:rPr>
              <w:fldChar w:fldCharType="separate"/>
            </w:r>
            <w:r w:rsidR="000613BA">
              <w:rPr>
                <w:noProof/>
                <w:webHidden/>
              </w:rPr>
              <w:t>8</w:t>
            </w:r>
            <w:r w:rsidR="000613BA">
              <w:rPr>
                <w:noProof/>
                <w:webHidden/>
              </w:rPr>
              <w:fldChar w:fldCharType="end"/>
            </w:r>
          </w:hyperlink>
        </w:p>
        <w:p w14:paraId="66822525" w14:textId="77777777" w:rsidR="000613BA" w:rsidRDefault="00C10EE3">
          <w:pPr>
            <w:pStyle w:val="21"/>
            <w:tabs>
              <w:tab w:val="right" w:leader="dot" w:pos="8290"/>
            </w:tabs>
            <w:rPr>
              <w:rFonts w:eastAsiaTheme="minorEastAsia"/>
              <w:smallCaps w:val="0"/>
              <w:noProof/>
              <w:sz w:val="24"/>
              <w:szCs w:val="24"/>
            </w:rPr>
          </w:pPr>
          <w:hyperlink w:anchor="_Toc532600620" w:history="1">
            <w:r w:rsidR="000613BA" w:rsidRPr="00B651E8">
              <w:rPr>
                <w:rStyle w:val="a4"/>
                <w:rFonts w:ascii="STSong" w:eastAsia="STSong" w:hAnsi="STSong"/>
                <w:noProof/>
              </w:rPr>
              <w:t>3.2 评价指标</w:t>
            </w:r>
            <w:r w:rsidR="000613BA">
              <w:rPr>
                <w:noProof/>
                <w:webHidden/>
              </w:rPr>
              <w:tab/>
            </w:r>
            <w:r w:rsidR="000613BA">
              <w:rPr>
                <w:noProof/>
                <w:webHidden/>
              </w:rPr>
              <w:fldChar w:fldCharType="begin"/>
            </w:r>
            <w:r w:rsidR="000613BA">
              <w:rPr>
                <w:noProof/>
                <w:webHidden/>
              </w:rPr>
              <w:instrText xml:space="preserve"> PAGEREF _Toc532600620 \h </w:instrText>
            </w:r>
            <w:r w:rsidR="000613BA">
              <w:rPr>
                <w:noProof/>
                <w:webHidden/>
              </w:rPr>
            </w:r>
            <w:r w:rsidR="000613BA">
              <w:rPr>
                <w:noProof/>
                <w:webHidden/>
              </w:rPr>
              <w:fldChar w:fldCharType="separate"/>
            </w:r>
            <w:r w:rsidR="000613BA">
              <w:rPr>
                <w:noProof/>
                <w:webHidden/>
              </w:rPr>
              <w:t>9</w:t>
            </w:r>
            <w:r w:rsidR="000613BA">
              <w:rPr>
                <w:noProof/>
                <w:webHidden/>
              </w:rPr>
              <w:fldChar w:fldCharType="end"/>
            </w:r>
          </w:hyperlink>
        </w:p>
        <w:p w14:paraId="29D7DCCD" w14:textId="77777777" w:rsidR="000613BA" w:rsidRDefault="00C10EE3">
          <w:pPr>
            <w:pStyle w:val="21"/>
            <w:tabs>
              <w:tab w:val="right" w:leader="dot" w:pos="8290"/>
            </w:tabs>
            <w:rPr>
              <w:rFonts w:eastAsiaTheme="minorEastAsia"/>
              <w:smallCaps w:val="0"/>
              <w:noProof/>
              <w:sz w:val="24"/>
              <w:szCs w:val="24"/>
            </w:rPr>
          </w:pPr>
          <w:hyperlink w:anchor="_Toc532600621" w:history="1">
            <w:r w:rsidR="000613BA" w:rsidRPr="00B651E8">
              <w:rPr>
                <w:rStyle w:val="a4"/>
                <w:rFonts w:ascii="STSong" w:eastAsia="STSong" w:hAnsi="STSong"/>
                <w:noProof/>
              </w:rPr>
              <w:t>3.3 方法一：K-means</w:t>
            </w:r>
            <w:r w:rsidR="000613BA">
              <w:rPr>
                <w:noProof/>
                <w:webHidden/>
              </w:rPr>
              <w:tab/>
            </w:r>
            <w:r w:rsidR="000613BA">
              <w:rPr>
                <w:noProof/>
                <w:webHidden/>
              </w:rPr>
              <w:fldChar w:fldCharType="begin"/>
            </w:r>
            <w:r w:rsidR="000613BA">
              <w:rPr>
                <w:noProof/>
                <w:webHidden/>
              </w:rPr>
              <w:instrText xml:space="preserve"> PAGEREF _Toc532600621 \h </w:instrText>
            </w:r>
            <w:r w:rsidR="000613BA">
              <w:rPr>
                <w:noProof/>
                <w:webHidden/>
              </w:rPr>
            </w:r>
            <w:r w:rsidR="000613BA">
              <w:rPr>
                <w:noProof/>
                <w:webHidden/>
              </w:rPr>
              <w:fldChar w:fldCharType="separate"/>
            </w:r>
            <w:r w:rsidR="000613BA">
              <w:rPr>
                <w:noProof/>
                <w:webHidden/>
              </w:rPr>
              <w:t>9</w:t>
            </w:r>
            <w:r w:rsidR="000613BA">
              <w:rPr>
                <w:noProof/>
                <w:webHidden/>
              </w:rPr>
              <w:fldChar w:fldCharType="end"/>
            </w:r>
          </w:hyperlink>
        </w:p>
        <w:p w14:paraId="593E6E93" w14:textId="77777777" w:rsidR="000613BA" w:rsidRDefault="00C10EE3">
          <w:pPr>
            <w:pStyle w:val="31"/>
            <w:tabs>
              <w:tab w:val="right" w:leader="dot" w:pos="8290"/>
            </w:tabs>
            <w:rPr>
              <w:rFonts w:eastAsiaTheme="minorEastAsia"/>
              <w:i w:val="0"/>
              <w:iCs w:val="0"/>
              <w:noProof/>
              <w:sz w:val="24"/>
              <w:szCs w:val="24"/>
            </w:rPr>
          </w:pPr>
          <w:hyperlink w:anchor="_Toc532600622" w:history="1">
            <w:r w:rsidR="000613BA" w:rsidRPr="00B651E8">
              <w:rPr>
                <w:rStyle w:val="a4"/>
                <w:rFonts w:ascii="STSong" w:eastAsia="STSong" w:hAnsi="STSong"/>
                <w:noProof/>
              </w:rPr>
              <w:t>3.3.1 算法描述</w:t>
            </w:r>
            <w:r w:rsidR="000613BA">
              <w:rPr>
                <w:noProof/>
                <w:webHidden/>
              </w:rPr>
              <w:tab/>
            </w:r>
            <w:r w:rsidR="000613BA">
              <w:rPr>
                <w:noProof/>
                <w:webHidden/>
              </w:rPr>
              <w:fldChar w:fldCharType="begin"/>
            </w:r>
            <w:r w:rsidR="000613BA">
              <w:rPr>
                <w:noProof/>
                <w:webHidden/>
              </w:rPr>
              <w:instrText xml:space="preserve"> PAGEREF _Toc532600622 \h </w:instrText>
            </w:r>
            <w:r w:rsidR="000613BA">
              <w:rPr>
                <w:noProof/>
                <w:webHidden/>
              </w:rPr>
            </w:r>
            <w:r w:rsidR="000613BA">
              <w:rPr>
                <w:noProof/>
                <w:webHidden/>
              </w:rPr>
              <w:fldChar w:fldCharType="separate"/>
            </w:r>
            <w:r w:rsidR="000613BA">
              <w:rPr>
                <w:noProof/>
                <w:webHidden/>
              </w:rPr>
              <w:t>9</w:t>
            </w:r>
            <w:r w:rsidR="000613BA">
              <w:rPr>
                <w:noProof/>
                <w:webHidden/>
              </w:rPr>
              <w:fldChar w:fldCharType="end"/>
            </w:r>
          </w:hyperlink>
        </w:p>
        <w:p w14:paraId="4B24EFE4" w14:textId="77777777" w:rsidR="000613BA" w:rsidRDefault="00C10EE3">
          <w:pPr>
            <w:pStyle w:val="31"/>
            <w:tabs>
              <w:tab w:val="right" w:leader="dot" w:pos="8290"/>
            </w:tabs>
            <w:rPr>
              <w:rFonts w:eastAsiaTheme="minorEastAsia"/>
              <w:i w:val="0"/>
              <w:iCs w:val="0"/>
              <w:noProof/>
              <w:sz w:val="24"/>
              <w:szCs w:val="24"/>
            </w:rPr>
          </w:pPr>
          <w:hyperlink w:anchor="_Toc532600623" w:history="1">
            <w:r w:rsidR="000613BA" w:rsidRPr="00B651E8">
              <w:rPr>
                <w:rStyle w:val="a4"/>
                <w:rFonts w:ascii="STSong" w:eastAsia="STSong" w:hAnsi="STSong"/>
                <w:noProof/>
              </w:rPr>
              <w:t>3.3.2 算法实现</w:t>
            </w:r>
            <w:r w:rsidR="000613BA">
              <w:rPr>
                <w:noProof/>
                <w:webHidden/>
              </w:rPr>
              <w:tab/>
            </w:r>
            <w:r w:rsidR="000613BA">
              <w:rPr>
                <w:noProof/>
                <w:webHidden/>
              </w:rPr>
              <w:fldChar w:fldCharType="begin"/>
            </w:r>
            <w:r w:rsidR="000613BA">
              <w:rPr>
                <w:noProof/>
                <w:webHidden/>
              </w:rPr>
              <w:instrText xml:space="preserve"> PAGEREF _Toc532600623 \h </w:instrText>
            </w:r>
            <w:r w:rsidR="000613BA">
              <w:rPr>
                <w:noProof/>
                <w:webHidden/>
              </w:rPr>
            </w:r>
            <w:r w:rsidR="000613BA">
              <w:rPr>
                <w:noProof/>
                <w:webHidden/>
              </w:rPr>
              <w:fldChar w:fldCharType="separate"/>
            </w:r>
            <w:r w:rsidR="000613BA">
              <w:rPr>
                <w:noProof/>
                <w:webHidden/>
              </w:rPr>
              <w:t>9</w:t>
            </w:r>
            <w:r w:rsidR="000613BA">
              <w:rPr>
                <w:noProof/>
                <w:webHidden/>
              </w:rPr>
              <w:fldChar w:fldCharType="end"/>
            </w:r>
          </w:hyperlink>
        </w:p>
        <w:p w14:paraId="6313ECA5" w14:textId="77777777" w:rsidR="000613BA" w:rsidRDefault="00C10EE3">
          <w:pPr>
            <w:pStyle w:val="31"/>
            <w:tabs>
              <w:tab w:val="right" w:leader="dot" w:pos="8290"/>
            </w:tabs>
            <w:rPr>
              <w:rFonts w:eastAsiaTheme="minorEastAsia"/>
              <w:i w:val="0"/>
              <w:iCs w:val="0"/>
              <w:noProof/>
              <w:sz w:val="24"/>
              <w:szCs w:val="24"/>
            </w:rPr>
          </w:pPr>
          <w:hyperlink w:anchor="_Toc532600624" w:history="1">
            <w:r w:rsidR="000613BA" w:rsidRPr="00B651E8">
              <w:rPr>
                <w:rStyle w:val="a4"/>
                <w:rFonts w:ascii="STSong" w:eastAsia="STSong" w:hAnsi="STSong"/>
                <w:noProof/>
              </w:rPr>
              <w:t>3.3.3 复杂度分析</w:t>
            </w:r>
            <w:r w:rsidR="000613BA">
              <w:rPr>
                <w:noProof/>
                <w:webHidden/>
              </w:rPr>
              <w:tab/>
            </w:r>
            <w:r w:rsidR="000613BA">
              <w:rPr>
                <w:noProof/>
                <w:webHidden/>
              </w:rPr>
              <w:fldChar w:fldCharType="begin"/>
            </w:r>
            <w:r w:rsidR="000613BA">
              <w:rPr>
                <w:noProof/>
                <w:webHidden/>
              </w:rPr>
              <w:instrText xml:space="preserve"> PAGEREF _Toc532600624 \h </w:instrText>
            </w:r>
            <w:r w:rsidR="000613BA">
              <w:rPr>
                <w:noProof/>
                <w:webHidden/>
              </w:rPr>
            </w:r>
            <w:r w:rsidR="000613BA">
              <w:rPr>
                <w:noProof/>
                <w:webHidden/>
              </w:rPr>
              <w:fldChar w:fldCharType="separate"/>
            </w:r>
            <w:r w:rsidR="000613BA">
              <w:rPr>
                <w:noProof/>
                <w:webHidden/>
              </w:rPr>
              <w:t>10</w:t>
            </w:r>
            <w:r w:rsidR="000613BA">
              <w:rPr>
                <w:noProof/>
                <w:webHidden/>
              </w:rPr>
              <w:fldChar w:fldCharType="end"/>
            </w:r>
          </w:hyperlink>
        </w:p>
        <w:p w14:paraId="0E6A6896" w14:textId="77777777" w:rsidR="000613BA" w:rsidRDefault="00C10EE3">
          <w:pPr>
            <w:pStyle w:val="21"/>
            <w:tabs>
              <w:tab w:val="right" w:leader="dot" w:pos="8290"/>
            </w:tabs>
            <w:rPr>
              <w:rFonts w:eastAsiaTheme="minorEastAsia"/>
              <w:smallCaps w:val="0"/>
              <w:noProof/>
              <w:sz w:val="24"/>
              <w:szCs w:val="24"/>
            </w:rPr>
          </w:pPr>
          <w:hyperlink w:anchor="_Toc532600625" w:history="1">
            <w:r w:rsidR="000613BA" w:rsidRPr="00B651E8">
              <w:rPr>
                <w:rStyle w:val="a4"/>
                <w:rFonts w:ascii="STSong" w:eastAsia="STSong" w:hAnsi="STSong"/>
                <w:noProof/>
              </w:rPr>
              <w:t>3.4 方法二：层次聚类</w:t>
            </w:r>
            <w:r w:rsidR="000613BA">
              <w:rPr>
                <w:noProof/>
                <w:webHidden/>
              </w:rPr>
              <w:tab/>
            </w:r>
            <w:r w:rsidR="000613BA">
              <w:rPr>
                <w:noProof/>
                <w:webHidden/>
              </w:rPr>
              <w:fldChar w:fldCharType="begin"/>
            </w:r>
            <w:r w:rsidR="000613BA">
              <w:rPr>
                <w:noProof/>
                <w:webHidden/>
              </w:rPr>
              <w:instrText xml:space="preserve"> PAGEREF _Toc532600625 \h </w:instrText>
            </w:r>
            <w:r w:rsidR="000613BA">
              <w:rPr>
                <w:noProof/>
                <w:webHidden/>
              </w:rPr>
            </w:r>
            <w:r w:rsidR="000613BA">
              <w:rPr>
                <w:noProof/>
                <w:webHidden/>
              </w:rPr>
              <w:fldChar w:fldCharType="separate"/>
            </w:r>
            <w:r w:rsidR="000613BA">
              <w:rPr>
                <w:noProof/>
                <w:webHidden/>
              </w:rPr>
              <w:t>10</w:t>
            </w:r>
            <w:r w:rsidR="000613BA">
              <w:rPr>
                <w:noProof/>
                <w:webHidden/>
              </w:rPr>
              <w:fldChar w:fldCharType="end"/>
            </w:r>
          </w:hyperlink>
        </w:p>
        <w:p w14:paraId="233AF286" w14:textId="77777777" w:rsidR="000613BA" w:rsidRDefault="00C10EE3">
          <w:pPr>
            <w:pStyle w:val="31"/>
            <w:tabs>
              <w:tab w:val="right" w:leader="dot" w:pos="8290"/>
            </w:tabs>
            <w:rPr>
              <w:rFonts w:eastAsiaTheme="minorEastAsia"/>
              <w:i w:val="0"/>
              <w:iCs w:val="0"/>
              <w:noProof/>
              <w:sz w:val="24"/>
              <w:szCs w:val="24"/>
            </w:rPr>
          </w:pPr>
          <w:hyperlink w:anchor="_Toc532600626" w:history="1">
            <w:r w:rsidR="000613BA" w:rsidRPr="00B651E8">
              <w:rPr>
                <w:rStyle w:val="a4"/>
                <w:rFonts w:ascii="STSong" w:eastAsia="STSong" w:hAnsi="STSong"/>
                <w:noProof/>
              </w:rPr>
              <w:t>3.4.1 算法描述</w:t>
            </w:r>
            <w:r w:rsidR="000613BA">
              <w:rPr>
                <w:noProof/>
                <w:webHidden/>
              </w:rPr>
              <w:tab/>
            </w:r>
            <w:r w:rsidR="000613BA">
              <w:rPr>
                <w:noProof/>
                <w:webHidden/>
              </w:rPr>
              <w:fldChar w:fldCharType="begin"/>
            </w:r>
            <w:r w:rsidR="000613BA">
              <w:rPr>
                <w:noProof/>
                <w:webHidden/>
              </w:rPr>
              <w:instrText xml:space="preserve"> PAGEREF _Toc532600626 \h </w:instrText>
            </w:r>
            <w:r w:rsidR="000613BA">
              <w:rPr>
                <w:noProof/>
                <w:webHidden/>
              </w:rPr>
            </w:r>
            <w:r w:rsidR="000613BA">
              <w:rPr>
                <w:noProof/>
                <w:webHidden/>
              </w:rPr>
              <w:fldChar w:fldCharType="separate"/>
            </w:r>
            <w:r w:rsidR="000613BA">
              <w:rPr>
                <w:noProof/>
                <w:webHidden/>
              </w:rPr>
              <w:t>10</w:t>
            </w:r>
            <w:r w:rsidR="000613BA">
              <w:rPr>
                <w:noProof/>
                <w:webHidden/>
              </w:rPr>
              <w:fldChar w:fldCharType="end"/>
            </w:r>
          </w:hyperlink>
        </w:p>
        <w:p w14:paraId="2776C2B7" w14:textId="77777777" w:rsidR="000613BA" w:rsidRDefault="00C10EE3">
          <w:pPr>
            <w:pStyle w:val="31"/>
            <w:tabs>
              <w:tab w:val="right" w:leader="dot" w:pos="8290"/>
            </w:tabs>
            <w:rPr>
              <w:rFonts w:eastAsiaTheme="minorEastAsia"/>
              <w:i w:val="0"/>
              <w:iCs w:val="0"/>
              <w:noProof/>
              <w:sz w:val="24"/>
              <w:szCs w:val="24"/>
            </w:rPr>
          </w:pPr>
          <w:hyperlink w:anchor="_Toc532600627" w:history="1">
            <w:r w:rsidR="000613BA" w:rsidRPr="00B651E8">
              <w:rPr>
                <w:rStyle w:val="a4"/>
                <w:rFonts w:ascii="STSong" w:eastAsia="STSong" w:hAnsi="STSong"/>
                <w:noProof/>
              </w:rPr>
              <w:t>3.4.2 算法实现</w:t>
            </w:r>
            <w:r w:rsidR="000613BA">
              <w:rPr>
                <w:noProof/>
                <w:webHidden/>
              </w:rPr>
              <w:tab/>
            </w:r>
            <w:r w:rsidR="000613BA">
              <w:rPr>
                <w:noProof/>
                <w:webHidden/>
              </w:rPr>
              <w:fldChar w:fldCharType="begin"/>
            </w:r>
            <w:r w:rsidR="000613BA">
              <w:rPr>
                <w:noProof/>
                <w:webHidden/>
              </w:rPr>
              <w:instrText xml:space="preserve"> PAGEREF _Toc532600627 \h </w:instrText>
            </w:r>
            <w:r w:rsidR="000613BA">
              <w:rPr>
                <w:noProof/>
                <w:webHidden/>
              </w:rPr>
            </w:r>
            <w:r w:rsidR="000613BA">
              <w:rPr>
                <w:noProof/>
                <w:webHidden/>
              </w:rPr>
              <w:fldChar w:fldCharType="separate"/>
            </w:r>
            <w:r w:rsidR="000613BA">
              <w:rPr>
                <w:noProof/>
                <w:webHidden/>
              </w:rPr>
              <w:t>10</w:t>
            </w:r>
            <w:r w:rsidR="000613BA">
              <w:rPr>
                <w:noProof/>
                <w:webHidden/>
              </w:rPr>
              <w:fldChar w:fldCharType="end"/>
            </w:r>
          </w:hyperlink>
        </w:p>
        <w:p w14:paraId="1218BDA0" w14:textId="77777777" w:rsidR="000613BA" w:rsidRDefault="00C10EE3">
          <w:pPr>
            <w:pStyle w:val="31"/>
            <w:tabs>
              <w:tab w:val="right" w:leader="dot" w:pos="8290"/>
            </w:tabs>
            <w:rPr>
              <w:rFonts w:eastAsiaTheme="minorEastAsia"/>
              <w:i w:val="0"/>
              <w:iCs w:val="0"/>
              <w:noProof/>
              <w:sz w:val="24"/>
              <w:szCs w:val="24"/>
            </w:rPr>
          </w:pPr>
          <w:hyperlink w:anchor="_Toc532600628" w:history="1">
            <w:r w:rsidR="000613BA" w:rsidRPr="00B651E8">
              <w:rPr>
                <w:rStyle w:val="a4"/>
                <w:rFonts w:ascii="STSong" w:eastAsia="STSong" w:hAnsi="STSong"/>
                <w:noProof/>
              </w:rPr>
              <w:t>3.4.3 复杂度分析</w:t>
            </w:r>
            <w:r w:rsidR="000613BA">
              <w:rPr>
                <w:noProof/>
                <w:webHidden/>
              </w:rPr>
              <w:tab/>
            </w:r>
            <w:r w:rsidR="000613BA">
              <w:rPr>
                <w:noProof/>
                <w:webHidden/>
              </w:rPr>
              <w:fldChar w:fldCharType="begin"/>
            </w:r>
            <w:r w:rsidR="000613BA">
              <w:rPr>
                <w:noProof/>
                <w:webHidden/>
              </w:rPr>
              <w:instrText xml:space="preserve"> PAGEREF _Toc532600628 \h </w:instrText>
            </w:r>
            <w:r w:rsidR="000613BA">
              <w:rPr>
                <w:noProof/>
                <w:webHidden/>
              </w:rPr>
            </w:r>
            <w:r w:rsidR="000613BA">
              <w:rPr>
                <w:noProof/>
                <w:webHidden/>
              </w:rPr>
              <w:fldChar w:fldCharType="separate"/>
            </w:r>
            <w:r w:rsidR="000613BA">
              <w:rPr>
                <w:noProof/>
                <w:webHidden/>
              </w:rPr>
              <w:t>10</w:t>
            </w:r>
            <w:r w:rsidR="000613BA">
              <w:rPr>
                <w:noProof/>
                <w:webHidden/>
              </w:rPr>
              <w:fldChar w:fldCharType="end"/>
            </w:r>
          </w:hyperlink>
        </w:p>
        <w:p w14:paraId="5A2F601E" w14:textId="77777777" w:rsidR="000613BA" w:rsidRDefault="00C10EE3">
          <w:pPr>
            <w:pStyle w:val="21"/>
            <w:tabs>
              <w:tab w:val="right" w:leader="dot" w:pos="8290"/>
            </w:tabs>
            <w:rPr>
              <w:rFonts w:eastAsiaTheme="minorEastAsia"/>
              <w:smallCaps w:val="0"/>
              <w:noProof/>
              <w:sz w:val="24"/>
              <w:szCs w:val="24"/>
            </w:rPr>
          </w:pPr>
          <w:hyperlink w:anchor="_Toc532600629" w:history="1">
            <w:r w:rsidR="000613BA" w:rsidRPr="00B651E8">
              <w:rPr>
                <w:rStyle w:val="a4"/>
                <w:rFonts w:ascii="STSong" w:eastAsia="STSong" w:hAnsi="STSong"/>
                <w:noProof/>
              </w:rPr>
              <w:t>3.5 结果分析</w:t>
            </w:r>
            <w:r w:rsidR="000613BA">
              <w:rPr>
                <w:noProof/>
                <w:webHidden/>
              </w:rPr>
              <w:tab/>
            </w:r>
            <w:r w:rsidR="000613BA">
              <w:rPr>
                <w:noProof/>
                <w:webHidden/>
              </w:rPr>
              <w:fldChar w:fldCharType="begin"/>
            </w:r>
            <w:r w:rsidR="000613BA">
              <w:rPr>
                <w:noProof/>
                <w:webHidden/>
              </w:rPr>
              <w:instrText xml:space="preserve"> PAGEREF _Toc532600629 \h </w:instrText>
            </w:r>
            <w:r w:rsidR="000613BA">
              <w:rPr>
                <w:noProof/>
                <w:webHidden/>
              </w:rPr>
            </w:r>
            <w:r w:rsidR="000613BA">
              <w:rPr>
                <w:noProof/>
                <w:webHidden/>
              </w:rPr>
              <w:fldChar w:fldCharType="separate"/>
            </w:r>
            <w:r w:rsidR="000613BA">
              <w:rPr>
                <w:noProof/>
                <w:webHidden/>
              </w:rPr>
              <w:t>10</w:t>
            </w:r>
            <w:r w:rsidR="000613BA">
              <w:rPr>
                <w:noProof/>
                <w:webHidden/>
              </w:rPr>
              <w:fldChar w:fldCharType="end"/>
            </w:r>
          </w:hyperlink>
        </w:p>
        <w:p w14:paraId="66873331" w14:textId="77777777" w:rsidR="000613BA" w:rsidRDefault="00C10EE3">
          <w:pPr>
            <w:pStyle w:val="31"/>
            <w:tabs>
              <w:tab w:val="right" w:leader="dot" w:pos="8290"/>
            </w:tabs>
            <w:rPr>
              <w:rFonts w:eastAsiaTheme="minorEastAsia"/>
              <w:i w:val="0"/>
              <w:iCs w:val="0"/>
              <w:noProof/>
              <w:sz w:val="24"/>
              <w:szCs w:val="24"/>
            </w:rPr>
          </w:pPr>
          <w:hyperlink w:anchor="_Toc532600630" w:history="1">
            <w:r w:rsidR="000613BA" w:rsidRPr="00B651E8">
              <w:rPr>
                <w:rStyle w:val="a4"/>
                <w:rFonts w:ascii="STSong" w:eastAsia="STSong" w:hAnsi="STSong"/>
                <w:noProof/>
              </w:rPr>
              <w:t>3.5.1 不同参数对应结果分析</w:t>
            </w:r>
            <w:r w:rsidR="000613BA">
              <w:rPr>
                <w:noProof/>
                <w:webHidden/>
              </w:rPr>
              <w:tab/>
            </w:r>
            <w:r w:rsidR="000613BA">
              <w:rPr>
                <w:noProof/>
                <w:webHidden/>
              </w:rPr>
              <w:fldChar w:fldCharType="begin"/>
            </w:r>
            <w:r w:rsidR="000613BA">
              <w:rPr>
                <w:noProof/>
                <w:webHidden/>
              </w:rPr>
              <w:instrText xml:space="preserve"> PAGEREF _Toc532600630 \h </w:instrText>
            </w:r>
            <w:r w:rsidR="000613BA">
              <w:rPr>
                <w:noProof/>
                <w:webHidden/>
              </w:rPr>
            </w:r>
            <w:r w:rsidR="000613BA">
              <w:rPr>
                <w:noProof/>
                <w:webHidden/>
              </w:rPr>
              <w:fldChar w:fldCharType="separate"/>
            </w:r>
            <w:r w:rsidR="000613BA">
              <w:rPr>
                <w:noProof/>
                <w:webHidden/>
              </w:rPr>
              <w:t>10</w:t>
            </w:r>
            <w:r w:rsidR="000613BA">
              <w:rPr>
                <w:noProof/>
                <w:webHidden/>
              </w:rPr>
              <w:fldChar w:fldCharType="end"/>
            </w:r>
          </w:hyperlink>
        </w:p>
        <w:p w14:paraId="6BC3C5E6" w14:textId="77777777" w:rsidR="000613BA" w:rsidRDefault="00C10EE3">
          <w:pPr>
            <w:pStyle w:val="31"/>
            <w:tabs>
              <w:tab w:val="right" w:leader="dot" w:pos="8290"/>
            </w:tabs>
            <w:rPr>
              <w:rFonts w:eastAsiaTheme="minorEastAsia"/>
              <w:i w:val="0"/>
              <w:iCs w:val="0"/>
              <w:noProof/>
              <w:sz w:val="24"/>
              <w:szCs w:val="24"/>
            </w:rPr>
          </w:pPr>
          <w:hyperlink w:anchor="_Toc532600631" w:history="1">
            <w:r w:rsidR="000613BA" w:rsidRPr="00B651E8">
              <w:rPr>
                <w:rStyle w:val="a4"/>
                <w:rFonts w:ascii="STSong" w:eastAsia="STSong" w:hAnsi="STSong"/>
                <w:noProof/>
              </w:rPr>
              <w:t>3.5.2 算法时间与聚类效果比较</w:t>
            </w:r>
            <w:r w:rsidR="000613BA">
              <w:rPr>
                <w:noProof/>
                <w:webHidden/>
              </w:rPr>
              <w:tab/>
            </w:r>
            <w:r w:rsidR="000613BA">
              <w:rPr>
                <w:noProof/>
                <w:webHidden/>
              </w:rPr>
              <w:fldChar w:fldCharType="begin"/>
            </w:r>
            <w:r w:rsidR="000613BA">
              <w:rPr>
                <w:noProof/>
                <w:webHidden/>
              </w:rPr>
              <w:instrText xml:space="preserve"> PAGEREF _Toc532600631 \h </w:instrText>
            </w:r>
            <w:r w:rsidR="000613BA">
              <w:rPr>
                <w:noProof/>
                <w:webHidden/>
              </w:rPr>
            </w:r>
            <w:r w:rsidR="000613BA">
              <w:rPr>
                <w:noProof/>
                <w:webHidden/>
              </w:rPr>
              <w:fldChar w:fldCharType="separate"/>
            </w:r>
            <w:r w:rsidR="000613BA">
              <w:rPr>
                <w:noProof/>
                <w:webHidden/>
              </w:rPr>
              <w:t>12</w:t>
            </w:r>
            <w:r w:rsidR="000613BA">
              <w:rPr>
                <w:noProof/>
                <w:webHidden/>
              </w:rPr>
              <w:fldChar w:fldCharType="end"/>
            </w:r>
          </w:hyperlink>
        </w:p>
        <w:p w14:paraId="508C065C" w14:textId="77777777" w:rsidR="000613BA" w:rsidRDefault="00C10EE3">
          <w:pPr>
            <w:pStyle w:val="31"/>
            <w:tabs>
              <w:tab w:val="right" w:leader="dot" w:pos="8290"/>
            </w:tabs>
            <w:rPr>
              <w:rFonts w:eastAsiaTheme="minorEastAsia"/>
              <w:i w:val="0"/>
              <w:iCs w:val="0"/>
              <w:noProof/>
              <w:sz w:val="24"/>
              <w:szCs w:val="24"/>
            </w:rPr>
          </w:pPr>
          <w:hyperlink w:anchor="_Toc532600632" w:history="1">
            <w:r w:rsidR="000613BA" w:rsidRPr="00B651E8">
              <w:rPr>
                <w:rStyle w:val="a4"/>
                <w:rFonts w:ascii="STSong" w:eastAsia="STSong" w:hAnsi="STSong"/>
                <w:noProof/>
              </w:rPr>
              <w:t>3.5.3 特征降维效果</w:t>
            </w:r>
            <w:r w:rsidR="000613BA">
              <w:rPr>
                <w:noProof/>
                <w:webHidden/>
              </w:rPr>
              <w:tab/>
            </w:r>
            <w:r w:rsidR="000613BA">
              <w:rPr>
                <w:noProof/>
                <w:webHidden/>
              </w:rPr>
              <w:fldChar w:fldCharType="begin"/>
            </w:r>
            <w:r w:rsidR="000613BA">
              <w:rPr>
                <w:noProof/>
                <w:webHidden/>
              </w:rPr>
              <w:instrText xml:space="preserve"> PAGEREF _Toc532600632 \h </w:instrText>
            </w:r>
            <w:r w:rsidR="000613BA">
              <w:rPr>
                <w:noProof/>
                <w:webHidden/>
              </w:rPr>
            </w:r>
            <w:r w:rsidR="000613BA">
              <w:rPr>
                <w:noProof/>
                <w:webHidden/>
              </w:rPr>
              <w:fldChar w:fldCharType="separate"/>
            </w:r>
            <w:r w:rsidR="000613BA">
              <w:rPr>
                <w:noProof/>
                <w:webHidden/>
              </w:rPr>
              <w:t>13</w:t>
            </w:r>
            <w:r w:rsidR="000613BA">
              <w:rPr>
                <w:noProof/>
                <w:webHidden/>
              </w:rPr>
              <w:fldChar w:fldCharType="end"/>
            </w:r>
          </w:hyperlink>
        </w:p>
        <w:p w14:paraId="26DCD05D" w14:textId="77777777" w:rsidR="000613BA" w:rsidRDefault="00C10EE3">
          <w:pPr>
            <w:pStyle w:val="11"/>
            <w:tabs>
              <w:tab w:val="right" w:leader="dot" w:pos="8290"/>
            </w:tabs>
            <w:rPr>
              <w:rFonts w:eastAsiaTheme="minorEastAsia"/>
              <w:b w:val="0"/>
              <w:bCs w:val="0"/>
              <w:caps w:val="0"/>
              <w:noProof/>
              <w:sz w:val="24"/>
              <w:szCs w:val="24"/>
            </w:rPr>
          </w:pPr>
          <w:hyperlink w:anchor="_Toc532600633" w:history="1">
            <w:r w:rsidR="000613BA" w:rsidRPr="00B651E8">
              <w:rPr>
                <w:rStyle w:val="a4"/>
                <w:noProof/>
              </w:rPr>
              <w:t>四、实验总结与心得体会</w:t>
            </w:r>
            <w:r w:rsidR="000613BA">
              <w:rPr>
                <w:noProof/>
                <w:webHidden/>
              </w:rPr>
              <w:tab/>
            </w:r>
            <w:r w:rsidR="000613BA">
              <w:rPr>
                <w:noProof/>
                <w:webHidden/>
              </w:rPr>
              <w:fldChar w:fldCharType="begin"/>
            </w:r>
            <w:r w:rsidR="000613BA">
              <w:rPr>
                <w:noProof/>
                <w:webHidden/>
              </w:rPr>
              <w:instrText xml:space="preserve"> PAGEREF _Toc532600633 \h </w:instrText>
            </w:r>
            <w:r w:rsidR="000613BA">
              <w:rPr>
                <w:noProof/>
                <w:webHidden/>
              </w:rPr>
            </w:r>
            <w:r w:rsidR="000613BA">
              <w:rPr>
                <w:noProof/>
                <w:webHidden/>
              </w:rPr>
              <w:fldChar w:fldCharType="separate"/>
            </w:r>
            <w:r w:rsidR="000613BA">
              <w:rPr>
                <w:noProof/>
                <w:webHidden/>
              </w:rPr>
              <w:t>13</w:t>
            </w:r>
            <w:r w:rsidR="000613BA">
              <w:rPr>
                <w:noProof/>
                <w:webHidden/>
              </w:rPr>
              <w:fldChar w:fldCharType="end"/>
            </w:r>
          </w:hyperlink>
        </w:p>
        <w:p w14:paraId="00324A91" w14:textId="77777777" w:rsidR="000613BA" w:rsidRDefault="00C10EE3">
          <w:pPr>
            <w:pStyle w:val="21"/>
            <w:tabs>
              <w:tab w:val="right" w:leader="dot" w:pos="8290"/>
            </w:tabs>
            <w:rPr>
              <w:rFonts w:eastAsiaTheme="minorEastAsia"/>
              <w:smallCaps w:val="0"/>
              <w:noProof/>
              <w:sz w:val="24"/>
              <w:szCs w:val="24"/>
            </w:rPr>
          </w:pPr>
          <w:hyperlink w:anchor="_Toc532600634" w:history="1">
            <w:r w:rsidR="000613BA" w:rsidRPr="00B651E8">
              <w:rPr>
                <w:rStyle w:val="a4"/>
                <w:rFonts w:ascii="STSong" w:eastAsia="STSong" w:hAnsi="STSong"/>
                <w:noProof/>
              </w:rPr>
              <w:t>4.1 实验总结</w:t>
            </w:r>
            <w:r w:rsidR="000613BA">
              <w:rPr>
                <w:noProof/>
                <w:webHidden/>
              </w:rPr>
              <w:tab/>
            </w:r>
            <w:r w:rsidR="000613BA">
              <w:rPr>
                <w:noProof/>
                <w:webHidden/>
              </w:rPr>
              <w:fldChar w:fldCharType="begin"/>
            </w:r>
            <w:r w:rsidR="000613BA">
              <w:rPr>
                <w:noProof/>
                <w:webHidden/>
              </w:rPr>
              <w:instrText xml:space="preserve"> PAGEREF _Toc532600634 \h </w:instrText>
            </w:r>
            <w:r w:rsidR="000613BA">
              <w:rPr>
                <w:noProof/>
                <w:webHidden/>
              </w:rPr>
            </w:r>
            <w:r w:rsidR="000613BA">
              <w:rPr>
                <w:noProof/>
                <w:webHidden/>
              </w:rPr>
              <w:fldChar w:fldCharType="separate"/>
            </w:r>
            <w:r w:rsidR="000613BA">
              <w:rPr>
                <w:noProof/>
                <w:webHidden/>
              </w:rPr>
              <w:t>13</w:t>
            </w:r>
            <w:r w:rsidR="000613BA">
              <w:rPr>
                <w:noProof/>
                <w:webHidden/>
              </w:rPr>
              <w:fldChar w:fldCharType="end"/>
            </w:r>
          </w:hyperlink>
        </w:p>
        <w:p w14:paraId="24635ACB" w14:textId="77777777" w:rsidR="000613BA" w:rsidRDefault="00C10EE3">
          <w:pPr>
            <w:pStyle w:val="31"/>
            <w:tabs>
              <w:tab w:val="right" w:leader="dot" w:pos="8290"/>
            </w:tabs>
            <w:rPr>
              <w:rFonts w:eastAsiaTheme="minorEastAsia"/>
              <w:i w:val="0"/>
              <w:iCs w:val="0"/>
              <w:noProof/>
              <w:sz w:val="24"/>
              <w:szCs w:val="24"/>
            </w:rPr>
          </w:pPr>
          <w:hyperlink w:anchor="_Toc532600635" w:history="1">
            <w:r w:rsidR="000613BA" w:rsidRPr="00B651E8">
              <w:rPr>
                <w:rStyle w:val="a4"/>
                <w:rFonts w:ascii="STSong" w:eastAsia="STSong" w:hAnsi="STSong"/>
                <w:noProof/>
              </w:rPr>
              <w:t>4.1.2 分类算法实验总结</w:t>
            </w:r>
            <w:r w:rsidR="000613BA">
              <w:rPr>
                <w:noProof/>
                <w:webHidden/>
              </w:rPr>
              <w:tab/>
            </w:r>
            <w:r w:rsidR="000613BA">
              <w:rPr>
                <w:noProof/>
                <w:webHidden/>
              </w:rPr>
              <w:fldChar w:fldCharType="begin"/>
            </w:r>
            <w:r w:rsidR="000613BA">
              <w:rPr>
                <w:noProof/>
                <w:webHidden/>
              </w:rPr>
              <w:instrText xml:space="preserve"> PAGEREF _Toc532600635 \h </w:instrText>
            </w:r>
            <w:r w:rsidR="000613BA">
              <w:rPr>
                <w:noProof/>
                <w:webHidden/>
              </w:rPr>
            </w:r>
            <w:r w:rsidR="000613BA">
              <w:rPr>
                <w:noProof/>
                <w:webHidden/>
              </w:rPr>
              <w:fldChar w:fldCharType="separate"/>
            </w:r>
            <w:r w:rsidR="000613BA">
              <w:rPr>
                <w:noProof/>
                <w:webHidden/>
              </w:rPr>
              <w:t>13</w:t>
            </w:r>
            <w:r w:rsidR="000613BA">
              <w:rPr>
                <w:noProof/>
                <w:webHidden/>
              </w:rPr>
              <w:fldChar w:fldCharType="end"/>
            </w:r>
          </w:hyperlink>
        </w:p>
        <w:p w14:paraId="129EE77B" w14:textId="77777777" w:rsidR="000613BA" w:rsidRDefault="00C10EE3">
          <w:pPr>
            <w:pStyle w:val="31"/>
            <w:tabs>
              <w:tab w:val="right" w:leader="dot" w:pos="8290"/>
            </w:tabs>
            <w:rPr>
              <w:rFonts w:eastAsiaTheme="minorEastAsia"/>
              <w:i w:val="0"/>
              <w:iCs w:val="0"/>
              <w:noProof/>
              <w:sz w:val="24"/>
              <w:szCs w:val="24"/>
            </w:rPr>
          </w:pPr>
          <w:hyperlink w:anchor="_Toc532600636" w:history="1">
            <w:r w:rsidR="000613BA" w:rsidRPr="00B651E8">
              <w:rPr>
                <w:rStyle w:val="a4"/>
                <w:rFonts w:ascii="STSong" w:eastAsia="STSong" w:hAnsi="STSong"/>
                <w:noProof/>
              </w:rPr>
              <w:t>4.1.2 聚类实验总结</w:t>
            </w:r>
            <w:r w:rsidR="000613BA">
              <w:rPr>
                <w:noProof/>
                <w:webHidden/>
              </w:rPr>
              <w:tab/>
            </w:r>
            <w:r w:rsidR="000613BA">
              <w:rPr>
                <w:noProof/>
                <w:webHidden/>
              </w:rPr>
              <w:fldChar w:fldCharType="begin"/>
            </w:r>
            <w:r w:rsidR="000613BA">
              <w:rPr>
                <w:noProof/>
                <w:webHidden/>
              </w:rPr>
              <w:instrText xml:space="preserve"> PAGEREF _Toc532600636 \h </w:instrText>
            </w:r>
            <w:r w:rsidR="000613BA">
              <w:rPr>
                <w:noProof/>
                <w:webHidden/>
              </w:rPr>
            </w:r>
            <w:r w:rsidR="000613BA">
              <w:rPr>
                <w:noProof/>
                <w:webHidden/>
              </w:rPr>
              <w:fldChar w:fldCharType="separate"/>
            </w:r>
            <w:r w:rsidR="000613BA">
              <w:rPr>
                <w:noProof/>
                <w:webHidden/>
              </w:rPr>
              <w:t>13</w:t>
            </w:r>
            <w:r w:rsidR="000613BA">
              <w:rPr>
                <w:noProof/>
                <w:webHidden/>
              </w:rPr>
              <w:fldChar w:fldCharType="end"/>
            </w:r>
          </w:hyperlink>
        </w:p>
        <w:p w14:paraId="7523115A" w14:textId="77777777" w:rsidR="000613BA" w:rsidRDefault="00C10EE3">
          <w:pPr>
            <w:pStyle w:val="21"/>
            <w:tabs>
              <w:tab w:val="right" w:leader="dot" w:pos="8290"/>
            </w:tabs>
            <w:rPr>
              <w:rFonts w:eastAsiaTheme="minorEastAsia"/>
              <w:smallCaps w:val="0"/>
              <w:noProof/>
              <w:sz w:val="24"/>
              <w:szCs w:val="24"/>
            </w:rPr>
          </w:pPr>
          <w:hyperlink w:anchor="_Toc532600637" w:history="1">
            <w:r w:rsidR="000613BA" w:rsidRPr="00B651E8">
              <w:rPr>
                <w:rStyle w:val="a4"/>
                <w:rFonts w:ascii="STSong" w:eastAsia="STSong" w:hAnsi="STSong"/>
                <w:noProof/>
              </w:rPr>
              <w:t>4.2 心得体会</w:t>
            </w:r>
            <w:r w:rsidR="000613BA">
              <w:rPr>
                <w:noProof/>
                <w:webHidden/>
              </w:rPr>
              <w:tab/>
            </w:r>
            <w:r w:rsidR="000613BA">
              <w:rPr>
                <w:noProof/>
                <w:webHidden/>
              </w:rPr>
              <w:fldChar w:fldCharType="begin"/>
            </w:r>
            <w:r w:rsidR="000613BA">
              <w:rPr>
                <w:noProof/>
                <w:webHidden/>
              </w:rPr>
              <w:instrText xml:space="preserve"> PAGEREF _Toc532600637 \h </w:instrText>
            </w:r>
            <w:r w:rsidR="000613BA">
              <w:rPr>
                <w:noProof/>
                <w:webHidden/>
              </w:rPr>
            </w:r>
            <w:r w:rsidR="000613BA">
              <w:rPr>
                <w:noProof/>
                <w:webHidden/>
              </w:rPr>
              <w:fldChar w:fldCharType="separate"/>
            </w:r>
            <w:r w:rsidR="000613BA">
              <w:rPr>
                <w:noProof/>
                <w:webHidden/>
              </w:rPr>
              <w:t>14</w:t>
            </w:r>
            <w:r w:rsidR="000613BA">
              <w:rPr>
                <w:noProof/>
                <w:webHidden/>
              </w:rPr>
              <w:fldChar w:fldCharType="end"/>
            </w:r>
          </w:hyperlink>
        </w:p>
        <w:p w14:paraId="251BCCD1" w14:textId="2FB53B02" w:rsidR="003245F8" w:rsidRPr="00F7556E" w:rsidRDefault="003245F8" w:rsidP="00F7556E">
          <w:r>
            <w:rPr>
              <w:b/>
              <w:bCs/>
              <w:noProof/>
            </w:rPr>
            <w:fldChar w:fldCharType="end"/>
          </w:r>
        </w:p>
      </w:sdtContent>
    </w:sdt>
    <w:p w14:paraId="0CDA8CED" w14:textId="3E8C9ADA" w:rsidR="00311186" w:rsidRDefault="00311186" w:rsidP="00311186">
      <w:pPr>
        <w:pStyle w:val="1"/>
        <w:rPr>
          <w:sz w:val="28"/>
          <w:szCs w:val="28"/>
        </w:rPr>
      </w:pPr>
      <w:bookmarkStart w:id="0" w:name="_Toc532600598"/>
      <w:r w:rsidRPr="00311186">
        <w:rPr>
          <w:rFonts w:hint="eastAsia"/>
          <w:sz w:val="28"/>
          <w:szCs w:val="28"/>
        </w:rPr>
        <w:t>一、</w:t>
      </w:r>
      <w:r w:rsidR="00C0128A">
        <w:rPr>
          <w:rFonts w:hint="eastAsia"/>
          <w:sz w:val="28"/>
          <w:szCs w:val="28"/>
        </w:rPr>
        <w:t>实验环境</w:t>
      </w:r>
      <w:bookmarkEnd w:id="0"/>
    </w:p>
    <w:p w14:paraId="038868BF" w14:textId="01FDFFDE" w:rsidR="004C2213" w:rsidRDefault="00D55AC4" w:rsidP="004C2213">
      <w:pPr>
        <w:ind w:firstLine="420"/>
        <w:jc w:val="left"/>
        <w:rPr>
          <w:rFonts w:ascii="STSong" w:eastAsia="STSong" w:hAnsi="STSong"/>
          <w:sz w:val="21"/>
          <w:szCs w:val="21"/>
        </w:rPr>
      </w:pPr>
      <w:r>
        <w:rPr>
          <w:rFonts w:ascii="STSong" w:eastAsia="STSong" w:hAnsi="STSong" w:hint="eastAsia"/>
          <w:sz w:val="21"/>
          <w:szCs w:val="21"/>
        </w:rPr>
        <w:t>本次实验的实验环境如下：</w:t>
      </w:r>
    </w:p>
    <w:p w14:paraId="73DD0B0E" w14:textId="25AE897D" w:rsidR="00D55AC4" w:rsidRDefault="00D55AC4" w:rsidP="004C2213">
      <w:pPr>
        <w:ind w:firstLine="420"/>
        <w:jc w:val="left"/>
        <w:rPr>
          <w:rFonts w:ascii="STSong" w:eastAsia="STSong" w:hAnsi="STSong"/>
          <w:sz w:val="21"/>
          <w:szCs w:val="21"/>
        </w:rPr>
      </w:pPr>
      <w:r>
        <w:rPr>
          <w:rFonts w:ascii="STSong" w:eastAsia="STSong" w:hAnsi="STSong" w:hint="eastAsia"/>
          <w:sz w:val="21"/>
          <w:szCs w:val="21"/>
        </w:rPr>
        <w:t>编程语言：Python2.7.15</w:t>
      </w:r>
    </w:p>
    <w:p w14:paraId="20CAF891" w14:textId="1F0AB692" w:rsidR="00D55AC4" w:rsidRDefault="00D55AC4" w:rsidP="004C2213">
      <w:pPr>
        <w:ind w:firstLine="420"/>
        <w:jc w:val="left"/>
        <w:rPr>
          <w:rFonts w:ascii="STSong" w:eastAsia="STSong" w:hAnsi="STSong"/>
          <w:sz w:val="21"/>
          <w:szCs w:val="21"/>
        </w:rPr>
      </w:pPr>
      <w:r>
        <w:rPr>
          <w:rFonts w:ascii="STSong" w:eastAsia="STSong" w:hAnsi="STSong" w:hint="eastAsia"/>
          <w:sz w:val="21"/>
          <w:szCs w:val="21"/>
        </w:rPr>
        <w:t>主要包及版本：Numpy1.15.2, torch0.4.1, torchvision0.2.1</w:t>
      </w:r>
      <w:r w:rsidR="00145D78">
        <w:rPr>
          <w:rFonts w:ascii="STSong" w:eastAsia="STSong" w:hAnsi="STSong" w:hint="eastAsia"/>
          <w:sz w:val="21"/>
          <w:szCs w:val="21"/>
        </w:rPr>
        <w:t>。</w:t>
      </w:r>
    </w:p>
    <w:p w14:paraId="63F5685D" w14:textId="32DE5F1C" w:rsidR="00311186" w:rsidRDefault="00311186" w:rsidP="00311186">
      <w:pPr>
        <w:pStyle w:val="1"/>
        <w:rPr>
          <w:sz w:val="28"/>
          <w:szCs w:val="28"/>
        </w:rPr>
      </w:pPr>
      <w:bookmarkStart w:id="1" w:name="_Toc532600599"/>
      <w:r w:rsidRPr="00311186">
        <w:rPr>
          <w:rFonts w:hint="eastAsia"/>
          <w:sz w:val="28"/>
          <w:szCs w:val="28"/>
        </w:rPr>
        <w:t>二、</w:t>
      </w:r>
      <w:r w:rsidR="00C0128A">
        <w:rPr>
          <w:rFonts w:hint="eastAsia"/>
          <w:sz w:val="28"/>
          <w:szCs w:val="28"/>
        </w:rPr>
        <w:t>任务一：银行直销数据分类</w:t>
      </w:r>
      <w:bookmarkEnd w:id="1"/>
    </w:p>
    <w:p w14:paraId="015C2EC0" w14:textId="403879BC" w:rsidR="00C0128A" w:rsidRPr="00C0128A" w:rsidRDefault="00C0128A" w:rsidP="00C0128A">
      <w:pPr>
        <w:rPr>
          <w:rFonts w:ascii="STSong" w:eastAsia="STSong" w:hAnsi="STSong"/>
          <w:sz w:val="21"/>
          <w:szCs w:val="21"/>
        </w:rPr>
      </w:pPr>
      <w:r>
        <w:rPr>
          <w:rFonts w:ascii="STSong" w:eastAsia="STSong" w:hAnsi="STSong" w:hint="eastAsia"/>
          <w:sz w:val="21"/>
          <w:szCs w:val="21"/>
        </w:rPr>
        <w:tab/>
      </w:r>
      <w:r w:rsidR="00145D78">
        <w:rPr>
          <w:rFonts w:ascii="STSong" w:eastAsia="STSong" w:hAnsi="STSong" w:hint="eastAsia"/>
          <w:sz w:val="21"/>
          <w:szCs w:val="21"/>
        </w:rPr>
        <w:t>本任务中，我们选择了全量数据集。</w:t>
      </w:r>
    </w:p>
    <w:p w14:paraId="5F8D5156" w14:textId="1075523C" w:rsidR="00C0128A" w:rsidRDefault="00C0128A" w:rsidP="005D316C">
      <w:pPr>
        <w:pStyle w:val="2"/>
        <w:rPr>
          <w:rFonts w:ascii="STSong" w:eastAsia="STSong" w:hAnsi="STSong"/>
          <w:sz w:val="24"/>
          <w:szCs w:val="24"/>
        </w:rPr>
      </w:pPr>
      <w:bookmarkStart w:id="2" w:name="_Toc532600600"/>
      <w:r>
        <w:rPr>
          <w:rFonts w:ascii="STSong" w:eastAsia="STSong" w:hAnsi="STSong" w:hint="eastAsia"/>
          <w:sz w:val="24"/>
          <w:szCs w:val="24"/>
        </w:rPr>
        <w:t xml:space="preserve">2.1 </w:t>
      </w:r>
      <w:r w:rsidR="00FF3E4D">
        <w:rPr>
          <w:rFonts w:ascii="STSong" w:eastAsia="STSong" w:hAnsi="STSong" w:hint="eastAsia"/>
          <w:sz w:val="24"/>
          <w:szCs w:val="24"/>
        </w:rPr>
        <w:t>数据</w:t>
      </w:r>
      <w:r w:rsidR="006C140F">
        <w:rPr>
          <w:rFonts w:ascii="STSong" w:eastAsia="STSong" w:hAnsi="STSong" w:hint="eastAsia"/>
          <w:sz w:val="24"/>
          <w:szCs w:val="24"/>
        </w:rPr>
        <w:t>预处理</w:t>
      </w:r>
      <w:bookmarkEnd w:id="2"/>
    </w:p>
    <w:p w14:paraId="523B4C1E" w14:textId="417FD6AF" w:rsidR="006C140F" w:rsidRPr="006C140F" w:rsidRDefault="006C140F" w:rsidP="006C140F">
      <w:pPr>
        <w:ind w:firstLine="420"/>
        <w:rPr>
          <w:rFonts w:ascii="STSong" w:eastAsia="STSong" w:hAnsi="STSong"/>
          <w:sz w:val="21"/>
          <w:szCs w:val="21"/>
        </w:rPr>
      </w:pPr>
      <w:r w:rsidRPr="006C140F">
        <w:rPr>
          <w:rFonts w:ascii="STSong" w:eastAsia="STSong" w:hAnsi="STSong"/>
          <w:sz w:val="21"/>
          <w:szCs w:val="21"/>
        </w:rPr>
        <w:t>数据预处理主要</w:t>
      </w:r>
      <w:r w:rsidR="00295721">
        <w:rPr>
          <w:rFonts w:ascii="STSong" w:eastAsia="STSong" w:hAnsi="STSong" w:hint="eastAsia"/>
          <w:sz w:val="21"/>
          <w:szCs w:val="21"/>
        </w:rPr>
        <w:t>包括数据均衡化、数据离散化和数据正则化，在特征选择方面，由于已经经过了离散化等处理，我们认为可以让算法去学习得到不同维数据对分类数据的影响大小，因此，在不做特殊说明的情况下，我们使用全量特征。</w:t>
      </w:r>
    </w:p>
    <w:p w14:paraId="74B79F5E" w14:textId="79EBC542" w:rsidR="00FF3E4D" w:rsidRDefault="00FF3E4D" w:rsidP="00FF3E4D">
      <w:pPr>
        <w:pStyle w:val="3"/>
        <w:rPr>
          <w:rFonts w:ascii="STSong" w:eastAsia="STSong" w:hAnsi="STSong"/>
          <w:sz w:val="21"/>
          <w:szCs w:val="21"/>
        </w:rPr>
      </w:pPr>
      <w:r>
        <w:rPr>
          <w:rFonts w:ascii="STSong" w:eastAsia="STSong" w:hAnsi="STSong" w:hint="eastAsia"/>
          <w:sz w:val="21"/>
          <w:szCs w:val="21"/>
        </w:rPr>
        <w:t xml:space="preserve">  </w:t>
      </w:r>
      <w:bookmarkStart w:id="3" w:name="_Toc532600601"/>
      <w:r>
        <w:rPr>
          <w:rFonts w:ascii="STSong" w:eastAsia="STSong" w:hAnsi="STSong" w:hint="eastAsia"/>
          <w:sz w:val="21"/>
          <w:szCs w:val="21"/>
        </w:rPr>
        <w:t>2.1</w:t>
      </w:r>
      <w:r w:rsidRPr="00D348B9">
        <w:rPr>
          <w:rFonts w:ascii="STSong" w:eastAsia="STSong" w:hAnsi="STSong" w:hint="eastAsia"/>
          <w:sz w:val="21"/>
          <w:szCs w:val="21"/>
        </w:rPr>
        <w:t>.1</w:t>
      </w:r>
      <w:r>
        <w:rPr>
          <w:rFonts w:ascii="STSong" w:eastAsia="STSong" w:hAnsi="STSong" w:hint="eastAsia"/>
          <w:sz w:val="21"/>
          <w:szCs w:val="21"/>
        </w:rPr>
        <w:t xml:space="preserve"> 数据均衡化</w:t>
      </w:r>
      <w:bookmarkEnd w:id="3"/>
    </w:p>
    <w:p w14:paraId="5593DC83" w14:textId="77777777" w:rsidR="006C140F" w:rsidRDefault="00A45CFD" w:rsidP="00A45CFD">
      <w:pPr>
        <w:ind w:firstLine="420"/>
        <w:rPr>
          <w:rFonts w:ascii="STSong" w:eastAsia="STSong" w:hAnsi="STSong"/>
          <w:sz w:val="21"/>
          <w:szCs w:val="21"/>
        </w:rPr>
      </w:pPr>
      <w:r w:rsidRPr="00A45CFD">
        <w:rPr>
          <w:rFonts w:ascii="STSong" w:eastAsia="STSong" w:hAnsi="STSong"/>
          <w:sz w:val="21"/>
          <w:szCs w:val="21"/>
        </w:rPr>
        <w:t>我们统计了银行数据的标签情况，发现大部分的标签数据标记为no，少部分的标签数据标记为yes</w:t>
      </w:r>
      <w:r w:rsidR="006C140F">
        <w:rPr>
          <w:rFonts w:ascii="STSong" w:eastAsia="STSong" w:hAnsi="STSong"/>
          <w:sz w:val="21"/>
          <w:szCs w:val="21"/>
        </w:rPr>
        <w:t>，正负样本的比例差距悬殊。</w:t>
      </w:r>
      <w:r w:rsidRPr="00A45CFD">
        <w:rPr>
          <w:rFonts w:ascii="STSong" w:eastAsia="STSong" w:hAnsi="STSong"/>
          <w:sz w:val="21"/>
          <w:szCs w:val="21"/>
        </w:rPr>
        <w:t>在逻辑回归二分类问题中，差距过于悬殊的样本，容易导致分类器会倾向于向样本比例较大的一类预测，从而使得损失函数较小，正确率较高，然而分类器并没有学习到真正的正负类别的判别能力</w:t>
      </w:r>
      <w:r w:rsidR="006C140F">
        <w:rPr>
          <w:rFonts w:ascii="STSong" w:eastAsia="STSong" w:hAnsi="STSong" w:hint="eastAsia"/>
          <w:sz w:val="21"/>
          <w:szCs w:val="21"/>
        </w:rPr>
        <w:t>。</w:t>
      </w:r>
    </w:p>
    <w:p w14:paraId="6C766A4A" w14:textId="67AF66C1" w:rsidR="00A45CFD" w:rsidRPr="00A45CFD" w:rsidRDefault="00A45CFD" w:rsidP="00A45CFD">
      <w:pPr>
        <w:ind w:firstLine="420"/>
        <w:rPr>
          <w:rFonts w:ascii="STSong" w:eastAsia="STSong" w:hAnsi="STSong"/>
          <w:sz w:val="21"/>
          <w:szCs w:val="21"/>
        </w:rPr>
      </w:pPr>
      <w:r w:rsidRPr="00A45CFD">
        <w:rPr>
          <w:rFonts w:ascii="STSong" w:eastAsia="STSong" w:hAnsi="STSong"/>
          <w:sz w:val="21"/>
          <w:szCs w:val="21"/>
        </w:rPr>
        <w:t>在这里，我们对数据进行了均衡化处理，对标记为yes的数据在原有已有数据的基础上，对标记为yes的数据进行重复采样，并将采样数据作为新的训练集样本加入到训练集中，</w:t>
      </w:r>
      <w:r w:rsidR="006C140F">
        <w:rPr>
          <w:rFonts w:ascii="STSong" w:eastAsia="STSong" w:hAnsi="STSong" w:hint="eastAsia"/>
          <w:sz w:val="21"/>
          <w:szCs w:val="21"/>
        </w:rPr>
        <w:t>或者对标记为no的数据进行随机采样，</w:t>
      </w:r>
      <w:r w:rsidRPr="00A45CFD">
        <w:rPr>
          <w:rFonts w:ascii="STSong" w:eastAsia="STSong" w:hAnsi="STSong"/>
          <w:sz w:val="21"/>
          <w:szCs w:val="21"/>
        </w:rPr>
        <w:t>最终使得正负样本保持1:1的比例</w:t>
      </w:r>
      <w:r w:rsidR="006C140F">
        <w:rPr>
          <w:rFonts w:ascii="STSong" w:eastAsia="STSong" w:hAnsi="STSong" w:hint="eastAsia"/>
          <w:sz w:val="21"/>
          <w:szCs w:val="21"/>
        </w:rPr>
        <w:t>。</w:t>
      </w:r>
    </w:p>
    <w:p w14:paraId="4D9F8783" w14:textId="4C0467CD" w:rsidR="006C140F" w:rsidRDefault="006C140F" w:rsidP="006C140F">
      <w:pPr>
        <w:pStyle w:val="3"/>
        <w:rPr>
          <w:rFonts w:ascii="STSong" w:eastAsia="STSong" w:hAnsi="STSong"/>
          <w:sz w:val="21"/>
          <w:szCs w:val="21"/>
        </w:rPr>
      </w:pPr>
      <w:r>
        <w:rPr>
          <w:rFonts w:ascii="STSong" w:eastAsia="STSong" w:hAnsi="STSong" w:hint="eastAsia"/>
          <w:sz w:val="21"/>
          <w:szCs w:val="21"/>
        </w:rPr>
        <w:t xml:space="preserve">  </w:t>
      </w:r>
      <w:bookmarkStart w:id="4" w:name="_Toc532600602"/>
      <w:r>
        <w:rPr>
          <w:rFonts w:ascii="STSong" w:eastAsia="STSong" w:hAnsi="STSong" w:hint="eastAsia"/>
          <w:sz w:val="21"/>
          <w:szCs w:val="21"/>
        </w:rPr>
        <w:t>2.1.2 数据离散化</w:t>
      </w:r>
      <w:bookmarkEnd w:id="4"/>
    </w:p>
    <w:p w14:paraId="784E705E" w14:textId="590DDD8F" w:rsidR="006C140F" w:rsidRDefault="006C140F" w:rsidP="006C140F">
      <w:pPr>
        <w:rPr>
          <w:rFonts w:ascii="STSong" w:eastAsia="STSong" w:hAnsi="STSong"/>
          <w:sz w:val="21"/>
          <w:szCs w:val="21"/>
        </w:rPr>
      </w:pPr>
      <w:r>
        <w:rPr>
          <w:rFonts w:ascii="STSong" w:eastAsia="STSong" w:hAnsi="STSong" w:hint="eastAsia"/>
          <w:sz w:val="21"/>
          <w:szCs w:val="21"/>
        </w:rPr>
        <w:t xml:space="preserve">    </w:t>
      </w:r>
      <w:r w:rsidRPr="006C140F">
        <w:rPr>
          <w:rFonts w:ascii="STSong" w:eastAsia="STSong" w:hAnsi="STSong"/>
          <w:sz w:val="21"/>
          <w:szCs w:val="21"/>
        </w:rPr>
        <w:t>我们观察</w:t>
      </w:r>
      <w:r>
        <w:rPr>
          <w:rFonts w:ascii="STSong" w:eastAsia="STSong" w:hAnsi="STSong"/>
          <w:sz w:val="21"/>
          <w:szCs w:val="21"/>
        </w:rPr>
        <w:t>了银行数据样本的每一维的数据组成，其中既包含有类型为整数的维度（</w:t>
      </w:r>
      <w:r w:rsidRPr="006C140F">
        <w:rPr>
          <w:rFonts w:ascii="STSong" w:eastAsia="STSong" w:hAnsi="STSong"/>
          <w:sz w:val="21"/>
          <w:szCs w:val="21"/>
        </w:rPr>
        <w:t>例如年龄等</w:t>
      </w:r>
      <w:r>
        <w:rPr>
          <w:rFonts w:ascii="STSong" w:eastAsia="STSong" w:hAnsi="STSong" w:hint="eastAsia"/>
          <w:sz w:val="21"/>
          <w:szCs w:val="21"/>
        </w:rPr>
        <w:t>）</w:t>
      </w:r>
      <w:r>
        <w:rPr>
          <w:rFonts w:ascii="STSong" w:eastAsia="STSong" w:hAnsi="STSong"/>
          <w:sz w:val="21"/>
          <w:szCs w:val="21"/>
        </w:rPr>
        <w:t>，还包含有类型为浮点数的维度（</w:t>
      </w:r>
      <w:r w:rsidRPr="006C140F">
        <w:rPr>
          <w:rFonts w:ascii="STSong" w:eastAsia="STSong" w:hAnsi="STSong"/>
          <w:sz w:val="21"/>
          <w:szCs w:val="21"/>
        </w:rPr>
        <w:t>例如价格等</w:t>
      </w:r>
      <w:r>
        <w:rPr>
          <w:rFonts w:ascii="STSong" w:eastAsia="STSong" w:hAnsi="STSong" w:hint="eastAsia"/>
          <w:sz w:val="21"/>
          <w:szCs w:val="21"/>
        </w:rPr>
        <w:t>）</w:t>
      </w:r>
      <w:r w:rsidRPr="006C140F">
        <w:rPr>
          <w:rFonts w:ascii="STSong" w:eastAsia="STSong" w:hAnsi="STSong"/>
          <w:sz w:val="21"/>
          <w:szCs w:val="21"/>
        </w:rPr>
        <w:t>，另外还包含了字符串类型的数据。</w:t>
      </w:r>
      <w:r>
        <w:rPr>
          <w:rFonts w:ascii="STSong" w:eastAsia="STSong" w:hAnsi="STSong" w:hint="eastAsia"/>
          <w:sz w:val="21"/>
          <w:szCs w:val="21"/>
        </w:rPr>
        <w:t xml:space="preserve">    </w:t>
      </w:r>
      <w:r w:rsidRPr="006C140F">
        <w:rPr>
          <w:rFonts w:ascii="STSong" w:eastAsia="STSong" w:hAnsi="STSong"/>
          <w:sz w:val="21"/>
          <w:szCs w:val="21"/>
        </w:rPr>
        <w:t>在这其中，字符串数据本身即为离散数据，然而逻辑回归分类器主要基于数值计算对数据样本进行分类，字符串数据无法参与到到逻辑回归分类器的计算，对于此类数据，我们将每个特定的字符串归为一类，则对于一个维度具有n种不同字符串的一列，我们用n个浮点数0</w:t>
      </w:r>
      <w:r w:rsidRPr="006C140F">
        <w:rPr>
          <w:rFonts w:ascii="STSong" w:eastAsia="STSong" w:hAnsi="STSong"/>
          <w:sz w:val="21"/>
          <w:szCs w:val="21"/>
        </w:rPr>
        <w:lastRenderedPageBreak/>
        <w:t>来替代原有的字符串表达，并将每个数据特定的字符串所属类的位置的浮点数0替换为浮点数1</w:t>
      </w:r>
      <w:r>
        <w:rPr>
          <w:rFonts w:ascii="STSong" w:eastAsia="STSong" w:hAnsi="STSong"/>
          <w:sz w:val="21"/>
          <w:szCs w:val="21"/>
        </w:rPr>
        <w:t>，这样就实现了将字符串数据转换为可计算的对象。</w:t>
      </w:r>
    </w:p>
    <w:p w14:paraId="62B7F052" w14:textId="53BCEB7F" w:rsidR="006C140F" w:rsidRPr="006C140F" w:rsidRDefault="006C140F" w:rsidP="006C140F">
      <w:pPr>
        <w:ind w:firstLine="420"/>
        <w:rPr>
          <w:rFonts w:ascii="STSong" w:eastAsia="STSong" w:hAnsi="STSong"/>
          <w:sz w:val="21"/>
          <w:szCs w:val="21"/>
        </w:rPr>
      </w:pPr>
      <w:r w:rsidRPr="006C140F">
        <w:rPr>
          <w:rFonts w:ascii="STSong" w:eastAsia="STSong" w:hAnsi="STSong"/>
          <w:sz w:val="21"/>
          <w:szCs w:val="21"/>
        </w:rPr>
        <w:t>另外我们考察了数字类型的维度，这些数据例如年龄，持续时间等数据，不能简单看做为连续性的程度上的表征，其数值并不一定可以表示为</w:t>
      </w:r>
      <w:r>
        <w:rPr>
          <w:rFonts w:ascii="STSong" w:eastAsia="STSong" w:hAnsi="STSong"/>
          <w:sz w:val="21"/>
          <w:szCs w:val="21"/>
        </w:rPr>
        <w:t>某种强烈程度的度量，将这些数据直接当做连续数据处理并不完全恰当。</w:t>
      </w:r>
      <w:r w:rsidRPr="006C140F">
        <w:rPr>
          <w:rFonts w:ascii="STSong" w:eastAsia="STSong" w:hAnsi="STSong"/>
          <w:sz w:val="21"/>
          <w:szCs w:val="21"/>
        </w:rPr>
        <w:t>另外为了增强逻辑回归分类器的表达能力，我们将数值类型的数据也进行了离散化处理，我们将同一个维度的所有数值，从数值的最小值到数值的最大值，我们将这个区间分成了10份，每个落入特定区间的数字，则对应10个类别的某一类，类似于对字符串类型数据的处理，原有的数字类型被一个10维的0和1组成的数据替代，其中对应类别位置的值为1，非对应类别位置的值为0</w:t>
      </w:r>
      <w:r>
        <w:rPr>
          <w:rFonts w:ascii="STSong" w:eastAsia="STSong" w:hAnsi="STSong"/>
          <w:sz w:val="21"/>
          <w:szCs w:val="21"/>
        </w:rPr>
        <w:t>。</w:t>
      </w:r>
      <w:r w:rsidRPr="006C140F">
        <w:rPr>
          <w:rFonts w:ascii="STSong" w:eastAsia="STSong" w:hAnsi="STSong"/>
          <w:sz w:val="21"/>
          <w:szCs w:val="21"/>
        </w:rPr>
        <w:t>这种方法在逻辑回归分类器中经常可以增强分类器的分类能力，但在本数据集中，实验表明该方法没有有效实现分类器性能的增强。</w:t>
      </w:r>
    </w:p>
    <w:p w14:paraId="42508257" w14:textId="26F9CDDA" w:rsidR="006C140F" w:rsidRDefault="006C140F" w:rsidP="006C140F">
      <w:pPr>
        <w:pStyle w:val="3"/>
        <w:rPr>
          <w:rFonts w:ascii="STSong" w:eastAsia="STSong" w:hAnsi="STSong"/>
          <w:sz w:val="21"/>
          <w:szCs w:val="21"/>
        </w:rPr>
      </w:pPr>
      <w:r>
        <w:rPr>
          <w:rFonts w:ascii="STSong" w:eastAsia="STSong" w:hAnsi="STSong" w:hint="eastAsia"/>
          <w:sz w:val="21"/>
          <w:szCs w:val="21"/>
        </w:rPr>
        <w:t xml:space="preserve">  </w:t>
      </w:r>
      <w:bookmarkStart w:id="5" w:name="_Toc532600603"/>
      <w:r>
        <w:rPr>
          <w:rFonts w:ascii="STSong" w:eastAsia="STSong" w:hAnsi="STSong" w:hint="eastAsia"/>
          <w:sz w:val="21"/>
          <w:szCs w:val="21"/>
        </w:rPr>
        <w:t>2.1.3 数据正则化</w:t>
      </w:r>
      <w:bookmarkEnd w:id="5"/>
    </w:p>
    <w:p w14:paraId="33F942CD" w14:textId="4F9B057A" w:rsidR="007230BE" w:rsidRPr="00FF3E4D" w:rsidRDefault="006C140F" w:rsidP="007230BE">
      <w:pPr>
        <w:rPr>
          <w:rFonts w:ascii="STSong" w:eastAsia="STSong" w:hAnsi="STSong"/>
          <w:sz w:val="21"/>
          <w:szCs w:val="21"/>
        </w:rPr>
      </w:pPr>
      <w:r>
        <w:rPr>
          <w:rFonts w:ascii="STSong" w:eastAsia="STSong" w:hAnsi="STSong" w:hint="eastAsia"/>
          <w:sz w:val="21"/>
          <w:szCs w:val="21"/>
        </w:rPr>
        <w:tab/>
        <w:t>对于</w:t>
      </w:r>
      <w:r w:rsidRPr="006C140F">
        <w:rPr>
          <w:rFonts w:ascii="STSong" w:eastAsia="STSong" w:hAnsi="STSong"/>
          <w:sz w:val="21"/>
          <w:szCs w:val="21"/>
        </w:rPr>
        <w:t>连续的数字数据</w:t>
      </w:r>
      <w:r w:rsidR="0003461B">
        <w:rPr>
          <w:rFonts w:ascii="STSong" w:eastAsia="STSong" w:hAnsi="STSong" w:hint="eastAsia"/>
          <w:sz w:val="21"/>
          <w:szCs w:val="21"/>
        </w:rPr>
        <w:t>，</w:t>
      </w:r>
      <w:r>
        <w:rPr>
          <w:rFonts w:ascii="STSong" w:eastAsia="STSong" w:hAnsi="STSong" w:hint="eastAsia"/>
          <w:sz w:val="21"/>
          <w:szCs w:val="21"/>
        </w:rPr>
        <w:t>如果</w:t>
      </w:r>
      <w:r w:rsidRPr="006C140F">
        <w:rPr>
          <w:rFonts w:ascii="STSong" w:eastAsia="STSong" w:hAnsi="STSong"/>
          <w:sz w:val="21"/>
          <w:szCs w:val="21"/>
        </w:rPr>
        <w:t>不进行离散化操作，这些数据大小差</w:t>
      </w:r>
      <w:r>
        <w:rPr>
          <w:rFonts w:ascii="STSong" w:eastAsia="STSong" w:hAnsi="STSong" w:hint="eastAsia"/>
          <w:sz w:val="21"/>
          <w:szCs w:val="21"/>
        </w:rPr>
        <w:t>会</w:t>
      </w:r>
      <w:r>
        <w:rPr>
          <w:rFonts w:ascii="STSong" w:eastAsia="STSong" w:hAnsi="STSong"/>
          <w:sz w:val="21"/>
          <w:szCs w:val="21"/>
        </w:rPr>
        <w:t>非常大，这可能会影响到逻辑回归分类器的梯度下降。</w:t>
      </w:r>
      <w:r w:rsidRPr="006C140F">
        <w:rPr>
          <w:rFonts w:ascii="STSong" w:eastAsia="STSong" w:hAnsi="STSong"/>
          <w:sz w:val="21"/>
          <w:szCs w:val="21"/>
        </w:rPr>
        <w:t>在这里，我们对这些不标准的数据进行了正则化处理，将所有的数据都正则化成了一个均值为0的，方差为1的高斯分布，</w:t>
      </w:r>
      <w:r>
        <w:rPr>
          <w:rFonts w:ascii="STSong" w:eastAsia="STSong" w:hAnsi="STSong" w:hint="eastAsia"/>
          <w:sz w:val="21"/>
          <w:szCs w:val="21"/>
        </w:rPr>
        <w:t>提高</w:t>
      </w:r>
      <w:r w:rsidRPr="006C140F">
        <w:rPr>
          <w:rFonts w:ascii="STSong" w:eastAsia="STSong" w:hAnsi="STSong"/>
          <w:sz w:val="21"/>
          <w:szCs w:val="21"/>
        </w:rPr>
        <w:t>分类效果。</w:t>
      </w:r>
    </w:p>
    <w:p w14:paraId="4CF5650C" w14:textId="1DAC9851" w:rsidR="00C0128A" w:rsidRDefault="00C0128A" w:rsidP="00C0128A">
      <w:pPr>
        <w:pStyle w:val="2"/>
        <w:rPr>
          <w:rFonts w:ascii="STSong" w:eastAsia="STSong" w:hAnsi="STSong"/>
          <w:sz w:val="24"/>
          <w:szCs w:val="24"/>
        </w:rPr>
      </w:pPr>
      <w:bookmarkStart w:id="6" w:name="_Toc532600604"/>
      <w:r>
        <w:rPr>
          <w:rFonts w:ascii="STSong" w:eastAsia="STSong" w:hAnsi="STSong" w:hint="eastAsia"/>
          <w:sz w:val="24"/>
          <w:szCs w:val="24"/>
        </w:rPr>
        <w:t>2</w:t>
      </w:r>
      <w:r w:rsidRPr="008E333C">
        <w:rPr>
          <w:rFonts w:ascii="STSong" w:eastAsia="STSong" w:hAnsi="STSong" w:hint="eastAsia"/>
          <w:sz w:val="24"/>
          <w:szCs w:val="24"/>
        </w:rPr>
        <w:t xml:space="preserve"> </w:t>
      </w:r>
      <w:r>
        <w:rPr>
          <w:rFonts w:ascii="STSong" w:eastAsia="STSong" w:hAnsi="STSong" w:hint="eastAsia"/>
          <w:sz w:val="24"/>
          <w:szCs w:val="24"/>
        </w:rPr>
        <w:t>评价指标</w:t>
      </w:r>
      <w:bookmarkEnd w:id="6"/>
    </w:p>
    <w:p w14:paraId="51A30626" w14:textId="02FA1FD9" w:rsidR="00145D78" w:rsidRDefault="005370A2" w:rsidP="005370A2">
      <w:pPr>
        <w:rPr>
          <w:rFonts w:ascii="STSong" w:eastAsia="STSong" w:hAnsi="STSong"/>
          <w:sz w:val="21"/>
          <w:szCs w:val="21"/>
        </w:rPr>
      </w:pPr>
      <w:r w:rsidRPr="009E3A83">
        <w:rPr>
          <w:rFonts w:ascii="STSong" w:eastAsia="STSong" w:hAnsi="STSong" w:hint="eastAsia"/>
          <w:sz w:val="21"/>
          <w:szCs w:val="21"/>
        </w:rPr>
        <w:tab/>
      </w:r>
      <w:r w:rsidR="00145D78">
        <w:rPr>
          <w:rFonts w:ascii="STSong" w:eastAsia="STSong" w:hAnsi="STSong" w:hint="eastAsia"/>
          <w:sz w:val="21"/>
          <w:szCs w:val="21"/>
        </w:rPr>
        <w:t>分类任务中常用的评价指标有以下几种：</w:t>
      </w:r>
    </w:p>
    <w:p w14:paraId="58076E4B" w14:textId="77777777" w:rsidR="00145D78" w:rsidRDefault="00145D78" w:rsidP="005370A2">
      <w:pPr>
        <w:rPr>
          <w:rFonts w:ascii="STSong" w:eastAsia="STSong" w:hAnsi="STSong"/>
          <w:sz w:val="21"/>
          <w:szCs w:val="21"/>
        </w:rPr>
      </w:pPr>
      <w:r>
        <w:rPr>
          <w:rFonts w:ascii="STSong" w:eastAsia="STSong" w:hAnsi="STSong" w:hint="eastAsia"/>
          <w:sz w:val="21"/>
          <w:szCs w:val="21"/>
        </w:rPr>
        <w:tab/>
      </w:r>
    </w:p>
    <w:tbl>
      <w:tblPr>
        <w:tblStyle w:val="a5"/>
        <w:tblW w:w="0" w:type="auto"/>
        <w:jc w:val="center"/>
        <w:tblLook w:val="04A0" w:firstRow="1" w:lastRow="0" w:firstColumn="1" w:lastColumn="0" w:noHBand="0" w:noVBand="1"/>
      </w:tblPr>
      <w:tblGrid>
        <w:gridCol w:w="479"/>
        <w:gridCol w:w="479"/>
        <w:gridCol w:w="479"/>
        <w:gridCol w:w="479"/>
      </w:tblGrid>
      <w:tr w:rsidR="004C253A" w14:paraId="4B675B8F" w14:textId="77777777" w:rsidTr="004C253A">
        <w:trPr>
          <w:trHeight w:val="275"/>
          <w:jc w:val="center"/>
        </w:trPr>
        <w:tc>
          <w:tcPr>
            <w:tcW w:w="958" w:type="dxa"/>
            <w:gridSpan w:val="2"/>
            <w:vMerge w:val="restart"/>
          </w:tcPr>
          <w:p w14:paraId="1ADCE7BA" w14:textId="77777777" w:rsidR="004C253A" w:rsidRDefault="004C253A" w:rsidP="005370A2">
            <w:pPr>
              <w:rPr>
                <w:rFonts w:ascii="STSong" w:eastAsia="STSong" w:hAnsi="STSong"/>
                <w:sz w:val="21"/>
                <w:szCs w:val="21"/>
              </w:rPr>
            </w:pPr>
          </w:p>
        </w:tc>
        <w:tc>
          <w:tcPr>
            <w:tcW w:w="958" w:type="dxa"/>
            <w:gridSpan w:val="2"/>
          </w:tcPr>
          <w:p w14:paraId="09603895" w14:textId="7F4F8D5A" w:rsidR="004C253A" w:rsidRDefault="004C253A" w:rsidP="005370A2">
            <w:pPr>
              <w:rPr>
                <w:rFonts w:ascii="STSong" w:eastAsia="STSong" w:hAnsi="STSong"/>
                <w:sz w:val="21"/>
                <w:szCs w:val="21"/>
              </w:rPr>
            </w:pPr>
            <w:r>
              <w:rPr>
                <w:rFonts w:ascii="STSong" w:eastAsia="STSong" w:hAnsi="STSong" w:hint="eastAsia"/>
                <w:sz w:val="21"/>
                <w:szCs w:val="21"/>
              </w:rPr>
              <w:t>预测</w:t>
            </w:r>
          </w:p>
        </w:tc>
      </w:tr>
      <w:tr w:rsidR="004C253A" w14:paraId="2712EE5F" w14:textId="77777777" w:rsidTr="004C253A">
        <w:trPr>
          <w:trHeight w:val="275"/>
          <w:jc w:val="center"/>
        </w:trPr>
        <w:tc>
          <w:tcPr>
            <w:tcW w:w="958" w:type="dxa"/>
            <w:gridSpan w:val="2"/>
            <w:vMerge/>
          </w:tcPr>
          <w:p w14:paraId="745EB679" w14:textId="77777777" w:rsidR="004C253A" w:rsidRDefault="004C253A" w:rsidP="005370A2">
            <w:pPr>
              <w:rPr>
                <w:rFonts w:ascii="STSong" w:eastAsia="STSong" w:hAnsi="STSong"/>
                <w:sz w:val="21"/>
                <w:szCs w:val="21"/>
              </w:rPr>
            </w:pPr>
          </w:p>
        </w:tc>
        <w:tc>
          <w:tcPr>
            <w:tcW w:w="479" w:type="dxa"/>
          </w:tcPr>
          <w:p w14:paraId="708B46AD" w14:textId="072A85BD" w:rsidR="004C253A" w:rsidRDefault="004C253A" w:rsidP="005370A2">
            <w:pPr>
              <w:rPr>
                <w:rFonts w:ascii="STSong" w:eastAsia="STSong" w:hAnsi="STSong"/>
                <w:sz w:val="21"/>
                <w:szCs w:val="21"/>
              </w:rPr>
            </w:pPr>
            <w:r>
              <w:rPr>
                <w:rFonts w:ascii="STSong" w:eastAsia="STSong" w:hAnsi="STSong" w:hint="eastAsia"/>
                <w:sz w:val="21"/>
                <w:szCs w:val="21"/>
              </w:rPr>
              <w:t>1</w:t>
            </w:r>
          </w:p>
        </w:tc>
        <w:tc>
          <w:tcPr>
            <w:tcW w:w="479" w:type="dxa"/>
          </w:tcPr>
          <w:p w14:paraId="2A234B77" w14:textId="05595B69" w:rsidR="004C253A" w:rsidRDefault="004C253A" w:rsidP="005370A2">
            <w:pPr>
              <w:rPr>
                <w:rFonts w:ascii="STSong" w:eastAsia="STSong" w:hAnsi="STSong"/>
                <w:sz w:val="21"/>
                <w:szCs w:val="21"/>
              </w:rPr>
            </w:pPr>
            <w:r>
              <w:rPr>
                <w:rFonts w:ascii="STSong" w:eastAsia="STSong" w:hAnsi="STSong" w:hint="eastAsia"/>
                <w:sz w:val="21"/>
                <w:szCs w:val="21"/>
              </w:rPr>
              <w:t>0</w:t>
            </w:r>
          </w:p>
        </w:tc>
      </w:tr>
      <w:tr w:rsidR="004C253A" w14:paraId="748C9F4B" w14:textId="77777777" w:rsidTr="004C253A">
        <w:trPr>
          <w:trHeight w:val="275"/>
          <w:jc w:val="center"/>
        </w:trPr>
        <w:tc>
          <w:tcPr>
            <w:tcW w:w="479" w:type="dxa"/>
            <w:vMerge w:val="restart"/>
          </w:tcPr>
          <w:p w14:paraId="1C4F79B2" w14:textId="5926C377" w:rsidR="004C253A" w:rsidRDefault="004C253A" w:rsidP="005370A2">
            <w:pPr>
              <w:rPr>
                <w:rFonts w:ascii="STSong" w:eastAsia="STSong" w:hAnsi="STSong"/>
                <w:sz w:val="21"/>
                <w:szCs w:val="21"/>
              </w:rPr>
            </w:pPr>
            <w:r>
              <w:rPr>
                <w:rFonts w:ascii="STSong" w:eastAsia="STSong" w:hAnsi="STSong" w:hint="eastAsia"/>
                <w:sz w:val="21"/>
                <w:szCs w:val="21"/>
              </w:rPr>
              <w:t>真实</w:t>
            </w:r>
          </w:p>
        </w:tc>
        <w:tc>
          <w:tcPr>
            <w:tcW w:w="479" w:type="dxa"/>
          </w:tcPr>
          <w:p w14:paraId="2FFC6A92" w14:textId="50148404" w:rsidR="004C253A" w:rsidRDefault="004C253A" w:rsidP="005370A2">
            <w:pPr>
              <w:rPr>
                <w:rFonts w:ascii="STSong" w:eastAsia="STSong" w:hAnsi="STSong"/>
                <w:sz w:val="21"/>
                <w:szCs w:val="21"/>
              </w:rPr>
            </w:pPr>
            <w:r>
              <w:rPr>
                <w:rFonts w:ascii="STSong" w:eastAsia="STSong" w:hAnsi="STSong" w:hint="eastAsia"/>
                <w:sz w:val="21"/>
                <w:szCs w:val="21"/>
              </w:rPr>
              <w:t>1</w:t>
            </w:r>
          </w:p>
        </w:tc>
        <w:tc>
          <w:tcPr>
            <w:tcW w:w="479" w:type="dxa"/>
          </w:tcPr>
          <w:p w14:paraId="019132C4" w14:textId="5D74564A" w:rsidR="004C253A" w:rsidRDefault="004C253A" w:rsidP="005370A2">
            <w:pPr>
              <w:rPr>
                <w:rFonts w:ascii="STSong" w:eastAsia="STSong" w:hAnsi="STSong"/>
                <w:sz w:val="21"/>
                <w:szCs w:val="21"/>
              </w:rPr>
            </w:pPr>
            <w:r>
              <w:rPr>
                <w:rFonts w:ascii="STSong" w:eastAsia="STSong" w:hAnsi="STSong" w:hint="eastAsia"/>
                <w:sz w:val="21"/>
                <w:szCs w:val="21"/>
              </w:rPr>
              <w:t>a</w:t>
            </w:r>
          </w:p>
        </w:tc>
        <w:tc>
          <w:tcPr>
            <w:tcW w:w="479" w:type="dxa"/>
          </w:tcPr>
          <w:p w14:paraId="3A5546DF" w14:textId="6FAC113A" w:rsidR="004C253A" w:rsidRDefault="004C253A" w:rsidP="005370A2">
            <w:pPr>
              <w:rPr>
                <w:rFonts w:ascii="STSong" w:eastAsia="STSong" w:hAnsi="STSong"/>
                <w:sz w:val="21"/>
                <w:szCs w:val="21"/>
              </w:rPr>
            </w:pPr>
            <w:r>
              <w:rPr>
                <w:rFonts w:ascii="STSong" w:eastAsia="STSong" w:hAnsi="STSong" w:hint="eastAsia"/>
                <w:sz w:val="21"/>
                <w:szCs w:val="21"/>
              </w:rPr>
              <w:t>b</w:t>
            </w:r>
          </w:p>
        </w:tc>
      </w:tr>
      <w:tr w:rsidR="004C253A" w14:paraId="2D9E81D9" w14:textId="77777777" w:rsidTr="004C253A">
        <w:trPr>
          <w:trHeight w:val="265"/>
          <w:jc w:val="center"/>
        </w:trPr>
        <w:tc>
          <w:tcPr>
            <w:tcW w:w="479" w:type="dxa"/>
            <w:vMerge/>
          </w:tcPr>
          <w:p w14:paraId="51C7F416" w14:textId="77777777" w:rsidR="004C253A" w:rsidRDefault="004C253A" w:rsidP="005370A2">
            <w:pPr>
              <w:rPr>
                <w:rFonts w:ascii="STSong" w:eastAsia="STSong" w:hAnsi="STSong"/>
                <w:sz w:val="21"/>
                <w:szCs w:val="21"/>
              </w:rPr>
            </w:pPr>
          </w:p>
        </w:tc>
        <w:tc>
          <w:tcPr>
            <w:tcW w:w="479" w:type="dxa"/>
          </w:tcPr>
          <w:p w14:paraId="7EEBC2EF" w14:textId="3E19621F" w:rsidR="004C253A" w:rsidRDefault="004C253A" w:rsidP="005370A2">
            <w:pPr>
              <w:rPr>
                <w:rFonts w:ascii="STSong" w:eastAsia="STSong" w:hAnsi="STSong"/>
                <w:sz w:val="21"/>
                <w:szCs w:val="21"/>
              </w:rPr>
            </w:pPr>
            <w:r>
              <w:rPr>
                <w:rFonts w:ascii="STSong" w:eastAsia="STSong" w:hAnsi="STSong" w:hint="eastAsia"/>
                <w:sz w:val="21"/>
                <w:szCs w:val="21"/>
              </w:rPr>
              <w:t>0</w:t>
            </w:r>
          </w:p>
        </w:tc>
        <w:tc>
          <w:tcPr>
            <w:tcW w:w="479" w:type="dxa"/>
          </w:tcPr>
          <w:p w14:paraId="35A24DF3" w14:textId="531F37CA" w:rsidR="004C253A" w:rsidRDefault="004C253A" w:rsidP="005370A2">
            <w:pPr>
              <w:rPr>
                <w:rFonts w:ascii="STSong" w:eastAsia="STSong" w:hAnsi="STSong"/>
                <w:sz w:val="21"/>
                <w:szCs w:val="21"/>
              </w:rPr>
            </w:pPr>
            <w:r>
              <w:rPr>
                <w:rFonts w:ascii="STSong" w:eastAsia="STSong" w:hAnsi="STSong" w:hint="eastAsia"/>
                <w:sz w:val="21"/>
                <w:szCs w:val="21"/>
              </w:rPr>
              <w:t>c</w:t>
            </w:r>
          </w:p>
        </w:tc>
        <w:tc>
          <w:tcPr>
            <w:tcW w:w="479" w:type="dxa"/>
          </w:tcPr>
          <w:p w14:paraId="2E953853" w14:textId="371DDDE6" w:rsidR="004C253A" w:rsidRDefault="004C253A" w:rsidP="005370A2">
            <w:pPr>
              <w:rPr>
                <w:rFonts w:ascii="STSong" w:eastAsia="STSong" w:hAnsi="STSong"/>
                <w:sz w:val="21"/>
                <w:szCs w:val="21"/>
              </w:rPr>
            </w:pPr>
            <w:r>
              <w:rPr>
                <w:rFonts w:ascii="STSong" w:eastAsia="STSong" w:hAnsi="STSong" w:hint="eastAsia"/>
                <w:sz w:val="21"/>
                <w:szCs w:val="21"/>
              </w:rPr>
              <w:t>d</w:t>
            </w:r>
          </w:p>
        </w:tc>
      </w:tr>
    </w:tbl>
    <w:p w14:paraId="35A163F6" w14:textId="104F3192" w:rsidR="004C253A" w:rsidRDefault="004C253A" w:rsidP="005370A2">
      <w:pPr>
        <w:rPr>
          <w:rFonts w:ascii="STSong" w:eastAsia="STSong" w:hAnsi="STSong"/>
          <w:sz w:val="21"/>
          <w:szCs w:val="21"/>
        </w:rPr>
      </w:pPr>
      <w:r>
        <w:rPr>
          <w:rFonts w:ascii="STSong" w:eastAsia="STSong" w:hAnsi="STSong" w:hint="eastAsia"/>
          <w:sz w:val="21"/>
          <w:szCs w:val="21"/>
        </w:rPr>
        <w:tab/>
        <w:t>上表中展示了一个二分类任务的分类结果，其中1代表真样本，0代表假样本。</w:t>
      </w:r>
    </w:p>
    <w:p w14:paraId="26A78084" w14:textId="19CEA8F1" w:rsidR="00145D78" w:rsidRDefault="004C253A" w:rsidP="00B95162">
      <w:pPr>
        <w:ind w:firstLine="420"/>
        <w:jc w:val="center"/>
        <w:rPr>
          <w:rFonts w:ascii="STSong" w:eastAsia="STSong" w:hAnsi="STSong"/>
          <w:sz w:val="21"/>
          <w:szCs w:val="21"/>
        </w:rPr>
      </w:pPr>
      <w:r>
        <w:rPr>
          <w:rFonts w:ascii="STSong" w:eastAsia="STSong" w:hAnsi="STSong" w:hint="eastAsia"/>
          <w:sz w:val="21"/>
          <w:szCs w:val="21"/>
        </w:rPr>
        <w:t xml:space="preserve">准确率 = </w:t>
      </w:r>
      <w:r w:rsidRPr="004C253A">
        <w:rPr>
          <w:rFonts w:ascii="STSong" w:eastAsia="STSong" w:hAnsi="STSong"/>
          <w:noProof/>
          <w:sz w:val="21"/>
          <w:szCs w:val="21"/>
        </w:rPr>
        <w:drawing>
          <wp:inline distT="0" distB="0" distL="0" distR="0" wp14:anchorId="2833DC7A" wp14:editId="572D9A1E">
            <wp:extent cx="705308" cy="35561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6013" cy="366057"/>
                    </a:xfrm>
                    <a:prstGeom prst="rect">
                      <a:avLst/>
                    </a:prstGeom>
                  </pic:spPr>
                </pic:pic>
              </a:graphicData>
            </a:graphic>
          </wp:inline>
        </w:drawing>
      </w:r>
    </w:p>
    <w:p w14:paraId="0B7E5CA6" w14:textId="7A6707F4" w:rsidR="004C253A" w:rsidRDefault="004C253A" w:rsidP="00B95162">
      <w:pPr>
        <w:ind w:left="3360" w:firstLine="420"/>
        <w:rPr>
          <w:rFonts w:ascii="STSong" w:eastAsia="STSong" w:hAnsi="STSong"/>
          <w:sz w:val="21"/>
          <w:szCs w:val="21"/>
        </w:rPr>
      </w:pPr>
      <w:r>
        <w:rPr>
          <w:rFonts w:ascii="STSong" w:eastAsia="STSong" w:hAnsi="STSong" w:hint="eastAsia"/>
          <w:sz w:val="21"/>
          <w:szCs w:val="21"/>
        </w:rPr>
        <w:t xml:space="preserve">精度 = </w:t>
      </w:r>
      <w:r w:rsidR="00F55AE8" w:rsidRPr="00F55AE8">
        <w:rPr>
          <w:rFonts w:ascii="STSong" w:eastAsia="STSong" w:hAnsi="STSong"/>
          <w:noProof/>
          <w:sz w:val="21"/>
          <w:szCs w:val="21"/>
        </w:rPr>
        <w:drawing>
          <wp:inline distT="0" distB="0" distL="0" distR="0" wp14:anchorId="5B2E5C55" wp14:editId="37D0C882">
            <wp:extent cx="369171" cy="335610"/>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736" cy="360669"/>
                    </a:xfrm>
                    <a:prstGeom prst="rect">
                      <a:avLst/>
                    </a:prstGeom>
                  </pic:spPr>
                </pic:pic>
              </a:graphicData>
            </a:graphic>
          </wp:inline>
        </w:drawing>
      </w:r>
    </w:p>
    <w:p w14:paraId="5FA8E84F" w14:textId="5DA918B2" w:rsidR="00F55AE8" w:rsidRDefault="00F55AE8" w:rsidP="00B95162">
      <w:pPr>
        <w:ind w:firstLine="420"/>
        <w:jc w:val="center"/>
        <w:rPr>
          <w:rFonts w:ascii="STSong" w:eastAsia="STSong" w:hAnsi="STSong"/>
          <w:sz w:val="21"/>
          <w:szCs w:val="21"/>
        </w:rPr>
      </w:pPr>
      <w:r>
        <w:rPr>
          <w:rFonts w:ascii="STSong" w:eastAsia="STSong" w:hAnsi="STSong" w:hint="eastAsia"/>
          <w:sz w:val="21"/>
          <w:szCs w:val="21"/>
        </w:rPr>
        <w:t xml:space="preserve">召回率 = </w:t>
      </w:r>
      <w:r w:rsidRPr="00F55AE8">
        <w:rPr>
          <w:rFonts w:ascii="STSong" w:eastAsia="STSong" w:hAnsi="STSong"/>
          <w:noProof/>
          <w:sz w:val="21"/>
          <w:szCs w:val="21"/>
        </w:rPr>
        <w:drawing>
          <wp:inline distT="0" distB="0" distL="0" distR="0" wp14:anchorId="3E23E78B" wp14:editId="799B2C41">
            <wp:extent cx="348792" cy="317084"/>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26" cy="331751"/>
                    </a:xfrm>
                    <a:prstGeom prst="rect">
                      <a:avLst/>
                    </a:prstGeom>
                  </pic:spPr>
                </pic:pic>
              </a:graphicData>
            </a:graphic>
          </wp:inline>
        </w:drawing>
      </w:r>
    </w:p>
    <w:p w14:paraId="31191550" w14:textId="77777777" w:rsidR="00F55AE8" w:rsidRDefault="009E3A83" w:rsidP="00145D78">
      <w:pPr>
        <w:ind w:firstLine="420"/>
        <w:rPr>
          <w:rFonts w:ascii="STSong" w:eastAsia="STSong" w:hAnsi="STSong"/>
          <w:sz w:val="21"/>
          <w:szCs w:val="21"/>
        </w:rPr>
      </w:pPr>
      <w:r w:rsidRPr="009E3A83">
        <w:rPr>
          <w:rFonts w:ascii="STSong" w:eastAsia="STSong" w:hAnsi="STSong" w:hint="eastAsia"/>
          <w:sz w:val="21"/>
          <w:szCs w:val="21"/>
        </w:rPr>
        <w:t>本实验中</w:t>
      </w:r>
      <w:r>
        <w:rPr>
          <w:rFonts w:ascii="STSong" w:eastAsia="STSong" w:hAnsi="STSong" w:hint="eastAsia"/>
          <w:sz w:val="21"/>
          <w:szCs w:val="21"/>
        </w:rPr>
        <w:t>，针对二分类问题，我们在测试集上计算了模型的</w:t>
      </w:r>
      <w:r w:rsidR="00D401E8" w:rsidRPr="00D55AC4">
        <w:rPr>
          <w:rFonts w:ascii="STSong" w:eastAsia="STSong" w:hAnsi="STSong" w:hint="eastAsia"/>
          <w:b/>
          <w:sz w:val="21"/>
          <w:szCs w:val="21"/>
        </w:rPr>
        <w:t>准确率</w:t>
      </w:r>
      <w:r w:rsidR="00D401E8">
        <w:rPr>
          <w:rFonts w:ascii="STSong" w:eastAsia="STSong" w:hAnsi="STSong" w:hint="eastAsia"/>
          <w:sz w:val="21"/>
          <w:szCs w:val="21"/>
        </w:rPr>
        <w:t>，</w:t>
      </w:r>
      <w:r w:rsidR="00D401E8" w:rsidRPr="00D55AC4">
        <w:rPr>
          <w:rFonts w:ascii="STSong" w:eastAsia="STSong" w:hAnsi="STSong" w:hint="eastAsia"/>
          <w:b/>
          <w:sz w:val="21"/>
          <w:szCs w:val="21"/>
        </w:rPr>
        <w:t>精度和召回率</w:t>
      </w:r>
      <w:r w:rsidR="00F55AE8">
        <w:rPr>
          <w:rFonts w:ascii="STSong" w:eastAsia="STSong" w:hAnsi="STSong" w:hint="eastAsia"/>
          <w:sz w:val="21"/>
          <w:szCs w:val="21"/>
        </w:rPr>
        <w:t>作为分类模型的评价指标。</w:t>
      </w:r>
    </w:p>
    <w:p w14:paraId="4DD42F19" w14:textId="632B7E38" w:rsidR="005370A2" w:rsidRDefault="0003461B" w:rsidP="00145D78">
      <w:pPr>
        <w:ind w:firstLine="420"/>
        <w:rPr>
          <w:rFonts w:ascii="STSong" w:eastAsia="STSong" w:hAnsi="STSong"/>
          <w:sz w:val="21"/>
          <w:szCs w:val="21"/>
        </w:rPr>
      </w:pPr>
      <w:r>
        <w:rPr>
          <w:rFonts w:ascii="STSong" w:eastAsia="STSong" w:hAnsi="STSong" w:hint="eastAsia"/>
          <w:sz w:val="21"/>
          <w:szCs w:val="21"/>
        </w:rPr>
        <w:t>另外，为了更好的</w:t>
      </w:r>
      <w:r w:rsidR="00F55AE8">
        <w:rPr>
          <w:rFonts w:ascii="STSong" w:eastAsia="STSong" w:hAnsi="STSong" w:hint="eastAsia"/>
          <w:sz w:val="21"/>
          <w:szCs w:val="21"/>
        </w:rPr>
        <w:t>数据可视化效果，我们</w:t>
      </w:r>
      <w:r w:rsidR="001F790D">
        <w:rPr>
          <w:rFonts w:ascii="STSong" w:eastAsia="STSong" w:hAnsi="STSong" w:hint="eastAsia"/>
          <w:sz w:val="21"/>
          <w:szCs w:val="21"/>
        </w:rPr>
        <w:t>利用了</w:t>
      </w:r>
      <w:r w:rsidR="001F790D" w:rsidRPr="001F790D">
        <w:rPr>
          <w:rFonts w:ascii="STSong" w:eastAsia="STSong" w:hAnsi="STSong" w:hint="eastAsia"/>
          <w:b/>
          <w:sz w:val="21"/>
          <w:szCs w:val="21"/>
        </w:rPr>
        <w:t>ROC曲线</w:t>
      </w:r>
      <w:r w:rsidR="001F790D">
        <w:rPr>
          <w:rFonts w:ascii="STSong" w:eastAsia="STSong" w:hAnsi="STSong" w:hint="eastAsia"/>
          <w:sz w:val="21"/>
          <w:szCs w:val="21"/>
        </w:rPr>
        <w:t>来对模型进行进一步的评价，ROC曲线以真正率为y轴，假正率为x轴，</w:t>
      </w:r>
      <w:r w:rsidR="00D401E8">
        <w:rPr>
          <w:rFonts w:ascii="STSong" w:eastAsia="STSong" w:hAnsi="STSong" w:hint="eastAsia"/>
          <w:sz w:val="21"/>
          <w:szCs w:val="21"/>
        </w:rPr>
        <w:t>绘制了</w:t>
      </w:r>
      <w:r w:rsidR="00D401E8" w:rsidRPr="00D55AC4">
        <w:rPr>
          <w:rFonts w:ascii="STSong" w:eastAsia="STSong" w:hAnsi="STSong" w:hint="eastAsia"/>
          <w:b/>
          <w:sz w:val="21"/>
          <w:szCs w:val="21"/>
        </w:rPr>
        <w:t>ROC曲线</w:t>
      </w:r>
      <w:r w:rsidR="00D401E8">
        <w:rPr>
          <w:rFonts w:ascii="STSong" w:eastAsia="STSong" w:hAnsi="STSong" w:hint="eastAsia"/>
          <w:sz w:val="21"/>
          <w:szCs w:val="21"/>
        </w:rPr>
        <w:t>。</w:t>
      </w:r>
    </w:p>
    <w:p w14:paraId="07E34187" w14:textId="206709CE" w:rsidR="001F790D" w:rsidRDefault="008E0C64" w:rsidP="008E0C64">
      <w:pPr>
        <w:ind w:firstLine="420"/>
        <w:jc w:val="center"/>
        <w:rPr>
          <w:rFonts w:ascii="STSong" w:eastAsia="STSong" w:hAnsi="STSong"/>
          <w:sz w:val="21"/>
          <w:szCs w:val="21"/>
        </w:rPr>
      </w:pPr>
      <w:r>
        <w:rPr>
          <w:rFonts w:ascii="STSong" w:eastAsia="STSong" w:hAnsi="STSong" w:hint="eastAsia"/>
          <w:sz w:val="21"/>
          <w:szCs w:val="21"/>
        </w:rPr>
        <w:t>真</w:t>
      </w:r>
      <w:r w:rsidR="001F790D">
        <w:rPr>
          <w:rFonts w:ascii="STSong" w:eastAsia="STSong" w:hAnsi="STSong" w:hint="eastAsia"/>
          <w:sz w:val="21"/>
          <w:szCs w:val="21"/>
        </w:rPr>
        <w:t xml:space="preserve">正率 = </w:t>
      </w:r>
      <w:r w:rsidRPr="00F55AE8">
        <w:rPr>
          <w:rFonts w:ascii="STSong" w:eastAsia="STSong" w:hAnsi="STSong"/>
          <w:noProof/>
          <w:sz w:val="21"/>
          <w:szCs w:val="21"/>
        </w:rPr>
        <w:drawing>
          <wp:inline distT="0" distB="0" distL="0" distR="0" wp14:anchorId="6189DC1C" wp14:editId="00CE0B7F">
            <wp:extent cx="348792" cy="317084"/>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26" cy="331751"/>
                    </a:xfrm>
                    <a:prstGeom prst="rect">
                      <a:avLst/>
                    </a:prstGeom>
                  </pic:spPr>
                </pic:pic>
              </a:graphicData>
            </a:graphic>
          </wp:inline>
        </w:drawing>
      </w:r>
    </w:p>
    <w:p w14:paraId="2BEFEBFE" w14:textId="16E8FEBB" w:rsidR="008E0C64" w:rsidRDefault="008E0C64" w:rsidP="008E0C64">
      <w:pPr>
        <w:ind w:firstLine="420"/>
        <w:jc w:val="center"/>
        <w:rPr>
          <w:rFonts w:ascii="STSong" w:eastAsia="STSong" w:hAnsi="STSong"/>
          <w:sz w:val="21"/>
          <w:szCs w:val="21"/>
        </w:rPr>
      </w:pPr>
      <w:r>
        <w:rPr>
          <w:rFonts w:ascii="STSong" w:eastAsia="STSong" w:hAnsi="STSong" w:hint="eastAsia"/>
          <w:sz w:val="21"/>
          <w:szCs w:val="21"/>
        </w:rPr>
        <w:t xml:space="preserve">假正率 = </w:t>
      </w:r>
      <w:r w:rsidRPr="008E0C64">
        <w:rPr>
          <w:rFonts w:ascii="STSong" w:eastAsia="STSong" w:hAnsi="STSong"/>
          <w:noProof/>
          <w:sz w:val="21"/>
          <w:szCs w:val="21"/>
        </w:rPr>
        <w:drawing>
          <wp:inline distT="0" distB="0" distL="0" distR="0" wp14:anchorId="03811285" wp14:editId="70A9FB36">
            <wp:extent cx="348792" cy="317084"/>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546" cy="334133"/>
                    </a:xfrm>
                    <a:prstGeom prst="rect">
                      <a:avLst/>
                    </a:prstGeom>
                  </pic:spPr>
                </pic:pic>
              </a:graphicData>
            </a:graphic>
          </wp:inline>
        </w:drawing>
      </w:r>
    </w:p>
    <w:p w14:paraId="44173104" w14:textId="77777777" w:rsidR="008E0C64" w:rsidRPr="009E3A83" w:rsidRDefault="008E0C64" w:rsidP="00145D78">
      <w:pPr>
        <w:ind w:firstLine="420"/>
        <w:rPr>
          <w:rFonts w:ascii="STSong" w:eastAsia="STSong" w:hAnsi="STSong"/>
          <w:sz w:val="21"/>
          <w:szCs w:val="21"/>
        </w:rPr>
      </w:pPr>
    </w:p>
    <w:p w14:paraId="58E74542" w14:textId="19A331C4" w:rsidR="005D316C" w:rsidRDefault="00C0128A" w:rsidP="005D316C">
      <w:pPr>
        <w:pStyle w:val="2"/>
        <w:rPr>
          <w:rFonts w:ascii="STSong" w:eastAsia="STSong" w:hAnsi="STSong"/>
          <w:sz w:val="24"/>
          <w:szCs w:val="24"/>
        </w:rPr>
      </w:pPr>
      <w:bookmarkStart w:id="7" w:name="_Toc532600605"/>
      <w:r>
        <w:rPr>
          <w:rFonts w:ascii="STSong" w:eastAsia="STSong" w:hAnsi="STSong" w:hint="eastAsia"/>
          <w:sz w:val="24"/>
          <w:szCs w:val="24"/>
        </w:rPr>
        <w:lastRenderedPageBreak/>
        <w:t>2.3</w:t>
      </w:r>
      <w:r w:rsidR="008E333C" w:rsidRPr="008E333C">
        <w:rPr>
          <w:rFonts w:ascii="STSong" w:eastAsia="STSong" w:hAnsi="STSong" w:hint="eastAsia"/>
          <w:sz w:val="24"/>
          <w:szCs w:val="24"/>
        </w:rPr>
        <w:t xml:space="preserve"> </w:t>
      </w:r>
      <w:r>
        <w:rPr>
          <w:rFonts w:ascii="STSong" w:eastAsia="STSong" w:hAnsi="STSong" w:hint="eastAsia"/>
          <w:sz w:val="24"/>
          <w:szCs w:val="24"/>
        </w:rPr>
        <w:t>方法一：logistic回归</w:t>
      </w:r>
      <w:r w:rsidR="0003461B">
        <w:rPr>
          <w:rFonts w:ascii="STSong" w:eastAsia="STSong" w:hAnsi="STSong" w:hint="eastAsia"/>
          <w:sz w:val="24"/>
          <w:szCs w:val="24"/>
        </w:rPr>
        <w:t>分类器</w:t>
      </w:r>
      <w:bookmarkEnd w:id="7"/>
    </w:p>
    <w:p w14:paraId="1215D85D" w14:textId="77777777" w:rsidR="0012440A" w:rsidRDefault="0012440A" w:rsidP="0012440A">
      <w:pPr>
        <w:pStyle w:val="3"/>
        <w:rPr>
          <w:rFonts w:ascii="STSong" w:eastAsia="STSong" w:hAnsi="STSong"/>
          <w:sz w:val="21"/>
          <w:szCs w:val="21"/>
        </w:rPr>
      </w:pPr>
      <w:r>
        <w:rPr>
          <w:rFonts w:ascii="STSong" w:eastAsia="STSong" w:hAnsi="STSong" w:hint="eastAsia"/>
          <w:sz w:val="21"/>
          <w:szCs w:val="21"/>
        </w:rPr>
        <w:t xml:space="preserve">  </w:t>
      </w:r>
      <w:bookmarkStart w:id="8" w:name="_Toc532600606"/>
      <w:r>
        <w:rPr>
          <w:rFonts w:ascii="STSong" w:eastAsia="STSong" w:hAnsi="STSong" w:hint="eastAsia"/>
          <w:sz w:val="21"/>
          <w:szCs w:val="21"/>
        </w:rPr>
        <w:t>2.3</w:t>
      </w:r>
      <w:r w:rsidRPr="00D348B9">
        <w:rPr>
          <w:rFonts w:ascii="STSong" w:eastAsia="STSong" w:hAnsi="STSong" w:hint="eastAsia"/>
          <w:sz w:val="21"/>
          <w:szCs w:val="21"/>
        </w:rPr>
        <w:t>.1</w:t>
      </w:r>
      <w:r>
        <w:rPr>
          <w:rFonts w:ascii="STSong" w:eastAsia="STSong" w:hAnsi="STSong" w:hint="eastAsia"/>
          <w:sz w:val="21"/>
          <w:szCs w:val="21"/>
        </w:rPr>
        <w:t xml:space="preserve"> 算法描述</w:t>
      </w:r>
      <w:bookmarkEnd w:id="8"/>
    </w:p>
    <w:p w14:paraId="204186DB" w14:textId="57080E73" w:rsidR="00CE721C" w:rsidRPr="00CE721C" w:rsidRDefault="0003461B" w:rsidP="00CE721C">
      <w:pPr>
        <w:rPr>
          <w:rFonts w:ascii="STSong" w:eastAsia="STSong" w:hAnsi="STSong"/>
          <w:sz w:val="21"/>
          <w:szCs w:val="21"/>
        </w:rPr>
      </w:pPr>
      <w:r>
        <w:rPr>
          <w:rFonts w:hint="eastAsia"/>
        </w:rPr>
        <w:tab/>
      </w:r>
      <w:r w:rsidR="00CE721C" w:rsidRPr="00CE721C">
        <w:rPr>
          <w:rFonts w:ascii="STSong" w:eastAsia="STSong" w:hAnsi="STSong"/>
          <w:sz w:val="21"/>
          <w:szCs w:val="21"/>
        </w:rPr>
        <w:t>逻辑回归分类器主要包含了两个单元，一个线性单元，由权重w和偏置b组成，输入x经过权重w加权后求和，然后加上偏置b</w:t>
      </w:r>
      <w:r w:rsidR="00CE721C">
        <w:rPr>
          <w:rFonts w:ascii="STSong" w:eastAsia="STSong" w:hAnsi="STSong"/>
          <w:sz w:val="21"/>
          <w:szCs w:val="21"/>
        </w:rPr>
        <w:t>，即可得到线性单元的输出。</w:t>
      </w:r>
      <w:r w:rsidR="00CE721C" w:rsidRPr="00CE721C">
        <w:rPr>
          <w:rFonts w:ascii="STSong" w:eastAsia="STSong" w:hAnsi="STSong"/>
          <w:sz w:val="21"/>
          <w:szCs w:val="21"/>
        </w:rPr>
        <w:t>由于函数的曲线为线性，而在逻辑回归问题中，我们主要希望能够拟合0/1</w:t>
      </w:r>
      <w:r w:rsidR="00CE721C">
        <w:rPr>
          <w:rFonts w:ascii="STSong" w:eastAsia="STSong" w:hAnsi="STSong"/>
          <w:sz w:val="21"/>
          <w:szCs w:val="21"/>
        </w:rPr>
        <w:t>值，</w:t>
      </w:r>
      <w:r w:rsidR="00CE721C" w:rsidRPr="00CE721C">
        <w:rPr>
          <w:rFonts w:ascii="STSong" w:eastAsia="STSong" w:hAnsi="STSong"/>
          <w:sz w:val="21"/>
          <w:szCs w:val="21"/>
        </w:rPr>
        <w:t>为了能够让输出尽可能接近0/1，我们在线性输出的基础上又增添了</w:t>
      </w:r>
      <w:proofErr w:type="spellStart"/>
      <w:r w:rsidR="00CE721C" w:rsidRPr="00CE721C">
        <w:rPr>
          <w:rFonts w:ascii="STSong" w:eastAsia="STSong" w:hAnsi="STSong"/>
          <w:sz w:val="21"/>
          <w:szCs w:val="21"/>
        </w:rPr>
        <w:t>Sigmiod</w:t>
      </w:r>
      <w:proofErr w:type="spellEnd"/>
      <w:r w:rsidR="00CE721C" w:rsidRPr="00CE721C">
        <w:rPr>
          <w:rFonts w:ascii="STSong" w:eastAsia="STSong" w:hAnsi="STSong"/>
          <w:sz w:val="21"/>
          <w:szCs w:val="21"/>
        </w:rPr>
        <w:t>函数，使得输出保持在0到1之间，并且在整个函数空间范围内，除了0附近的位置趋向于0和-1之外，其他的位置均接近于0和1，这两部分的函数表示如下：</w:t>
      </w:r>
    </w:p>
    <w:p w14:paraId="169628AD" w14:textId="513EC310" w:rsidR="0003461B" w:rsidRDefault="00CE721C" w:rsidP="00CE721C">
      <w:pPr>
        <w:jc w:val="center"/>
        <w:rPr>
          <w:rFonts w:ascii="STSong" w:eastAsia="STSong" w:hAnsi="STSong"/>
          <w:sz w:val="21"/>
          <w:szCs w:val="21"/>
        </w:rPr>
      </w:pPr>
      <w:r>
        <w:rPr>
          <w:rFonts w:ascii="STSong" w:eastAsia="STSong" w:hAnsi="STSong" w:hint="eastAsia"/>
          <w:noProof/>
          <w:sz w:val="21"/>
          <w:szCs w:val="21"/>
        </w:rPr>
        <w:drawing>
          <wp:inline distT="0" distB="0" distL="0" distR="0" wp14:anchorId="4D9FAF3F" wp14:editId="607C7BBE">
            <wp:extent cx="3500120" cy="421005"/>
            <wp:effectExtent l="0" t="0" r="508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15" t="-133" r="1254" b="-133"/>
                    <a:stretch>
                      <a:fillRect/>
                    </a:stretch>
                  </pic:blipFill>
                  <pic:spPr bwMode="auto">
                    <a:xfrm>
                      <a:off x="0" y="0"/>
                      <a:ext cx="3500120" cy="421005"/>
                    </a:xfrm>
                    <a:prstGeom prst="rect">
                      <a:avLst/>
                    </a:prstGeom>
                    <a:solidFill>
                      <a:srgbClr val="FFFFFF"/>
                    </a:solidFill>
                    <a:ln>
                      <a:noFill/>
                    </a:ln>
                  </pic:spPr>
                </pic:pic>
              </a:graphicData>
            </a:graphic>
          </wp:inline>
        </w:drawing>
      </w:r>
    </w:p>
    <w:p w14:paraId="6FCE16A6" w14:textId="489A5A00" w:rsidR="00CE721C" w:rsidRDefault="00CE721C" w:rsidP="00CE721C">
      <w:pPr>
        <w:jc w:val="center"/>
        <w:rPr>
          <w:rFonts w:ascii="STSong" w:eastAsia="STSong" w:hAnsi="STSong"/>
          <w:sz w:val="21"/>
          <w:szCs w:val="21"/>
        </w:rPr>
      </w:pPr>
      <w:r>
        <w:rPr>
          <w:rFonts w:ascii="STSong" w:eastAsia="STSong" w:hAnsi="STSong" w:hint="eastAsia"/>
          <w:noProof/>
          <w:sz w:val="21"/>
          <w:szCs w:val="21"/>
        </w:rPr>
        <w:drawing>
          <wp:inline distT="0" distB="0" distL="0" distR="0" wp14:anchorId="647B974D" wp14:editId="7939B1BA">
            <wp:extent cx="1107248" cy="612315"/>
            <wp:effectExtent l="0" t="0" r="107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l="-52" t="-95" r="-52" b="-95"/>
                    <a:stretch>
                      <a:fillRect/>
                    </a:stretch>
                  </pic:blipFill>
                  <pic:spPr bwMode="auto">
                    <a:xfrm>
                      <a:off x="0" y="0"/>
                      <a:ext cx="1188057" cy="657003"/>
                    </a:xfrm>
                    <a:prstGeom prst="rect">
                      <a:avLst/>
                    </a:prstGeom>
                    <a:solidFill>
                      <a:srgbClr val="FFFFFF"/>
                    </a:solidFill>
                    <a:ln>
                      <a:noFill/>
                    </a:ln>
                  </pic:spPr>
                </pic:pic>
              </a:graphicData>
            </a:graphic>
          </wp:inline>
        </w:drawing>
      </w:r>
    </w:p>
    <w:p w14:paraId="623862DD" w14:textId="17A019B2" w:rsidR="003079A3" w:rsidRDefault="008746E8" w:rsidP="003079A3">
      <w:pPr>
        <w:rPr>
          <w:rFonts w:ascii="STSong" w:eastAsia="STSong" w:hAnsi="STSong"/>
          <w:sz w:val="21"/>
          <w:szCs w:val="21"/>
        </w:rPr>
      </w:pPr>
      <w:r>
        <w:rPr>
          <w:rFonts w:ascii="STSong" w:eastAsia="STSong" w:hAnsi="STSong" w:hint="eastAsia"/>
          <w:sz w:val="21"/>
          <w:szCs w:val="21"/>
        </w:rPr>
        <w:t xml:space="preserve">    </w:t>
      </w:r>
      <w:r w:rsidRPr="008746E8">
        <w:rPr>
          <w:rFonts w:ascii="STSong" w:eastAsia="STSong" w:hAnsi="STSong"/>
          <w:sz w:val="21"/>
          <w:szCs w:val="21"/>
        </w:rPr>
        <w:t>当逻辑回归函数输出的值接近于1时则认定，逻辑回归分类器将数据分类为正类，否则分类为负类。</w:t>
      </w:r>
    </w:p>
    <w:p w14:paraId="1427D18F" w14:textId="74CDFF6F" w:rsidR="003079A3" w:rsidRDefault="003079A3" w:rsidP="003079A3">
      <w:pPr>
        <w:pStyle w:val="3"/>
        <w:rPr>
          <w:rFonts w:ascii="STSong" w:eastAsia="STSong" w:hAnsi="STSong"/>
          <w:sz w:val="21"/>
          <w:szCs w:val="21"/>
        </w:rPr>
      </w:pPr>
      <w:r>
        <w:rPr>
          <w:rFonts w:ascii="STSong" w:eastAsia="STSong" w:hAnsi="STSong" w:hint="eastAsia"/>
          <w:sz w:val="21"/>
          <w:szCs w:val="21"/>
        </w:rPr>
        <w:t xml:space="preserve">  </w:t>
      </w:r>
      <w:bookmarkStart w:id="9" w:name="_Toc532600607"/>
      <w:r>
        <w:rPr>
          <w:rFonts w:ascii="STSong" w:eastAsia="STSong" w:hAnsi="STSong" w:hint="eastAsia"/>
          <w:sz w:val="21"/>
          <w:szCs w:val="21"/>
        </w:rPr>
        <w:t>2.3.2 算法实现</w:t>
      </w:r>
      <w:bookmarkEnd w:id="9"/>
    </w:p>
    <w:p w14:paraId="7406846C" w14:textId="7FEAC8A7" w:rsidR="003079A3" w:rsidRPr="008746E8" w:rsidRDefault="003079A3" w:rsidP="003079A3">
      <w:pPr>
        <w:rPr>
          <w:rFonts w:ascii="STSong" w:eastAsia="STSong" w:hAnsi="STSong"/>
          <w:sz w:val="21"/>
          <w:szCs w:val="21"/>
        </w:rPr>
      </w:pPr>
      <w:r>
        <w:rPr>
          <w:rFonts w:ascii="STSong" w:eastAsia="STSong" w:hAnsi="STSong" w:hint="eastAsia"/>
          <w:sz w:val="21"/>
          <w:szCs w:val="21"/>
        </w:rPr>
        <w:t xml:space="preserve">    </w:t>
      </w:r>
      <w:r w:rsidRPr="008746E8">
        <w:rPr>
          <w:rFonts w:ascii="STSong" w:eastAsia="STSong" w:hAnsi="STSong"/>
          <w:sz w:val="21"/>
          <w:szCs w:val="21"/>
        </w:rPr>
        <w:t>在训练上，逻辑回归分类器，将分类器的输出值看作为当前样本的概率，将参数当做为最大似然估计参数，使用了最大似然估计的方法，来构造了最大似然函数，则逻辑回归参数最有可能的值即为最大似然估计最大的值：</w:t>
      </w:r>
    </w:p>
    <w:p w14:paraId="39131D5E" w14:textId="77777777" w:rsidR="003079A3" w:rsidRDefault="003079A3" w:rsidP="003079A3">
      <w:pPr>
        <w:jc w:val="center"/>
        <w:rPr>
          <w:rFonts w:ascii="STSong" w:eastAsia="STSong" w:hAnsi="STSong"/>
          <w:sz w:val="21"/>
          <w:szCs w:val="21"/>
        </w:rPr>
      </w:pPr>
      <w:r>
        <w:rPr>
          <w:rFonts w:ascii="STSong" w:eastAsia="STSong" w:hAnsi="STSong" w:hint="eastAsia"/>
          <w:noProof/>
          <w:sz w:val="21"/>
          <w:szCs w:val="21"/>
        </w:rPr>
        <w:drawing>
          <wp:inline distT="0" distB="0" distL="0" distR="0" wp14:anchorId="03534E6A" wp14:editId="2DF3E025">
            <wp:extent cx="3796233" cy="526784"/>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l="-14" t="-102" r="-14" b="-102"/>
                    <a:stretch>
                      <a:fillRect/>
                    </a:stretch>
                  </pic:blipFill>
                  <pic:spPr bwMode="auto">
                    <a:xfrm>
                      <a:off x="0" y="0"/>
                      <a:ext cx="4014034" cy="557007"/>
                    </a:xfrm>
                    <a:prstGeom prst="rect">
                      <a:avLst/>
                    </a:prstGeom>
                    <a:solidFill>
                      <a:srgbClr val="FFFFFF"/>
                    </a:solidFill>
                    <a:ln>
                      <a:noFill/>
                    </a:ln>
                  </pic:spPr>
                </pic:pic>
              </a:graphicData>
            </a:graphic>
          </wp:inline>
        </w:drawing>
      </w:r>
    </w:p>
    <w:p w14:paraId="2D5A7BFC" w14:textId="74B5587C" w:rsidR="003079A3" w:rsidRPr="003079A3" w:rsidRDefault="003079A3" w:rsidP="003079A3">
      <w:pPr>
        <w:rPr>
          <w:rFonts w:ascii="STSong" w:eastAsia="STSong" w:hAnsi="STSong"/>
          <w:sz w:val="21"/>
          <w:szCs w:val="21"/>
        </w:rPr>
      </w:pPr>
      <w:r>
        <w:rPr>
          <w:rFonts w:ascii="STSong" w:eastAsia="STSong" w:hAnsi="STSong" w:hint="eastAsia"/>
          <w:sz w:val="21"/>
          <w:szCs w:val="21"/>
        </w:rPr>
        <w:t xml:space="preserve">    </w:t>
      </w:r>
      <w:r w:rsidRPr="003079A3">
        <w:rPr>
          <w:rFonts w:ascii="STSong" w:eastAsia="STSong" w:hAnsi="STSong"/>
          <w:sz w:val="21"/>
          <w:szCs w:val="21"/>
        </w:rPr>
        <w:t>为了便于计算。将以上函数求其对数，并求其负值，即可得到逻辑回归分类的损失函数，即二项交叉熵损失：</w:t>
      </w:r>
    </w:p>
    <w:p w14:paraId="1A365CFC" w14:textId="6C10750C" w:rsidR="00CE721C" w:rsidRDefault="003079A3" w:rsidP="003079A3">
      <w:pPr>
        <w:jc w:val="center"/>
        <w:rPr>
          <w:rFonts w:ascii="STSong" w:eastAsia="STSong" w:hAnsi="STSong"/>
          <w:sz w:val="21"/>
          <w:szCs w:val="21"/>
        </w:rPr>
      </w:pPr>
      <w:r>
        <w:rPr>
          <w:rFonts w:ascii="STSong" w:eastAsia="STSong" w:hAnsi="STSong" w:hint="eastAsia"/>
          <w:noProof/>
          <w:sz w:val="21"/>
          <w:szCs w:val="21"/>
        </w:rPr>
        <w:drawing>
          <wp:inline distT="0" distB="0" distL="0" distR="0" wp14:anchorId="0072E82A" wp14:editId="78B4E8CD">
            <wp:extent cx="2384927" cy="595651"/>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l="-21" t="-90" r="-21" b="-90"/>
                    <a:stretch>
                      <a:fillRect/>
                    </a:stretch>
                  </pic:blipFill>
                  <pic:spPr bwMode="auto">
                    <a:xfrm>
                      <a:off x="0" y="0"/>
                      <a:ext cx="2444225" cy="610461"/>
                    </a:xfrm>
                    <a:prstGeom prst="rect">
                      <a:avLst/>
                    </a:prstGeom>
                    <a:solidFill>
                      <a:srgbClr val="FFFFFF"/>
                    </a:solidFill>
                    <a:ln>
                      <a:noFill/>
                    </a:ln>
                  </pic:spPr>
                </pic:pic>
              </a:graphicData>
            </a:graphic>
          </wp:inline>
        </w:drawing>
      </w:r>
    </w:p>
    <w:p w14:paraId="6F457320" w14:textId="77777777" w:rsidR="003079A3" w:rsidRDefault="003079A3" w:rsidP="003079A3">
      <w:pPr>
        <w:rPr>
          <w:rFonts w:ascii="STSong" w:eastAsia="STSong" w:hAnsi="STSong"/>
          <w:sz w:val="21"/>
          <w:szCs w:val="21"/>
        </w:rPr>
      </w:pPr>
      <w:r>
        <w:rPr>
          <w:rFonts w:ascii="STSong" w:eastAsia="STSong" w:hAnsi="STSong" w:hint="eastAsia"/>
          <w:sz w:val="21"/>
          <w:szCs w:val="21"/>
        </w:rPr>
        <w:tab/>
      </w:r>
      <w:r w:rsidRPr="003079A3">
        <w:rPr>
          <w:rFonts w:ascii="STSong" w:eastAsia="STSong" w:hAnsi="STSong"/>
          <w:sz w:val="21"/>
          <w:szCs w:val="21"/>
        </w:rPr>
        <w:t>由于该损失函数连续可导，则可以使用随机梯度下降的方法求取参数的最优值，梯度公式如下：</w:t>
      </w:r>
    </w:p>
    <w:p w14:paraId="565E7AED" w14:textId="6D151959" w:rsidR="003079A3" w:rsidRPr="003079A3" w:rsidRDefault="003079A3" w:rsidP="003079A3">
      <w:pPr>
        <w:jc w:val="center"/>
        <w:rPr>
          <w:rFonts w:ascii="STSong" w:eastAsia="STSong" w:hAnsi="STSong"/>
          <w:sz w:val="21"/>
          <w:szCs w:val="21"/>
        </w:rPr>
      </w:pPr>
      <w:r>
        <w:rPr>
          <w:rFonts w:ascii="STSong" w:eastAsia="STSong" w:hAnsi="STSong" w:hint="eastAsia"/>
          <w:noProof/>
          <w:sz w:val="21"/>
          <w:szCs w:val="21"/>
        </w:rPr>
        <w:drawing>
          <wp:inline distT="0" distB="0" distL="0" distR="0" wp14:anchorId="5D7A59B3" wp14:editId="45759B1D">
            <wp:extent cx="2051818" cy="646644"/>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l="-27" t="-90" r="-27" b="-90"/>
                    <a:stretch>
                      <a:fillRect/>
                    </a:stretch>
                  </pic:blipFill>
                  <pic:spPr bwMode="auto">
                    <a:xfrm>
                      <a:off x="0" y="0"/>
                      <a:ext cx="2083308" cy="656568"/>
                    </a:xfrm>
                    <a:prstGeom prst="rect">
                      <a:avLst/>
                    </a:prstGeom>
                    <a:solidFill>
                      <a:srgbClr val="FFFFFF"/>
                    </a:solidFill>
                    <a:ln>
                      <a:noFill/>
                    </a:ln>
                  </pic:spPr>
                </pic:pic>
              </a:graphicData>
            </a:graphic>
          </wp:inline>
        </w:drawing>
      </w:r>
    </w:p>
    <w:p w14:paraId="4F53FF40" w14:textId="129CDA3C" w:rsidR="003079A3" w:rsidRPr="00CE721C" w:rsidRDefault="003079A3" w:rsidP="007A3F96">
      <w:pPr>
        <w:ind w:firstLine="420"/>
        <w:rPr>
          <w:rFonts w:ascii="STSong" w:eastAsia="STSong" w:hAnsi="STSong"/>
          <w:sz w:val="21"/>
          <w:szCs w:val="21"/>
        </w:rPr>
      </w:pPr>
      <w:r w:rsidRPr="003079A3">
        <w:rPr>
          <w:rFonts w:ascii="STSong" w:eastAsia="STSong" w:hAnsi="STSong"/>
          <w:sz w:val="21"/>
          <w:szCs w:val="21"/>
        </w:rPr>
        <w:t>在实际的代码实现中，我</w:t>
      </w:r>
      <w:r w:rsidRPr="003079A3">
        <w:rPr>
          <w:rFonts w:ascii="STSong" w:eastAsia="STSong" w:hAnsi="STSong" w:hint="eastAsia"/>
          <w:sz w:val="21"/>
          <w:szCs w:val="21"/>
        </w:rPr>
        <w:t>们</w:t>
      </w:r>
      <w:r w:rsidRPr="003079A3">
        <w:rPr>
          <w:rFonts w:ascii="STSong" w:eastAsia="STSong" w:hAnsi="STSong"/>
          <w:sz w:val="21"/>
          <w:szCs w:val="21"/>
        </w:rPr>
        <w:t>使用了一个和输入特征维度相同的数组代表了参数w，并用高斯分布初始化初始了该值。另外我</w:t>
      </w:r>
      <w:r w:rsidRPr="003079A3">
        <w:rPr>
          <w:rFonts w:ascii="STSong" w:eastAsia="STSong" w:hAnsi="STSong" w:hint="eastAsia"/>
          <w:sz w:val="21"/>
          <w:szCs w:val="21"/>
        </w:rPr>
        <w:t>们</w:t>
      </w:r>
      <w:r w:rsidRPr="003079A3">
        <w:rPr>
          <w:rFonts w:ascii="STSong" w:eastAsia="STSong" w:hAnsi="STSong"/>
          <w:sz w:val="21"/>
          <w:szCs w:val="21"/>
        </w:rPr>
        <w:t>使用了一个浮点数b来代表方程的偏置，并初始化为0，在训练过程中，学习率选择为0.0001，同时由于数据量较小，在原有损失函数的基础上</w:t>
      </w:r>
      <w:r w:rsidRPr="003079A3">
        <w:rPr>
          <w:rFonts w:ascii="STSong" w:eastAsia="STSong" w:hAnsi="STSong"/>
          <w:sz w:val="21"/>
          <w:szCs w:val="21"/>
        </w:rPr>
        <w:lastRenderedPageBreak/>
        <w:t>我</w:t>
      </w:r>
      <w:r w:rsidRPr="003079A3">
        <w:rPr>
          <w:rFonts w:ascii="STSong" w:eastAsia="STSong" w:hAnsi="STSong" w:hint="eastAsia"/>
          <w:sz w:val="21"/>
          <w:szCs w:val="21"/>
        </w:rPr>
        <w:t>们</w:t>
      </w:r>
      <w:r w:rsidRPr="003079A3">
        <w:rPr>
          <w:rFonts w:ascii="STSong" w:eastAsia="STSong" w:hAnsi="STSong"/>
          <w:sz w:val="21"/>
          <w:szCs w:val="21"/>
        </w:rPr>
        <w:t>还给参数添加了L2损失以增强网络的</w:t>
      </w:r>
      <w:r w:rsidRPr="003079A3">
        <w:rPr>
          <w:rFonts w:ascii="STSong" w:eastAsia="STSong" w:hAnsi="STSong" w:hint="eastAsia"/>
          <w:sz w:val="21"/>
          <w:szCs w:val="21"/>
        </w:rPr>
        <w:t>泛化性能</w:t>
      </w:r>
      <w:r w:rsidRPr="003079A3">
        <w:rPr>
          <w:rFonts w:ascii="STSong" w:eastAsia="STSong" w:hAnsi="STSong"/>
          <w:sz w:val="21"/>
          <w:szCs w:val="21"/>
        </w:rPr>
        <w:t>，其参数设置为1</w:t>
      </w:r>
      <w:r w:rsidRPr="003079A3">
        <w:rPr>
          <w:rFonts w:ascii="STSong" w:eastAsia="STSong" w:hAnsi="STSong" w:hint="eastAsia"/>
          <w:sz w:val="21"/>
          <w:szCs w:val="21"/>
        </w:rPr>
        <w:t>。</w:t>
      </w:r>
    </w:p>
    <w:p w14:paraId="7B5CF8CF" w14:textId="50241CCF" w:rsidR="0012440A" w:rsidRDefault="0012440A" w:rsidP="0012440A">
      <w:pPr>
        <w:pStyle w:val="3"/>
        <w:rPr>
          <w:rFonts w:ascii="STSong" w:eastAsia="STSong" w:hAnsi="STSong"/>
          <w:sz w:val="21"/>
          <w:szCs w:val="21"/>
        </w:rPr>
      </w:pPr>
      <w:r>
        <w:rPr>
          <w:rFonts w:ascii="STSong" w:eastAsia="STSong" w:hAnsi="STSong" w:hint="eastAsia"/>
          <w:sz w:val="21"/>
          <w:szCs w:val="21"/>
        </w:rPr>
        <w:t xml:space="preserve">  </w:t>
      </w:r>
      <w:bookmarkStart w:id="10" w:name="_Toc532600608"/>
      <w:r w:rsidR="003079A3">
        <w:rPr>
          <w:rFonts w:ascii="STSong" w:eastAsia="STSong" w:hAnsi="STSong" w:hint="eastAsia"/>
          <w:sz w:val="21"/>
          <w:szCs w:val="21"/>
        </w:rPr>
        <w:t>2.3.3</w:t>
      </w:r>
      <w:r>
        <w:rPr>
          <w:rFonts w:ascii="STSong" w:eastAsia="STSong" w:hAnsi="STSong" w:hint="eastAsia"/>
          <w:sz w:val="21"/>
          <w:szCs w:val="21"/>
        </w:rPr>
        <w:t xml:space="preserve"> 复杂度分析</w:t>
      </w:r>
      <w:bookmarkEnd w:id="10"/>
    </w:p>
    <w:p w14:paraId="018B8797" w14:textId="77777777" w:rsidR="007A3F96" w:rsidRPr="007A3F96" w:rsidRDefault="007A3F96" w:rsidP="007A3F96">
      <w:pPr>
        <w:rPr>
          <w:rFonts w:ascii="STSong" w:eastAsia="STSong" w:hAnsi="STSong"/>
          <w:sz w:val="21"/>
          <w:szCs w:val="21"/>
        </w:rPr>
      </w:pPr>
      <w:r>
        <w:rPr>
          <w:rFonts w:ascii="STSong" w:eastAsia="STSong" w:hAnsi="STSong" w:hint="eastAsia"/>
          <w:sz w:val="21"/>
          <w:szCs w:val="21"/>
        </w:rPr>
        <w:tab/>
      </w:r>
      <w:r w:rsidRPr="007A3F96">
        <w:rPr>
          <w:rFonts w:ascii="STSong" w:eastAsia="STSong" w:hAnsi="STSong"/>
          <w:sz w:val="21"/>
          <w:szCs w:val="21"/>
        </w:rPr>
        <w:t>该算法的时间复杂度需要分为训练实现复杂度和预测时间复杂度</w:t>
      </w:r>
    </w:p>
    <w:p w14:paraId="60DD65B3" w14:textId="77777777" w:rsidR="007A3F96" w:rsidRPr="007A3F96" w:rsidRDefault="007A3F96" w:rsidP="007A3F96">
      <w:pPr>
        <w:rPr>
          <w:rFonts w:ascii="STSong" w:eastAsia="STSong" w:hAnsi="STSong"/>
          <w:sz w:val="21"/>
          <w:szCs w:val="21"/>
        </w:rPr>
      </w:pPr>
      <w:r w:rsidRPr="007A3F96">
        <w:rPr>
          <w:rFonts w:ascii="STSong" w:eastAsia="STSong" w:hAnsi="STSong"/>
          <w:sz w:val="21"/>
          <w:szCs w:val="21"/>
        </w:rPr>
        <w:tab/>
        <w:t>假设每次训练的批次大小为</w:t>
      </w:r>
      <w:proofErr w:type="spellStart"/>
      <w:r w:rsidRPr="007A3F96">
        <w:rPr>
          <w:rFonts w:ascii="STSong" w:eastAsia="STSong" w:hAnsi="STSong"/>
          <w:sz w:val="21"/>
          <w:szCs w:val="21"/>
        </w:rPr>
        <w:t>bs</w:t>
      </w:r>
      <w:proofErr w:type="spellEnd"/>
      <w:r w:rsidRPr="007A3F96">
        <w:rPr>
          <w:rFonts w:ascii="STSong" w:eastAsia="STSong" w:hAnsi="STSong"/>
          <w:sz w:val="21"/>
          <w:szCs w:val="21"/>
        </w:rPr>
        <w:t>，数据的维度为m，则每次前向运算需要的时间和m*</w:t>
      </w:r>
      <w:proofErr w:type="spellStart"/>
      <w:r w:rsidRPr="007A3F96">
        <w:rPr>
          <w:rFonts w:ascii="STSong" w:eastAsia="STSong" w:hAnsi="STSong"/>
          <w:sz w:val="21"/>
          <w:szCs w:val="21"/>
        </w:rPr>
        <w:t>bs</w:t>
      </w:r>
      <w:proofErr w:type="spellEnd"/>
      <w:r w:rsidRPr="007A3F96">
        <w:rPr>
          <w:rFonts w:ascii="STSong" w:eastAsia="STSong" w:hAnsi="STSong"/>
          <w:sz w:val="21"/>
          <w:szCs w:val="21"/>
        </w:rPr>
        <w:t>成正比，反向更新参数的时间消耗和m*</w:t>
      </w:r>
      <w:proofErr w:type="spellStart"/>
      <w:r w:rsidRPr="007A3F96">
        <w:rPr>
          <w:rFonts w:ascii="STSong" w:eastAsia="STSong" w:hAnsi="STSong"/>
          <w:sz w:val="21"/>
          <w:szCs w:val="21"/>
        </w:rPr>
        <w:t>bs</w:t>
      </w:r>
      <w:proofErr w:type="spellEnd"/>
      <w:r w:rsidRPr="007A3F96">
        <w:rPr>
          <w:rFonts w:ascii="STSong" w:eastAsia="STSong" w:hAnsi="STSong"/>
          <w:sz w:val="21"/>
          <w:szCs w:val="21"/>
        </w:rPr>
        <w:t>成正比。则每一个批次的训练的时间复杂度为m*</w:t>
      </w:r>
      <w:proofErr w:type="spellStart"/>
      <w:r w:rsidRPr="007A3F96">
        <w:rPr>
          <w:rFonts w:ascii="STSong" w:eastAsia="STSong" w:hAnsi="STSong"/>
          <w:sz w:val="21"/>
          <w:szCs w:val="21"/>
        </w:rPr>
        <w:t>bs</w:t>
      </w:r>
      <w:proofErr w:type="spellEnd"/>
      <w:r w:rsidRPr="007A3F96">
        <w:rPr>
          <w:rFonts w:ascii="STSong" w:eastAsia="STSong" w:hAnsi="STSong"/>
          <w:sz w:val="21"/>
          <w:szCs w:val="21"/>
        </w:rPr>
        <w:t>，假设数据需要训练t遍，每一遍的数据量为n，则每一遍共训练n/</w:t>
      </w:r>
      <w:proofErr w:type="spellStart"/>
      <w:r w:rsidRPr="007A3F96">
        <w:rPr>
          <w:rFonts w:ascii="STSong" w:eastAsia="STSong" w:hAnsi="STSong"/>
          <w:sz w:val="21"/>
          <w:szCs w:val="21"/>
        </w:rPr>
        <w:t>bs</w:t>
      </w:r>
      <w:proofErr w:type="spellEnd"/>
      <w:r w:rsidRPr="007A3F96">
        <w:rPr>
          <w:rFonts w:ascii="STSong" w:eastAsia="STSong" w:hAnsi="STSong"/>
          <w:sz w:val="21"/>
          <w:szCs w:val="21"/>
        </w:rPr>
        <w:t>个批次，则每一遍的训练时间复杂度为 m*n，则训练t遍的时间复杂度为：m*n*t</w:t>
      </w:r>
    </w:p>
    <w:p w14:paraId="28936690" w14:textId="5617EDB5" w:rsidR="007A3F96" w:rsidRDefault="007A3F96" w:rsidP="007A3F96">
      <w:pPr>
        <w:rPr>
          <w:rFonts w:ascii="STSong" w:eastAsia="STSong" w:hAnsi="STSong"/>
          <w:sz w:val="21"/>
          <w:szCs w:val="21"/>
        </w:rPr>
      </w:pPr>
      <w:r w:rsidRPr="007A3F96">
        <w:rPr>
          <w:rFonts w:ascii="STSong" w:eastAsia="STSong" w:hAnsi="STSong"/>
          <w:sz w:val="21"/>
          <w:szCs w:val="21"/>
        </w:rPr>
        <w:tab/>
        <w:t>在预测时间复杂度上，假设预测的数据量为n，则前向传播的复杂度为 m*n</w:t>
      </w:r>
      <w:r>
        <w:rPr>
          <w:rFonts w:ascii="STSong" w:eastAsia="STSong" w:hAnsi="STSong" w:hint="eastAsia"/>
          <w:sz w:val="21"/>
          <w:szCs w:val="21"/>
        </w:rPr>
        <w:t>。</w:t>
      </w:r>
    </w:p>
    <w:p w14:paraId="22D700B8" w14:textId="74A8C114" w:rsidR="00131556" w:rsidRDefault="00131556" w:rsidP="00131556">
      <w:pPr>
        <w:pStyle w:val="3"/>
        <w:rPr>
          <w:rFonts w:ascii="STSong" w:eastAsia="STSong" w:hAnsi="STSong"/>
          <w:sz w:val="21"/>
          <w:szCs w:val="21"/>
        </w:rPr>
      </w:pPr>
      <w:r>
        <w:rPr>
          <w:rFonts w:ascii="STSong" w:eastAsia="STSong" w:hAnsi="STSong" w:hint="eastAsia"/>
          <w:sz w:val="21"/>
          <w:szCs w:val="21"/>
        </w:rPr>
        <w:t xml:space="preserve">  </w:t>
      </w:r>
      <w:bookmarkStart w:id="11" w:name="_Toc532600609"/>
      <w:r>
        <w:rPr>
          <w:rFonts w:ascii="STSong" w:eastAsia="STSong" w:hAnsi="STSong" w:hint="eastAsia"/>
          <w:sz w:val="21"/>
          <w:szCs w:val="21"/>
        </w:rPr>
        <w:t>2.3.4 实验结果</w:t>
      </w:r>
      <w:bookmarkEnd w:id="11"/>
    </w:p>
    <w:p w14:paraId="7D99DB34" w14:textId="11237451" w:rsidR="00131556" w:rsidRDefault="00131556" w:rsidP="00131556">
      <w:pPr>
        <w:ind w:firstLine="420"/>
        <w:rPr>
          <w:rFonts w:ascii="STSong" w:eastAsia="STSong" w:hAnsi="STSong"/>
          <w:sz w:val="21"/>
          <w:szCs w:val="21"/>
        </w:rPr>
      </w:pPr>
      <w:r w:rsidRPr="00131556">
        <w:rPr>
          <w:rFonts w:ascii="STSong" w:eastAsia="STSong" w:hAnsi="STSong"/>
          <w:sz w:val="21"/>
          <w:szCs w:val="21"/>
        </w:rPr>
        <w:t>在这里我</w:t>
      </w:r>
      <w:r w:rsidRPr="00131556">
        <w:rPr>
          <w:rFonts w:ascii="STSong" w:eastAsia="STSong" w:hAnsi="STSong" w:hint="eastAsia"/>
          <w:sz w:val="21"/>
          <w:szCs w:val="21"/>
        </w:rPr>
        <w:t>们</w:t>
      </w:r>
      <w:r w:rsidRPr="00131556">
        <w:rPr>
          <w:rFonts w:ascii="STSong" w:eastAsia="STSong" w:hAnsi="STSong"/>
          <w:sz w:val="21"/>
          <w:szCs w:val="21"/>
        </w:rPr>
        <w:t>分别对正则化项为0, 0.1, 1.0  学习率为0.1, 0.01, 0.001分别进行了测试，并展示了不同评测标准下的评测结果，所有的结果均建立在阈值为0.5的基础上</w:t>
      </w:r>
      <w:r w:rsidRPr="00131556">
        <w:rPr>
          <w:rFonts w:ascii="STSong" w:eastAsia="STSong" w:hAnsi="STSong" w:hint="eastAsia"/>
          <w:sz w:val="21"/>
          <w:szCs w:val="21"/>
        </w:rPr>
        <w:t>。</w:t>
      </w:r>
    </w:p>
    <w:p w14:paraId="4223AFAC" w14:textId="77777777" w:rsidR="00131556" w:rsidRDefault="00131556" w:rsidP="00131556">
      <w:pPr>
        <w:ind w:firstLine="420"/>
        <w:rPr>
          <w:rFonts w:ascii="STSong" w:eastAsia="STSong" w:hAnsi="STSong"/>
          <w:sz w:val="21"/>
          <w:szCs w:val="21"/>
        </w:rPr>
      </w:pPr>
    </w:p>
    <w:p w14:paraId="10A87464" w14:textId="79AE73DA" w:rsidR="00131556" w:rsidRDefault="00131556" w:rsidP="00131556">
      <w:pPr>
        <w:ind w:firstLine="420"/>
        <w:jc w:val="center"/>
        <w:rPr>
          <w:rFonts w:ascii="STSong" w:eastAsia="STSong" w:hAnsi="STSong"/>
          <w:sz w:val="21"/>
          <w:szCs w:val="21"/>
        </w:rPr>
      </w:pPr>
      <w:r>
        <w:rPr>
          <w:rFonts w:ascii="STSong" w:eastAsia="STSong" w:hAnsi="STSong" w:hint="eastAsia"/>
          <w:sz w:val="21"/>
          <w:szCs w:val="21"/>
        </w:rPr>
        <w:t>表1 逻辑回归分类实验结果（正则化项=0）</w:t>
      </w:r>
    </w:p>
    <w:tbl>
      <w:tblPr>
        <w:tblStyle w:val="a5"/>
        <w:tblW w:w="0" w:type="auto"/>
        <w:tblLook w:val="04A0" w:firstRow="1" w:lastRow="0" w:firstColumn="1" w:lastColumn="0" w:noHBand="0" w:noVBand="1"/>
      </w:tblPr>
      <w:tblGrid>
        <w:gridCol w:w="2072"/>
        <w:gridCol w:w="2072"/>
        <w:gridCol w:w="2073"/>
        <w:gridCol w:w="2073"/>
      </w:tblGrid>
      <w:tr w:rsidR="00131556" w14:paraId="01478104" w14:textId="77777777" w:rsidTr="00131556">
        <w:tc>
          <w:tcPr>
            <w:tcW w:w="2072" w:type="dxa"/>
          </w:tcPr>
          <w:p w14:paraId="176EABF1" w14:textId="77777777" w:rsidR="00131556" w:rsidRPr="00131556" w:rsidRDefault="00131556" w:rsidP="00131556">
            <w:pPr>
              <w:rPr>
                <w:rFonts w:ascii="STSong" w:eastAsia="STSong" w:hAnsi="STSong"/>
                <w:sz w:val="21"/>
                <w:szCs w:val="21"/>
              </w:rPr>
            </w:pPr>
          </w:p>
        </w:tc>
        <w:tc>
          <w:tcPr>
            <w:tcW w:w="2072" w:type="dxa"/>
          </w:tcPr>
          <w:p w14:paraId="0BC6FAD2" w14:textId="77777777" w:rsidR="00131556" w:rsidRPr="00131556" w:rsidRDefault="00131556" w:rsidP="00131556">
            <w:pPr>
              <w:rPr>
                <w:rFonts w:ascii="STSong" w:eastAsia="STSong" w:hAnsi="STSong"/>
                <w:sz w:val="21"/>
                <w:szCs w:val="21"/>
              </w:rPr>
            </w:pPr>
            <w:r w:rsidRPr="00131556">
              <w:rPr>
                <w:rFonts w:ascii="STSong" w:eastAsia="STSong" w:hAnsi="STSong"/>
                <w:sz w:val="21"/>
                <w:szCs w:val="21"/>
              </w:rPr>
              <w:t>A</w:t>
            </w:r>
            <w:r w:rsidRPr="00131556">
              <w:rPr>
                <w:rFonts w:ascii="STSong" w:eastAsia="STSong" w:hAnsi="STSong" w:hint="eastAsia"/>
                <w:sz w:val="21"/>
                <w:szCs w:val="21"/>
              </w:rPr>
              <w:t>ccuracy(%)</w:t>
            </w:r>
          </w:p>
        </w:tc>
        <w:tc>
          <w:tcPr>
            <w:tcW w:w="2073" w:type="dxa"/>
          </w:tcPr>
          <w:p w14:paraId="6B90FB97" w14:textId="77777777" w:rsidR="00131556" w:rsidRPr="00131556" w:rsidRDefault="00131556" w:rsidP="00131556">
            <w:pPr>
              <w:rPr>
                <w:rFonts w:ascii="STSong" w:eastAsia="STSong" w:hAnsi="STSong"/>
                <w:sz w:val="21"/>
                <w:szCs w:val="21"/>
              </w:rPr>
            </w:pPr>
            <w:r w:rsidRPr="00131556">
              <w:rPr>
                <w:rFonts w:ascii="STSong" w:eastAsia="STSong" w:hAnsi="STSong"/>
                <w:sz w:val="21"/>
                <w:szCs w:val="21"/>
              </w:rPr>
              <w:t>P</w:t>
            </w:r>
            <w:r w:rsidRPr="00131556">
              <w:rPr>
                <w:rFonts w:ascii="STSong" w:eastAsia="STSong" w:hAnsi="STSong" w:hint="eastAsia"/>
                <w:sz w:val="21"/>
                <w:szCs w:val="21"/>
              </w:rPr>
              <w:t>recision(%)</w:t>
            </w:r>
          </w:p>
        </w:tc>
        <w:tc>
          <w:tcPr>
            <w:tcW w:w="2073" w:type="dxa"/>
          </w:tcPr>
          <w:p w14:paraId="3410BDA0" w14:textId="77777777" w:rsidR="00131556" w:rsidRPr="00131556" w:rsidRDefault="00131556" w:rsidP="00131556">
            <w:pPr>
              <w:rPr>
                <w:rFonts w:ascii="STSong" w:eastAsia="STSong" w:hAnsi="STSong"/>
                <w:sz w:val="21"/>
                <w:szCs w:val="21"/>
              </w:rPr>
            </w:pPr>
            <w:r w:rsidRPr="00131556">
              <w:rPr>
                <w:rFonts w:ascii="STSong" w:eastAsia="STSong" w:hAnsi="STSong"/>
                <w:sz w:val="21"/>
                <w:szCs w:val="21"/>
              </w:rPr>
              <w:t>R</w:t>
            </w:r>
            <w:r w:rsidRPr="00131556">
              <w:rPr>
                <w:rFonts w:ascii="STSong" w:eastAsia="STSong" w:hAnsi="STSong" w:hint="eastAsia"/>
                <w:sz w:val="21"/>
                <w:szCs w:val="21"/>
              </w:rPr>
              <w:t>ecall(%)</w:t>
            </w:r>
          </w:p>
        </w:tc>
      </w:tr>
      <w:tr w:rsidR="00131556" w14:paraId="17FE14DA" w14:textId="77777777" w:rsidTr="00131556">
        <w:trPr>
          <w:trHeight w:val="312"/>
        </w:trPr>
        <w:tc>
          <w:tcPr>
            <w:tcW w:w="2072" w:type="dxa"/>
          </w:tcPr>
          <w:p w14:paraId="2F2D1A6C" w14:textId="77777777" w:rsidR="00131556" w:rsidRPr="00131556" w:rsidRDefault="00131556" w:rsidP="00131556">
            <w:pPr>
              <w:rPr>
                <w:rFonts w:ascii="STSong" w:eastAsia="STSong" w:hAnsi="STSong"/>
                <w:sz w:val="21"/>
                <w:szCs w:val="21"/>
              </w:rPr>
            </w:pPr>
            <w:proofErr w:type="spellStart"/>
            <w:r w:rsidRPr="00131556">
              <w:rPr>
                <w:rFonts w:ascii="STSong" w:eastAsia="STSong" w:hAnsi="STSong"/>
                <w:sz w:val="21"/>
                <w:szCs w:val="21"/>
              </w:rPr>
              <w:t>lr</w:t>
            </w:r>
            <w:proofErr w:type="spellEnd"/>
            <w:r w:rsidRPr="00131556">
              <w:rPr>
                <w:rFonts w:ascii="STSong" w:eastAsia="STSong" w:hAnsi="STSong"/>
                <w:sz w:val="21"/>
                <w:szCs w:val="21"/>
              </w:rPr>
              <w:t xml:space="preserve"> = 0.1</w:t>
            </w:r>
          </w:p>
        </w:tc>
        <w:tc>
          <w:tcPr>
            <w:tcW w:w="2072" w:type="dxa"/>
          </w:tcPr>
          <w:p w14:paraId="705B5BE7" w14:textId="0721A36F" w:rsidR="00131556" w:rsidRPr="00131556" w:rsidRDefault="00131556" w:rsidP="00131556">
            <w:pPr>
              <w:rPr>
                <w:rFonts w:ascii="STSong" w:eastAsia="STSong" w:hAnsi="STSong"/>
                <w:sz w:val="21"/>
                <w:szCs w:val="21"/>
              </w:rPr>
            </w:pPr>
            <w:r w:rsidRPr="00131556">
              <w:rPr>
                <w:rFonts w:ascii="STSong" w:eastAsia="STSong" w:hAnsi="STSong"/>
                <w:sz w:val="21"/>
                <w:szCs w:val="21"/>
              </w:rPr>
              <w:t>68.78</w:t>
            </w:r>
          </w:p>
        </w:tc>
        <w:tc>
          <w:tcPr>
            <w:tcW w:w="2073" w:type="dxa"/>
          </w:tcPr>
          <w:p w14:paraId="7BE19ADF" w14:textId="599378C4" w:rsidR="00131556" w:rsidRPr="00131556" w:rsidRDefault="00131556" w:rsidP="00131556">
            <w:pPr>
              <w:rPr>
                <w:rFonts w:ascii="STSong" w:eastAsia="STSong" w:hAnsi="STSong"/>
                <w:sz w:val="21"/>
                <w:szCs w:val="21"/>
              </w:rPr>
            </w:pPr>
            <w:r w:rsidRPr="00131556">
              <w:rPr>
                <w:rFonts w:ascii="STSong" w:eastAsia="STSong" w:hAnsi="STSong"/>
                <w:sz w:val="21"/>
                <w:szCs w:val="21"/>
              </w:rPr>
              <w:t>71.94</w:t>
            </w:r>
          </w:p>
        </w:tc>
        <w:tc>
          <w:tcPr>
            <w:tcW w:w="2073" w:type="dxa"/>
          </w:tcPr>
          <w:p w14:paraId="18FF5F77" w14:textId="7CDD0667" w:rsidR="00131556" w:rsidRPr="00131556" w:rsidRDefault="00131556" w:rsidP="00131556">
            <w:pPr>
              <w:rPr>
                <w:rFonts w:ascii="STSong" w:eastAsia="STSong" w:hAnsi="STSong"/>
                <w:sz w:val="21"/>
                <w:szCs w:val="21"/>
              </w:rPr>
            </w:pPr>
            <w:r w:rsidRPr="00131556">
              <w:rPr>
                <w:rFonts w:ascii="STSong" w:eastAsia="STSong" w:hAnsi="STSong"/>
                <w:sz w:val="21"/>
                <w:szCs w:val="21"/>
              </w:rPr>
              <w:t>62.17</w:t>
            </w:r>
          </w:p>
        </w:tc>
      </w:tr>
      <w:tr w:rsidR="00131556" w14:paraId="0EE79A3C" w14:textId="77777777" w:rsidTr="00131556">
        <w:tc>
          <w:tcPr>
            <w:tcW w:w="2072" w:type="dxa"/>
          </w:tcPr>
          <w:p w14:paraId="0972A0A7" w14:textId="36E3233B" w:rsidR="00131556" w:rsidRPr="00131556" w:rsidRDefault="00131556" w:rsidP="00131556">
            <w:pPr>
              <w:rPr>
                <w:rFonts w:ascii="STSong" w:eastAsia="STSong" w:hAnsi="STSong"/>
                <w:sz w:val="21"/>
                <w:szCs w:val="21"/>
              </w:rPr>
            </w:pPr>
            <w:proofErr w:type="spellStart"/>
            <w:r w:rsidRPr="00131556">
              <w:rPr>
                <w:rFonts w:ascii="STSong" w:eastAsia="STSong" w:hAnsi="STSong"/>
                <w:sz w:val="21"/>
                <w:szCs w:val="21"/>
              </w:rPr>
              <w:t>lr</w:t>
            </w:r>
            <w:proofErr w:type="spellEnd"/>
            <w:r w:rsidRPr="00131556">
              <w:rPr>
                <w:rFonts w:ascii="STSong" w:eastAsia="STSong" w:hAnsi="STSong"/>
                <w:sz w:val="21"/>
                <w:szCs w:val="21"/>
              </w:rPr>
              <w:t xml:space="preserve"> = 0.0</w:t>
            </w:r>
            <w:r>
              <w:rPr>
                <w:rFonts w:ascii="STSong" w:eastAsia="STSong" w:hAnsi="STSong"/>
                <w:sz w:val="21"/>
                <w:szCs w:val="21"/>
              </w:rPr>
              <w:t>1</w:t>
            </w:r>
          </w:p>
        </w:tc>
        <w:tc>
          <w:tcPr>
            <w:tcW w:w="2072" w:type="dxa"/>
          </w:tcPr>
          <w:p w14:paraId="0D89D5A7" w14:textId="5D103856" w:rsidR="00131556" w:rsidRPr="00131556" w:rsidRDefault="00131556" w:rsidP="00131556">
            <w:pPr>
              <w:rPr>
                <w:rFonts w:ascii="STSong" w:eastAsia="STSong" w:hAnsi="STSong"/>
                <w:sz w:val="21"/>
                <w:szCs w:val="21"/>
              </w:rPr>
            </w:pPr>
            <w:r w:rsidRPr="00131556">
              <w:rPr>
                <w:rFonts w:ascii="STSong" w:eastAsia="STSong" w:hAnsi="STSong"/>
                <w:sz w:val="21"/>
                <w:szCs w:val="21"/>
              </w:rPr>
              <w:t>68.09</w:t>
            </w:r>
          </w:p>
        </w:tc>
        <w:tc>
          <w:tcPr>
            <w:tcW w:w="2073" w:type="dxa"/>
          </w:tcPr>
          <w:p w14:paraId="7BD616DF" w14:textId="1A772230" w:rsidR="00131556" w:rsidRPr="00131556" w:rsidRDefault="00131556" w:rsidP="00131556">
            <w:pPr>
              <w:rPr>
                <w:rFonts w:ascii="STSong" w:eastAsia="STSong" w:hAnsi="STSong"/>
                <w:sz w:val="21"/>
                <w:szCs w:val="21"/>
              </w:rPr>
            </w:pPr>
            <w:r w:rsidRPr="00131556">
              <w:rPr>
                <w:rFonts w:ascii="STSong" w:eastAsia="STSong" w:hAnsi="STSong"/>
                <w:sz w:val="21"/>
                <w:szCs w:val="21"/>
              </w:rPr>
              <w:t>76.82</w:t>
            </w:r>
          </w:p>
        </w:tc>
        <w:tc>
          <w:tcPr>
            <w:tcW w:w="2073" w:type="dxa"/>
          </w:tcPr>
          <w:p w14:paraId="5F38537C" w14:textId="02749FB0" w:rsidR="00131556" w:rsidRPr="00131556" w:rsidRDefault="00131556" w:rsidP="00131556">
            <w:pPr>
              <w:rPr>
                <w:rFonts w:ascii="STSong" w:eastAsia="STSong" w:hAnsi="STSong"/>
                <w:sz w:val="21"/>
                <w:szCs w:val="21"/>
              </w:rPr>
            </w:pPr>
            <w:r w:rsidRPr="00131556">
              <w:rPr>
                <w:rFonts w:ascii="STSong" w:eastAsia="STSong" w:hAnsi="STSong"/>
                <w:sz w:val="21"/>
                <w:szCs w:val="21"/>
              </w:rPr>
              <w:t>53.74</w:t>
            </w:r>
          </w:p>
        </w:tc>
      </w:tr>
      <w:tr w:rsidR="00131556" w14:paraId="264994CF" w14:textId="77777777" w:rsidTr="00131556">
        <w:tc>
          <w:tcPr>
            <w:tcW w:w="2072" w:type="dxa"/>
          </w:tcPr>
          <w:p w14:paraId="6614AFA2" w14:textId="42CB69D9" w:rsidR="00131556" w:rsidRPr="00131556" w:rsidRDefault="00131556" w:rsidP="00131556">
            <w:pPr>
              <w:rPr>
                <w:rFonts w:ascii="STSong" w:eastAsia="STSong" w:hAnsi="STSong"/>
                <w:sz w:val="21"/>
                <w:szCs w:val="21"/>
              </w:rPr>
            </w:pPr>
            <w:proofErr w:type="spellStart"/>
            <w:r w:rsidRPr="00131556">
              <w:rPr>
                <w:rFonts w:ascii="STSong" w:eastAsia="STSong" w:hAnsi="STSong"/>
                <w:sz w:val="21"/>
                <w:szCs w:val="21"/>
              </w:rPr>
              <w:t>lr</w:t>
            </w:r>
            <w:proofErr w:type="spellEnd"/>
            <w:r w:rsidRPr="00131556">
              <w:rPr>
                <w:rFonts w:ascii="STSong" w:eastAsia="STSong" w:hAnsi="STSong"/>
                <w:sz w:val="21"/>
                <w:szCs w:val="21"/>
              </w:rPr>
              <w:t xml:space="preserve"> = 0.0</w:t>
            </w:r>
            <w:r>
              <w:rPr>
                <w:rFonts w:ascii="STSong" w:eastAsia="STSong" w:hAnsi="STSong" w:hint="eastAsia"/>
                <w:sz w:val="21"/>
                <w:szCs w:val="21"/>
              </w:rPr>
              <w:t>0</w:t>
            </w:r>
            <w:r w:rsidRPr="00131556">
              <w:rPr>
                <w:rFonts w:ascii="STSong" w:eastAsia="STSong" w:hAnsi="STSong"/>
                <w:sz w:val="21"/>
                <w:szCs w:val="21"/>
              </w:rPr>
              <w:t>1</w:t>
            </w:r>
          </w:p>
        </w:tc>
        <w:tc>
          <w:tcPr>
            <w:tcW w:w="2072" w:type="dxa"/>
          </w:tcPr>
          <w:p w14:paraId="42A2D0C3" w14:textId="6CB59673" w:rsidR="00131556" w:rsidRPr="00131556" w:rsidRDefault="00131556" w:rsidP="00131556">
            <w:pPr>
              <w:rPr>
                <w:rFonts w:ascii="STSong" w:eastAsia="STSong" w:hAnsi="STSong"/>
                <w:sz w:val="21"/>
                <w:szCs w:val="21"/>
              </w:rPr>
            </w:pPr>
            <w:r w:rsidRPr="00131556">
              <w:rPr>
                <w:rFonts w:ascii="STSong" w:eastAsia="STSong" w:hAnsi="STSong"/>
                <w:sz w:val="21"/>
                <w:szCs w:val="21"/>
              </w:rPr>
              <w:t>66.12</w:t>
            </w:r>
          </w:p>
        </w:tc>
        <w:tc>
          <w:tcPr>
            <w:tcW w:w="2073" w:type="dxa"/>
          </w:tcPr>
          <w:p w14:paraId="7B2FACCA" w14:textId="41445D5A" w:rsidR="00131556" w:rsidRPr="00131556" w:rsidRDefault="00131556" w:rsidP="00131556">
            <w:pPr>
              <w:rPr>
                <w:rFonts w:ascii="STSong" w:eastAsia="STSong" w:hAnsi="STSong"/>
                <w:sz w:val="21"/>
                <w:szCs w:val="21"/>
              </w:rPr>
            </w:pPr>
            <w:r w:rsidRPr="00131556">
              <w:rPr>
                <w:rFonts w:ascii="STSong" w:eastAsia="STSong" w:hAnsi="STSong"/>
                <w:sz w:val="21"/>
                <w:szCs w:val="21"/>
              </w:rPr>
              <w:t>70.19</w:t>
            </w:r>
          </w:p>
        </w:tc>
        <w:tc>
          <w:tcPr>
            <w:tcW w:w="2073" w:type="dxa"/>
          </w:tcPr>
          <w:p w14:paraId="6F04CD6C" w14:textId="7606455D" w:rsidR="00131556" w:rsidRPr="00131556" w:rsidRDefault="00131556" w:rsidP="00131556">
            <w:pPr>
              <w:rPr>
                <w:rFonts w:ascii="STSong" w:eastAsia="STSong" w:hAnsi="STSong"/>
                <w:sz w:val="21"/>
                <w:szCs w:val="21"/>
              </w:rPr>
            </w:pPr>
            <w:r w:rsidRPr="00131556">
              <w:rPr>
                <w:rFonts w:ascii="STSong" w:eastAsia="STSong" w:hAnsi="STSong"/>
                <w:sz w:val="21"/>
                <w:szCs w:val="21"/>
              </w:rPr>
              <w:t>57.69</w:t>
            </w:r>
          </w:p>
        </w:tc>
      </w:tr>
    </w:tbl>
    <w:p w14:paraId="425B1E7A" w14:textId="77777777" w:rsidR="000956A1" w:rsidRDefault="000956A1" w:rsidP="00131556">
      <w:pPr>
        <w:ind w:firstLine="420"/>
        <w:jc w:val="center"/>
        <w:rPr>
          <w:rFonts w:ascii="STSong" w:eastAsia="STSong" w:hAnsi="STSong"/>
          <w:sz w:val="21"/>
          <w:szCs w:val="21"/>
        </w:rPr>
      </w:pPr>
    </w:p>
    <w:p w14:paraId="6DA18F94" w14:textId="342D822D" w:rsidR="00131556" w:rsidRDefault="00131556" w:rsidP="00131556">
      <w:pPr>
        <w:ind w:firstLine="420"/>
        <w:jc w:val="center"/>
        <w:rPr>
          <w:rFonts w:ascii="STSong" w:eastAsia="STSong" w:hAnsi="STSong"/>
          <w:sz w:val="21"/>
          <w:szCs w:val="21"/>
        </w:rPr>
      </w:pPr>
      <w:r>
        <w:rPr>
          <w:rFonts w:ascii="STSong" w:eastAsia="STSong" w:hAnsi="STSong" w:hint="eastAsia"/>
          <w:sz w:val="21"/>
          <w:szCs w:val="21"/>
        </w:rPr>
        <w:t>表2 逻辑回归分类实验结果（正则化项=0.1）</w:t>
      </w:r>
    </w:p>
    <w:tbl>
      <w:tblPr>
        <w:tblStyle w:val="a5"/>
        <w:tblW w:w="0" w:type="auto"/>
        <w:tblLook w:val="04A0" w:firstRow="1" w:lastRow="0" w:firstColumn="1" w:lastColumn="0" w:noHBand="0" w:noVBand="1"/>
      </w:tblPr>
      <w:tblGrid>
        <w:gridCol w:w="2072"/>
        <w:gridCol w:w="2072"/>
        <w:gridCol w:w="2073"/>
        <w:gridCol w:w="2073"/>
      </w:tblGrid>
      <w:tr w:rsidR="00131556" w14:paraId="06C0333B" w14:textId="77777777" w:rsidTr="00131556">
        <w:tc>
          <w:tcPr>
            <w:tcW w:w="2072" w:type="dxa"/>
          </w:tcPr>
          <w:p w14:paraId="6A0E0072" w14:textId="77777777" w:rsidR="00131556" w:rsidRPr="00131556" w:rsidRDefault="00131556" w:rsidP="00131556">
            <w:pPr>
              <w:rPr>
                <w:rFonts w:ascii="STSong" w:eastAsia="STSong" w:hAnsi="STSong"/>
                <w:sz w:val="21"/>
                <w:szCs w:val="21"/>
              </w:rPr>
            </w:pPr>
          </w:p>
        </w:tc>
        <w:tc>
          <w:tcPr>
            <w:tcW w:w="2072" w:type="dxa"/>
          </w:tcPr>
          <w:p w14:paraId="363413F8" w14:textId="77777777" w:rsidR="00131556" w:rsidRPr="00131556" w:rsidRDefault="00131556" w:rsidP="00131556">
            <w:pPr>
              <w:rPr>
                <w:rFonts w:ascii="STSong" w:eastAsia="STSong" w:hAnsi="STSong"/>
                <w:sz w:val="21"/>
                <w:szCs w:val="21"/>
              </w:rPr>
            </w:pPr>
            <w:r w:rsidRPr="00131556">
              <w:rPr>
                <w:rFonts w:ascii="STSong" w:eastAsia="STSong" w:hAnsi="STSong"/>
                <w:sz w:val="21"/>
                <w:szCs w:val="21"/>
              </w:rPr>
              <w:t>A</w:t>
            </w:r>
            <w:r w:rsidRPr="00131556">
              <w:rPr>
                <w:rFonts w:ascii="STSong" w:eastAsia="STSong" w:hAnsi="STSong" w:hint="eastAsia"/>
                <w:sz w:val="21"/>
                <w:szCs w:val="21"/>
              </w:rPr>
              <w:t>ccuracy(%)</w:t>
            </w:r>
          </w:p>
        </w:tc>
        <w:tc>
          <w:tcPr>
            <w:tcW w:w="2073" w:type="dxa"/>
          </w:tcPr>
          <w:p w14:paraId="06EEE2EB" w14:textId="77777777" w:rsidR="00131556" w:rsidRPr="00131556" w:rsidRDefault="00131556" w:rsidP="00131556">
            <w:pPr>
              <w:rPr>
                <w:rFonts w:ascii="STSong" w:eastAsia="STSong" w:hAnsi="STSong"/>
                <w:sz w:val="21"/>
                <w:szCs w:val="21"/>
              </w:rPr>
            </w:pPr>
            <w:r w:rsidRPr="00131556">
              <w:rPr>
                <w:rFonts w:ascii="STSong" w:eastAsia="STSong" w:hAnsi="STSong"/>
                <w:sz w:val="21"/>
                <w:szCs w:val="21"/>
              </w:rPr>
              <w:t>P</w:t>
            </w:r>
            <w:r w:rsidRPr="00131556">
              <w:rPr>
                <w:rFonts w:ascii="STSong" w:eastAsia="STSong" w:hAnsi="STSong" w:hint="eastAsia"/>
                <w:sz w:val="21"/>
                <w:szCs w:val="21"/>
              </w:rPr>
              <w:t>recision(%)</w:t>
            </w:r>
          </w:p>
        </w:tc>
        <w:tc>
          <w:tcPr>
            <w:tcW w:w="2073" w:type="dxa"/>
          </w:tcPr>
          <w:p w14:paraId="15841256" w14:textId="77777777" w:rsidR="00131556" w:rsidRPr="00131556" w:rsidRDefault="00131556" w:rsidP="00131556">
            <w:pPr>
              <w:rPr>
                <w:rFonts w:ascii="STSong" w:eastAsia="STSong" w:hAnsi="STSong"/>
                <w:sz w:val="21"/>
                <w:szCs w:val="21"/>
              </w:rPr>
            </w:pPr>
            <w:r w:rsidRPr="00131556">
              <w:rPr>
                <w:rFonts w:ascii="STSong" w:eastAsia="STSong" w:hAnsi="STSong"/>
                <w:sz w:val="21"/>
                <w:szCs w:val="21"/>
              </w:rPr>
              <w:t>R</w:t>
            </w:r>
            <w:r w:rsidRPr="00131556">
              <w:rPr>
                <w:rFonts w:ascii="STSong" w:eastAsia="STSong" w:hAnsi="STSong" w:hint="eastAsia"/>
                <w:sz w:val="21"/>
                <w:szCs w:val="21"/>
              </w:rPr>
              <w:t>ecall(%)</w:t>
            </w:r>
          </w:p>
        </w:tc>
      </w:tr>
      <w:tr w:rsidR="00131556" w14:paraId="04FBED3E" w14:textId="77777777" w:rsidTr="00131556">
        <w:trPr>
          <w:trHeight w:val="312"/>
        </w:trPr>
        <w:tc>
          <w:tcPr>
            <w:tcW w:w="2072" w:type="dxa"/>
          </w:tcPr>
          <w:p w14:paraId="167A0493" w14:textId="77777777" w:rsidR="00131556" w:rsidRPr="00131556" w:rsidRDefault="00131556" w:rsidP="00131556">
            <w:pPr>
              <w:rPr>
                <w:rFonts w:ascii="STSong" w:eastAsia="STSong" w:hAnsi="STSong"/>
                <w:sz w:val="21"/>
                <w:szCs w:val="21"/>
              </w:rPr>
            </w:pPr>
            <w:proofErr w:type="spellStart"/>
            <w:r w:rsidRPr="00131556">
              <w:rPr>
                <w:rFonts w:ascii="STSong" w:eastAsia="STSong" w:hAnsi="STSong"/>
                <w:sz w:val="21"/>
                <w:szCs w:val="21"/>
              </w:rPr>
              <w:t>lr</w:t>
            </w:r>
            <w:proofErr w:type="spellEnd"/>
            <w:r w:rsidRPr="00131556">
              <w:rPr>
                <w:rFonts w:ascii="STSong" w:eastAsia="STSong" w:hAnsi="STSong"/>
                <w:sz w:val="21"/>
                <w:szCs w:val="21"/>
              </w:rPr>
              <w:t xml:space="preserve"> = 0.1</w:t>
            </w:r>
          </w:p>
        </w:tc>
        <w:tc>
          <w:tcPr>
            <w:tcW w:w="2072" w:type="dxa"/>
          </w:tcPr>
          <w:p w14:paraId="620E4056" w14:textId="35F83673" w:rsidR="00131556" w:rsidRPr="00131556" w:rsidRDefault="00131556" w:rsidP="00131556">
            <w:pPr>
              <w:rPr>
                <w:rFonts w:ascii="STSong" w:eastAsia="STSong" w:hAnsi="STSong"/>
                <w:sz w:val="21"/>
                <w:szCs w:val="21"/>
              </w:rPr>
            </w:pPr>
            <w:r w:rsidRPr="00131556">
              <w:rPr>
                <w:rFonts w:ascii="STSong" w:eastAsia="STSong" w:hAnsi="STSong"/>
                <w:sz w:val="21"/>
                <w:szCs w:val="21"/>
              </w:rPr>
              <w:t>70.88</w:t>
            </w:r>
          </w:p>
        </w:tc>
        <w:tc>
          <w:tcPr>
            <w:tcW w:w="2073" w:type="dxa"/>
          </w:tcPr>
          <w:p w14:paraId="57C70147" w14:textId="5286AD62" w:rsidR="00131556" w:rsidRPr="00131556" w:rsidRDefault="00131556" w:rsidP="00131556">
            <w:pPr>
              <w:rPr>
                <w:rFonts w:ascii="STSong" w:eastAsia="STSong" w:hAnsi="STSong"/>
                <w:sz w:val="21"/>
                <w:szCs w:val="21"/>
              </w:rPr>
            </w:pPr>
            <w:r w:rsidRPr="00131556">
              <w:rPr>
                <w:rFonts w:ascii="STSong" w:eastAsia="STSong" w:hAnsi="STSong"/>
                <w:sz w:val="21"/>
                <w:szCs w:val="21"/>
              </w:rPr>
              <w:t>80.98</w:t>
            </w:r>
          </w:p>
        </w:tc>
        <w:tc>
          <w:tcPr>
            <w:tcW w:w="2073" w:type="dxa"/>
          </w:tcPr>
          <w:p w14:paraId="0888D910" w14:textId="5A9FF00B" w:rsidR="00131556" w:rsidRPr="00131556" w:rsidRDefault="00131556" w:rsidP="00131556">
            <w:pPr>
              <w:rPr>
                <w:rFonts w:ascii="STSong" w:eastAsia="STSong" w:hAnsi="STSong"/>
                <w:sz w:val="21"/>
                <w:szCs w:val="21"/>
              </w:rPr>
            </w:pPr>
            <w:r w:rsidRPr="00131556">
              <w:rPr>
                <w:rFonts w:ascii="STSong" w:eastAsia="STSong" w:hAnsi="STSong"/>
                <w:sz w:val="21"/>
                <w:szCs w:val="21"/>
              </w:rPr>
              <w:t>52.77</w:t>
            </w:r>
          </w:p>
        </w:tc>
      </w:tr>
      <w:tr w:rsidR="00131556" w14:paraId="484FFEA3" w14:textId="77777777" w:rsidTr="00131556">
        <w:tc>
          <w:tcPr>
            <w:tcW w:w="2072" w:type="dxa"/>
          </w:tcPr>
          <w:p w14:paraId="4FC9205D" w14:textId="77777777" w:rsidR="00131556" w:rsidRPr="00131556" w:rsidRDefault="00131556" w:rsidP="00131556">
            <w:pPr>
              <w:rPr>
                <w:rFonts w:ascii="STSong" w:eastAsia="STSong" w:hAnsi="STSong"/>
                <w:sz w:val="21"/>
                <w:szCs w:val="21"/>
              </w:rPr>
            </w:pPr>
            <w:proofErr w:type="spellStart"/>
            <w:r w:rsidRPr="00131556">
              <w:rPr>
                <w:rFonts w:ascii="STSong" w:eastAsia="STSong" w:hAnsi="STSong"/>
                <w:sz w:val="21"/>
                <w:szCs w:val="21"/>
              </w:rPr>
              <w:t>lr</w:t>
            </w:r>
            <w:proofErr w:type="spellEnd"/>
            <w:r w:rsidRPr="00131556">
              <w:rPr>
                <w:rFonts w:ascii="STSong" w:eastAsia="STSong" w:hAnsi="STSong"/>
                <w:sz w:val="21"/>
                <w:szCs w:val="21"/>
              </w:rPr>
              <w:t xml:space="preserve"> = 0.0</w:t>
            </w:r>
            <w:r>
              <w:rPr>
                <w:rFonts w:ascii="STSong" w:eastAsia="STSong" w:hAnsi="STSong"/>
                <w:sz w:val="21"/>
                <w:szCs w:val="21"/>
              </w:rPr>
              <w:t>1</w:t>
            </w:r>
          </w:p>
        </w:tc>
        <w:tc>
          <w:tcPr>
            <w:tcW w:w="2072" w:type="dxa"/>
          </w:tcPr>
          <w:p w14:paraId="71EB7C81" w14:textId="6527D2B8" w:rsidR="00131556" w:rsidRPr="00131556" w:rsidRDefault="00131556" w:rsidP="00131556">
            <w:pPr>
              <w:rPr>
                <w:rFonts w:ascii="STSong" w:eastAsia="STSong" w:hAnsi="STSong"/>
                <w:sz w:val="21"/>
                <w:szCs w:val="21"/>
              </w:rPr>
            </w:pPr>
            <w:r w:rsidRPr="00131556">
              <w:rPr>
                <w:rFonts w:ascii="STSong" w:eastAsia="STSong" w:hAnsi="STSong"/>
                <w:sz w:val="21"/>
                <w:szCs w:val="21"/>
              </w:rPr>
              <w:t>68.27</w:t>
            </w:r>
          </w:p>
        </w:tc>
        <w:tc>
          <w:tcPr>
            <w:tcW w:w="2073" w:type="dxa"/>
          </w:tcPr>
          <w:p w14:paraId="72145034" w14:textId="7B2052BD" w:rsidR="00131556" w:rsidRPr="00131556" w:rsidRDefault="00131556" w:rsidP="00131556">
            <w:pPr>
              <w:rPr>
                <w:rFonts w:ascii="STSong" w:eastAsia="STSong" w:hAnsi="STSong"/>
                <w:sz w:val="21"/>
                <w:szCs w:val="21"/>
              </w:rPr>
            </w:pPr>
            <w:r w:rsidRPr="00131556">
              <w:rPr>
                <w:rFonts w:ascii="STSong" w:eastAsia="STSong" w:hAnsi="STSong"/>
                <w:sz w:val="21"/>
                <w:szCs w:val="21"/>
              </w:rPr>
              <w:t>74.91</w:t>
            </w:r>
          </w:p>
        </w:tc>
        <w:tc>
          <w:tcPr>
            <w:tcW w:w="2073" w:type="dxa"/>
          </w:tcPr>
          <w:p w14:paraId="1055D819" w14:textId="53FC0860" w:rsidR="00131556" w:rsidRPr="00131556" w:rsidRDefault="00131556" w:rsidP="00131556">
            <w:pPr>
              <w:rPr>
                <w:rFonts w:ascii="STSong" w:eastAsia="STSong" w:hAnsi="STSong"/>
                <w:sz w:val="21"/>
                <w:szCs w:val="21"/>
              </w:rPr>
            </w:pPr>
            <w:r w:rsidRPr="00131556">
              <w:rPr>
                <w:rFonts w:ascii="STSong" w:eastAsia="STSong" w:hAnsi="STSong"/>
                <w:sz w:val="21"/>
                <w:szCs w:val="21"/>
              </w:rPr>
              <w:t>56.65</w:t>
            </w:r>
          </w:p>
        </w:tc>
      </w:tr>
      <w:tr w:rsidR="00131556" w14:paraId="06D92A52" w14:textId="77777777" w:rsidTr="00131556">
        <w:tc>
          <w:tcPr>
            <w:tcW w:w="2072" w:type="dxa"/>
          </w:tcPr>
          <w:p w14:paraId="3FE89EF6" w14:textId="77777777" w:rsidR="00131556" w:rsidRPr="00131556" w:rsidRDefault="00131556" w:rsidP="00131556">
            <w:pPr>
              <w:rPr>
                <w:rFonts w:ascii="STSong" w:eastAsia="STSong" w:hAnsi="STSong"/>
                <w:sz w:val="21"/>
                <w:szCs w:val="21"/>
              </w:rPr>
            </w:pPr>
            <w:proofErr w:type="spellStart"/>
            <w:r w:rsidRPr="00131556">
              <w:rPr>
                <w:rFonts w:ascii="STSong" w:eastAsia="STSong" w:hAnsi="STSong"/>
                <w:sz w:val="21"/>
                <w:szCs w:val="21"/>
              </w:rPr>
              <w:t>lr</w:t>
            </w:r>
            <w:proofErr w:type="spellEnd"/>
            <w:r w:rsidRPr="00131556">
              <w:rPr>
                <w:rFonts w:ascii="STSong" w:eastAsia="STSong" w:hAnsi="STSong"/>
                <w:sz w:val="21"/>
                <w:szCs w:val="21"/>
              </w:rPr>
              <w:t xml:space="preserve"> = 0.0</w:t>
            </w:r>
            <w:r>
              <w:rPr>
                <w:rFonts w:ascii="STSong" w:eastAsia="STSong" w:hAnsi="STSong" w:hint="eastAsia"/>
                <w:sz w:val="21"/>
                <w:szCs w:val="21"/>
              </w:rPr>
              <w:t>0</w:t>
            </w:r>
            <w:r w:rsidRPr="00131556">
              <w:rPr>
                <w:rFonts w:ascii="STSong" w:eastAsia="STSong" w:hAnsi="STSong"/>
                <w:sz w:val="21"/>
                <w:szCs w:val="21"/>
              </w:rPr>
              <w:t>1</w:t>
            </w:r>
          </w:p>
        </w:tc>
        <w:tc>
          <w:tcPr>
            <w:tcW w:w="2072" w:type="dxa"/>
          </w:tcPr>
          <w:p w14:paraId="5A2724D9" w14:textId="78D67CA0" w:rsidR="00131556" w:rsidRPr="00131556" w:rsidRDefault="00131556" w:rsidP="00131556">
            <w:pPr>
              <w:rPr>
                <w:rFonts w:ascii="STSong" w:eastAsia="STSong" w:hAnsi="STSong"/>
                <w:sz w:val="21"/>
                <w:szCs w:val="21"/>
              </w:rPr>
            </w:pPr>
            <w:r w:rsidRPr="00131556">
              <w:rPr>
                <w:rFonts w:ascii="STSong" w:eastAsia="STSong" w:hAnsi="STSong"/>
                <w:sz w:val="21"/>
                <w:szCs w:val="21"/>
              </w:rPr>
              <w:t>66.48</w:t>
            </w:r>
          </w:p>
        </w:tc>
        <w:tc>
          <w:tcPr>
            <w:tcW w:w="2073" w:type="dxa"/>
          </w:tcPr>
          <w:p w14:paraId="2ABD7EBC" w14:textId="30CE8AC0" w:rsidR="00131556" w:rsidRPr="00131556" w:rsidRDefault="00131556" w:rsidP="00131556">
            <w:pPr>
              <w:rPr>
                <w:rFonts w:ascii="STSong" w:eastAsia="STSong" w:hAnsi="STSong"/>
                <w:sz w:val="21"/>
                <w:szCs w:val="21"/>
              </w:rPr>
            </w:pPr>
            <w:r w:rsidRPr="00131556">
              <w:rPr>
                <w:rFonts w:ascii="STSong" w:eastAsia="STSong" w:hAnsi="STSong"/>
                <w:sz w:val="21"/>
                <w:szCs w:val="21"/>
              </w:rPr>
              <w:t>71.76</w:t>
            </w:r>
          </w:p>
        </w:tc>
        <w:tc>
          <w:tcPr>
            <w:tcW w:w="2073" w:type="dxa"/>
          </w:tcPr>
          <w:p w14:paraId="42B3CD56" w14:textId="6B4D2B00" w:rsidR="00131556" w:rsidRPr="00131556" w:rsidRDefault="00131556" w:rsidP="00131556">
            <w:pPr>
              <w:rPr>
                <w:rFonts w:ascii="STSong" w:eastAsia="STSong" w:hAnsi="STSong"/>
                <w:sz w:val="21"/>
                <w:szCs w:val="21"/>
              </w:rPr>
            </w:pPr>
            <w:r w:rsidRPr="00131556">
              <w:rPr>
                <w:rFonts w:ascii="STSong" w:eastAsia="STSong" w:hAnsi="STSong"/>
                <w:sz w:val="21"/>
                <w:szCs w:val="21"/>
              </w:rPr>
              <w:t>58.23</w:t>
            </w:r>
          </w:p>
        </w:tc>
      </w:tr>
    </w:tbl>
    <w:p w14:paraId="3CAD0563" w14:textId="77777777" w:rsidR="000956A1" w:rsidRDefault="000956A1" w:rsidP="00131556">
      <w:pPr>
        <w:ind w:firstLine="420"/>
        <w:jc w:val="center"/>
        <w:rPr>
          <w:rFonts w:ascii="STSong" w:eastAsia="STSong" w:hAnsi="STSong"/>
          <w:sz w:val="21"/>
          <w:szCs w:val="21"/>
        </w:rPr>
      </w:pPr>
    </w:p>
    <w:p w14:paraId="31EE2720" w14:textId="0B60A598" w:rsidR="00131556" w:rsidRDefault="00131556" w:rsidP="00131556">
      <w:pPr>
        <w:ind w:firstLine="420"/>
        <w:jc w:val="center"/>
        <w:rPr>
          <w:rFonts w:ascii="STSong" w:eastAsia="STSong" w:hAnsi="STSong"/>
          <w:sz w:val="21"/>
          <w:szCs w:val="21"/>
        </w:rPr>
      </w:pPr>
      <w:r>
        <w:rPr>
          <w:rFonts w:ascii="STSong" w:eastAsia="STSong" w:hAnsi="STSong" w:hint="eastAsia"/>
          <w:sz w:val="21"/>
          <w:szCs w:val="21"/>
        </w:rPr>
        <w:t>表3 逻辑回归分类实验结果（正则化项=1.0）</w:t>
      </w:r>
    </w:p>
    <w:tbl>
      <w:tblPr>
        <w:tblStyle w:val="a5"/>
        <w:tblW w:w="0" w:type="auto"/>
        <w:tblLook w:val="04A0" w:firstRow="1" w:lastRow="0" w:firstColumn="1" w:lastColumn="0" w:noHBand="0" w:noVBand="1"/>
      </w:tblPr>
      <w:tblGrid>
        <w:gridCol w:w="2072"/>
        <w:gridCol w:w="2072"/>
        <w:gridCol w:w="2073"/>
        <w:gridCol w:w="2073"/>
      </w:tblGrid>
      <w:tr w:rsidR="00131556" w14:paraId="3FB1C591" w14:textId="77777777" w:rsidTr="00131556">
        <w:tc>
          <w:tcPr>
            <w:tcW w:w="2072" w:type="dxa"/>
          </w:tcPr>
          <w:p w14:paraId="185FBFC2" w14:textId="77777777" w:rsidR="00131556" w:rsidRPr="00131556" w:rsidRDefault="00131556" w:rsidP="00131556">
            <w:pPr>
              <w:rPr>
                <w:rFonts w:ascii="STSong" w:eastAsia="STSong" w:hAnsi="STSong"/>
                <w:sz w:val="21"/>
                <w:szCs w:val="21"/>
              </w:rPr>
            </w:pPr>
          </w:p>
        </w:tc>
        <w:tc>
          <w:tcPr>
            <w:tcW w:w="2072" w:type="dxa"/>
          </w:tcPr>
          <w:p w14:paraId="2C4C33BE" w14:textId="77777777" w:rsidR="00131556" w:rsidRPr="00131556" w:rsidRDefault="00131556" w:rsidP="00131556">
            <w:pPr>
              <w:rPr>
                <w:rFonts w:ascii="STSong" w:eastAsia="STSong" w:hAnsi="STSong"/>
                <w:sz w:val="21"/>
                <w:szCs w:val="21"/>
              </w:rPr>
            </w:pPr>
            <w:r w:rsidRPr="00131556">
              <w:rPr>
                <w:rFonts w:ascii="STSong" w:eastAsia="STSong" w:hAnsi="STSong"/>
                <w:sz w:val="21"/>
                <w:szCs w:val="21"/>
              </w:rPr>
              <w:t>A</w:t>
            </w:r>
            <w:r w:rsidRPr="00131556">
              <w:rPr>
                <w:rFonts w:ascii="STSong" w:eastAsia="STSong" w:hAnsi="STSong" w:hint="eastAsia"/>
                <w:sz w:val="21"/>
                <w:szCs w:val="21"/>
              </w:rPr>
              <w:t>ccuracy(%)</w:t>
            </w:r>
          </w:p>
        </w:tc>
        <w:tc>
          <w:tcPr>
            <w:tcW w:w="2073" w:type="dxa"/>
          </w:tcPr>
          <w:p w14:paraId="0269D7B2" w14:textId="77777777" w:rsidR="00131556" w:rsidRPr="00131556" w:rsidRDefault="00131556" w:rsidP="00131556">
            <w:pPr>
              <w:rPr>
                <w:rFonts w:ascii="STSong" w:eastAsia="STSong" w:hAnsi="STSong"/>
                <w:sz w:val="21"/>
                <w:szCs w:val="21"/>
              </w:rPr>
            </w:pPr>
            <w:r w:rsidRPr="00131556">
              <w:rPr>
                <w:rFonts w:ascii="STSong" w:eastAsia="STSong" w:hAnsi="STSong"/>
                <w:sz w:val="21"/>
                <w:szCs w:val="21"/>
              </w:rPr>
              <w:t>P</w:t>
            </w:r>
            <w:r w:rsidRPr="00131556">
              <w:rPr>
                <w:rFonts w:ascii="STSong" w:eastAsia="STSong" w:hAnsi="STSong" w:hint="eastAsia"/>
                <w:sz w:val="21"/>
                <w:szCs w:val="21"/>
              </w:rPr>
              <w:t>recision(%)</w:t>
            </w:r>
          </w:p>
        </w:tc>
        <w:tc>
          <w:tcPr>
            <w:tcW w:w="2073" w:type="dxa"/>
          </w:tcPr>
          <w:p w14:paraId="318468B5" w14:textId="77777777" w:rsidR="00131556" w:rsidRPr="00131556" w:rsidRDefault="00131556" w:rsidP="00131556">
            <w:pPr>
              <w:rPr>
                <w:rFonts w:ascii="STSong" w:eastAsia="STSong" w:hAnsi="STSong"/>
                <w:sz w:val="21"/>
                <w:szCs w:val="21"/>
              </w:rPr>
            </w:pPr>
            <w:r w:rsidRPr="00131556">
              <w:rPr>
                <w:rFonts w:ascii="STSong" w:eastAsia="STSong" w:hAnsi="STSong"/>
                <w:sz w:val="21"/>
                <w:szCs w:val="21"/>
              </w:rPr>
              <w:t>R</w:t>
            </w:r>
            <w:r w:rsidRPr="00131556">
              <w:rPr>
                <w:rFonts w:ascii="STSong" w:eastAsia="STSong" w:hAnsi="STSong" w:hint="eastAsia"/>
                <w:sz w:val="21"/>
                <w:szCs w:val="21"/>
              </w:rPr>
              <w:t>ecall(%)</w:t>
            </w:r>
          </w:p>
        </w:tc>
      </w:tr>
      <w:tr w:rsidR="00131556" w14:paraId="7C75EF0B" w14:textId="77777777" w:rsidTr="00131556">
        <w:trPr>
          <w:trHeight w:val="312"/>
        </w:trPr>
        <w:tc>
          <w:tcPr>
            <w:tcW w:w="2072" w:type="dxa"/>
          </w:tcPr>
          <w:p w14:paraId="21F5260B" w14:textId="77777777" w:rsidR="00131556" w:rsidRPr="00131556" w:rsidRDefault="00131556" w:rsidP="00131556">
            <w:pPr>
              <w:rPr>
                <w:rFonts w:ascii="STSong" w:eastAsia="STSong" w:hAnsi="STSong"/>
                <w:sz w:val="21"/>
                <w:szCs w:val="21"/>
              </w:rPr>
            </w:pPr>
            <w:proofErr w:type="spellStart"/>
            <w:r w:rsidRPr="00131556">
              <w:rPr>
                <w:rFonts w:ascii="STSong" w:eastAsia="STSong" w:hAnsi="STSong"/>
                <w:sz w:val="21"/>
                <w:szCs w:val="21"/>
              </w:rPr>
              <w:t>lr</w:t>
            </w:r>
            <w:proofErr w:type="spellEnd"/>
            <w:r w:rsidRPr="00131556">
              <w:rPr>
                <w:rFonts w:ascii="STSong" w:eastAsia="STSong" w:hAnsi="STSong"/>
                <w:sz w:val="21"/>
                <w:szCs w:val="21"/>
              </w:rPr>
              <w:t xml:space="preserve"> = 0.1</w:t>
            </w:r>
          </w:p>
        </w:tc>
        <w:tc>
          <w:tcPr>
            <w:tcW w:w="2072" w:type="dxa"/>
          </w:tcPr>
          <w:p w14:paraId="54C129B8" w14:textId="28AB24E5" w:rsidR="00131556" w:rsidRPr="00131556" w:rsidRDefault="00131556" w:rsidP="00131556">
            <w:pPr>
              <w:rPr>
                <w:rFonts w:ascii="STSong" w:eastAsia="STSong" w:hAnsi="STSong"/>
                <w:sz w:val="21"/>
                <w:szCs w:val="21"/>
              </w:rPr>
            </w:pPr>
            <w:r w:rsidRPr="00131556">
              <w:rPr>
                <w:rFonts w:ascii="STSong" w:eastAsia="STSong" w:hAnsi="STSong"/>
                <w:sz w:val="21"/>
                <w:szCs w:val="21"/>
              </w:rPr>
              <w:t>67.58</w:t>
            </w:r>
          </w:p>
        </w:tc>
        <w:tc>
          <w:tcPr>
            <w:tcW w:w="2073" w:type="dxa"/>
          </w:tcPr>
          <w:p w14:paraId="116A5AC1" w14:textId="1DE51A55" w:rsidR="00131556" w:rsidRPr="00131556" w:rsidRDefault="00131556" w:rsidP="00131556">
            <w:pPr>
              <w:rPr>
                <w:rFonts w:ascii="STSong" w:eastAsia="STSong" w:hAnsi="STSong"/>
                <w:sz w:val="21"/>
                <w:szCs w:val="21"/>
              </w:rPr>
            </w:pPr>
            <w:r w:rsidRPr="00131556">
              <w:rPr>
                <w:rFonts w:ascii="STSong" w:eastAsia="STSong" w:hAnsi="STSong"/>
                <w:sz w:val="21"/>
                <w:szCs w:val="21"/>
              </w:rPr>
              <w:t>68.74</w:t>
            </w:r>
          </w:p>
        </w:tc>
        <w:tc>
          <w:tcPr>
            <w:tcW w:w="2073" w:type="dxa"/>
          </w:tcPr>
          <w:p w14:paraId="38284899" w14:textId="404A495B" w:rsidR="00131556" w:rsidRPr="00131556" w:rsidRDefault="00131556" w:rsidP="00131556">
            <w:pPr>
              <w:rPr>
                <w:rFonts w:ascii="STSong" w:eastAsia="STSong" w:hAnsi="STSong"/>
                <w:sz w:val="21"/>
                <w:szCs w:val="21"/>
              </w:rPr>
            </w:pPr>
            <w:r w:rsidRPr="00131556">
              <w:rPr>
                <w:rFonts w:ascii="STSong" w:eastAsia="STSong" w:hAnsi="STSong"/>
                <w:sz w:val="21"/>
                <w:szCs w:val="21"/>
              </w:rPr>
              <w:t>63.33</w:t>
            </w:r>
          </w:p>
        </w:tc>
      </w:tr>
      <w:tr w:rsidR="00131556" w14:paraId="7312EDA8" w14:textId="77777777" w:rsidTr="00131556">
        <w:tc>
          <w:tcPr>
            <w:tcW w:w="2072" w:type="dxa"/>
          </w:tcPr>
          <w:p w14:paraId="5360748D" w14:textId="77777777" w:rsidR="00131556" w:rsidRPr="00131556" w:rsidRDefault="00131556" w:rsidP="00131556">
            <w:pPr>
              <w:rPr>
                <w:rFonts w:ascii="STSong" w:eastAsia="STSong" w:hAnsi="STSong"/>
                <w:sz w:val="21"/>
                <w:szCs w:val="21"/>
              </w:rPr>
            </w:pPr>
            <w:proofErr w:type="spellStart"/>
            <w:r w:rsidRPr="00131556">
              <w:rPr>
                <w:rFonts w:ascii="STSong" w:eastAsia="STSong" w:hAnsi="STSong"/>
                <w:sz w:val="21"/>
                <w:szCs w:val="21"/>
              </w:rPr>
              <w:t>lr</w:t>
            </w:r>
            <w:proofErr w:type="spellEnd"/>
            <w:r w:rsidRPr="00131556">
              <w:rPr>
                <w:rFonts w:ascii="STSong" w:eastAsia="STSong" w:hAnsi="STSong"/>
                <w:sz w:val="21"/>
                <w:szCs w:val="21"/>
              </w:rPr>
              <w:t xml:space="preserve"> = 0.0</w:t>
            </w:r>
            <w:r>
              <w:rPr>
                <w:rFonts w:ascii="STSong" w:eastAsia="STSong" w:hAnsi="STSong"/>
                <w:sz w:val="21"/>
                <w:szCs w:val="21"/>
              </w:rPr>
              <w:t>1</w:t>
            </w:r>
          </w:p>
        </w:tc>
        <w:tc>
          <w:tcPr>
            <w:tcW w:w="2072" w:type="dxa"/>
          </w:tcPr>
          <w:p w14:paraId="3664334B" w14:textId="2B1E29D9" w:rsidR="00131556" w:rsidRPr="00131556" w:rsidRDefault="00131556" w:rsidP="00131556">
            <w:pPr>
              <w:rPr>
                <w:rFonts w:ascii="STSong" w:eastAsia="STSong" w:hAnsi="STSong"/>
                <w:sz w:val="21"/>
                <w:szCs w:val="21"/>
              </w:rPr>
            </w:pPr>
            <w:r w:rsidRPr="00131556">
              <w:rPr>
                <w:rFonts w:ascii="STSong" w:eastAsia="STSong" w:hAnsi="STSong"/>
                <w:sz w:val="21"/>
                <w:szCs w:val="21"/>
              </w:rPr>
              <w:t>67.86</w:t>
            </w:r>
          </w:p>
        </w:tc>
        <w:tc>
          <w:tcPr>
            <w:tcW w:w="2073" w:type="dxa"/>
          </w:tcPr>
          <w:p w14:paraId="3D109791" w14:textId="6C88EF27" w:rsidR="00131556" w:rsidRPr="00131556" w:rsidRDefault="00131556" w:rsidP="00131556">
            <w:pPr>
              <w:rPr>
                <w:rFonts w:ascii="STSong" w:eastAsia="STSong" w:hAnsi="STSong"/>
                <w:sz w:val="21"/>
                <w:szCs w:val="21"/>
              </w:rPr>
            </w:pPr>
            <w:r w:rsidRPr="00131556">
              <w:rPr>
                <w:rFonts w:ascii="STSong" w:eastAsia="STSong" w:hAnsi="STSong"/>
                <w:sz w:val="21"/>
                <w:szCs w:val="21"/>
              </w:rPr>
              <w:t>71.97</w:t>
            </w:r>
          </w:p>
        </w:tc>
        <w:tc>
          <w:tcPr>
            <w:tcW w:w="2073" w:type="dxa"/>
          </w:tcPr>
          <w:p w14:paraId="40936EEA" w14:textId="5DE8EE08" w:rsidR="00131556" w:rsidRPr="00131556" w:rsidRDefault="00131556" w:rsidP="00131556">
            <w:pPr>
              <w:rPr>
                <w:rFonts w:ascii="STSong" w:eastAsia="STSong" w:hAnsi="STSong"/>
                <w:sz w:val="21"/>
                <w:szCs w:val="21"/>
              </w:rPr>
            </w:pPr>
            <w:r w:rsidRPr="00131556">
              <w:rPr>
                <w:rFonts w:ascii="STSong" w:eastAsia="STSong" w:hAnsi="STSong"/>
                <w:sz w:val="21"/>
                <w:szCs w:val="21"/>
              </w:rPr>
              <w:t>61.09</w:t>
            </w:r>
          </w:p>
        </w:tc>
      </w:tr>
      <w:tr w:rsidR="00131556" w14:paraId="0F0E7B1B" w14:textId="77777777" w:rsidTr="00131556">
        <w:tc>
          <w:tcPr>
            <w:tcW w:w="2072" w:type="dxa"/>
          </w:tcPr>
          <w:p w14:paraId="38344064" w14:textId="77777777" w:rsidR="00131556" w:rsidRPr="00131556" w:rsidRDefault="00131556" w:rsidP="00131556">
            <w:pPr>
              <w:rPr>
                <w:rFonts w:ascii="STSong" w:eastAsia="STSong" w:hAnsi="STSong"/>
                <w:sz w:val="21"/>
                <w:szCs w:val="21"/>
              </w:rPr>
            </w:pPr>
            <w:proofErr w:type="spellStart"/>
            <w:r w:rsidRPr="00131556">
              <w:rPr>
                <w:rFonts w:ascii="STSong" w:eastAsia="STSong" w:hAnsi="STSong"/>
                <w:sz w:val="21"/>
                <w:szCs w:val="21"/>
              </w:rPr>
              <w:t>lr</w:t>
            </w:r>
            <w:proofErr w:type="spellEnd"/>
            <w:r w:rsidRPr="00131556">
              <w:rPr>
                <w:rFonts w:ascii="STSong" w:eastAsia="STSong" w:hAnsi="STSong"/>
                <w:sz w:val="21"/>
                <w:szCs w:val="21"/>
              </w:rPr>
              <w:t xml:space="preserve"> = 0.0</w:t>
            </w:r>
            <w:r>
              <w:rPr>
                <w:rFonts w:ascii="STSong" w:eastAsia="STSong" w:hAnsi="STSong" w:hint="eastAsia"/>
                <w:sz w:val="21"/>
                <w:szCs w:val="21"/>
              </w:rPr>
              <w:t>0</w:t>
            </w:r>
            <w:r w:rsidRPr="00131556">
              <w:rPr>
                <w:rFonts w:ascii="STSong" w:eastAsia="STSong" w:hAnsi="STSong"/>
                <w:sz w:val="21"/>
                <w:szCs w:val="21"/>
              </w:rPr>
              <w:t>1</w:t>
            </w:r>
          </w:p>
        </w:tc>
        <w:tc>
          <w:tcPr>
            <w:tcW w:w="2072" w:type="dxa"/>
          </w:tcPr>
          <w:p w14:paraId="479707A2" w14:textId="4F535521" w:rsidR="00131556" w:rsidRPr="00131556" w:rsidRDefault="00131556" w:rsidP="00131556">
            <w:pPr>
              <w:rPr>
                <w:rFonts w:ascii="STSong" w:eastAsia="STSong" w:hAnsi="STSong"/>
                <w:sz w:val="21"/>
                <w:szCs w:val="21"/>
              </w:rPr>
            </w:pPr>
            <w:r w:rsidRPr="00131556">
              <w:rPr>
                <w:rFonts w:ascii="STSong" w:eastAsia="STSong" w:hAnsi="STSong"/>
                <w:sz w:val="21"/>
                <w:szCs w:val="21"/>
              </w:rPr>
              <w:t>66.94</w:t>
            </w:r>
          </w:p>
        </w:tc>
        <w:tc>
          <w:tcPr>
            <w:tcW w:w="2073" w:type="dxa"/>
          </w:tcPr>
          <w:p w14:paraId="080C9A63" w14:textId="4F10A5E2" w:rsidR="00131556" w:rsidRPr="00131556" w:rsidRDefault="00131556" w:rsidP="00131556">
            <w:pPr>
              <w:rPr>
                <w:rFonts w:ascii="STSong" w:eastAsia="STSong" w:hAnsi="STSong"/>
                <w:sz w:val="21"/>
                <w:szCs w:val="21"/>
              </w:rPr>
            </w:pPr>
            <w:r w:rsidRPr="00131556">
              <w:rPr>
                <w:rFonts w:ascii="STSong" w:eastAsia="STSong" w:hAnsi="STSong"/>
                <w:sz w:val="21"/>
                <w:szCs w:val="21"/>
              </w:rPr>
              <w:t>70.77</w:t>
            </w:r>
          </w:p>
        </w:tc>
        <w:tc>
          <w:tcPr>
            <w:tcW w:w="2073" w:type="dxa"/>
          </w:tcPr>
          <w:p w14:paraId="668B74D8" w14:textId="653E3FD0" w:rsidR="00131556" w:rsidRPr="00131556" w:rsidRDefault="00131556" w:rsidP="00131556">
            <w:pPr>
              <w:rPr>
                <w:rFonts w:ascii="STSong" w:eastAsia="STSong" w:hAnsi="STSong"/>
                <w:sz w:val="21"/>
                <w:szCs w:val="21"/>
              </w:rPr>
            </w:pPr>
            <w:r w:rsidRPr="00131556">
              <w:rPr>
                <w:rFonts w:ascii="STSong" w:eastAsia="STSong" w:hAnsi="STSong"/>
                <w:sz w:val="21"/>
                <w:szCs w:val="21"/>
              </w:rPr>
              <w:t>58.51</w:t>
            </w:r>
          </w:p>
        </w:tc>
      </w:tr>
    </w:tbl>
    <w:p w14:paraId="069CA2F1" w14:textId="77777777" w:rsidR="00131556" w:rsidRDefault="00131556" w:rsidP="00131556">
      <w:pPr>
        <w:ind w:firstLine="420"/>
        <w:rPr>
          <w:rFonts w:ascii="STSong" w:eastAsia="STSong" w:hAnsi="STSong"/>
          <w:sz w:val="21"/>
          <w:szCs w:val="21"/>
        </w:rPr>
      </w:pPr>
    </w:p>
    <w:p w14:paraId="4666CC9B" w14:textId="0468742D" w:rsidR="00131556" w:rsidRDefault="00131556" w:rsidP="00131556">
      <w:pPr>
        <w:ind w:firstLine="420"/>
        <w:rPr>
          <w:rFonts w:ascii="STSong" w:eastAsia="STSong" w:hAnsi="STSong"/>
          <w:sz w:val="21"/>
          <w:szCs w:val="21"/>
        </w:rPr>
      </w:pPr>
      <w:r w:rsidRPr="00131556">
        <w:rPr>
          <w:rFonts w:ascii="STSong" w:eastAsia="STSong" w:hAnsi="STSong" w:hint="eastAsia"/>
          <w:sz w:val="21"/>
          <w:szCs w:val="21"/>
        </w:rPr>
        <w:t>如上表所示，</w:t>
      </w:r>
      <w:r w:rsidRPr="00131556">
        <w:rPr>
          <w:rFonts w:ascii="STSong" w:eastAsia="STSong" w:hAnsi="STSong"/>
          <w:sz w:val="21"/>
          <w:szCs w:val="21"/>
        </w:rPr>
        <w:t>对于每一种参数，我们分别记录了三个指标，分别为正确率，精度和召回率</w:t>
      </w:r>
      <w:r>
        <w:rPr>
          <w:rFonts w:ascii="STSong" w:eastAsia="STSong" w:hAnsi="STSong" w:hint="eastAsia"/>
          <w:sz w:val="21"/>
          <w:szCs w:val="21"/>
        </w:rPr>
        <w:t>。</w:t>
      </w:r>
      <w:r w:rsidRPr="00131556">
        <w:rPr>
          <w:rFonts w:ascii="STSong" w:eastAsia="STSong" w:hAnsi="STSong"/>
          <w:sz w:val="21"/>
          <w:szCs w:val="21"/>
        </w:rPr>
        <w:t>我们可以发现在正确率上学习率为0.1 正则化项为0.1 明显最优，在下面的对比实验中，则统一使用该组参数作为对比实验的固定参数。</w:t>
      </w:r>
    </w:p>
    <w:p w14:paraId="2D45ECC6" w14:textId="2C4F1DFA" w:rsidR="00BD2099" w:rsidRDefault="00BD2099" w:rsidP="00BD2099">
      <w:pPr>
        <w:ind w:firstLine="420"/>
        <w:rPr>
          <w:rFonts w:ascii="STSong" w:eastAsia="STSong" w:hAnsi="STSong"/>
          <w:sz w:val="21"/>
          <w:szCs w:val="21"/>
        </w:rPr>
      </w:pPr>
      <w:r w:rsidRPr="00BD2099">
        <w:rPr>
          <w:rFonts w:ascii="STSong" w:eastAsia="STSong" w:hAnsi="STSong" w:hint="eastAsia"/>
          <w:sz w:val="21"/>
          <w:szCs w:val="21"/>
        </w:rPr>
        <w:t>接下来</w:t>
      </w:r>
      <w:r w:rsidR="000956A1">
        <w:rPr>
          <w:rFonts w:ascii="STSong" w:eastAsia="STSong" w:hAnsi="STSong"/>
          <w:sz w:val="21"/>
          <w:szCs w:val="21"/>
        </w:rPr>
        <w:t>，我们对是否使用数据均衡化和数据离散化对模型精度的影响</w:t>
      </w:r>
      <w:r w:rsidR="000956A1">
        <w:rPr>
          <w:rFonts w:ascii="STSong" w:eastAsia="STSong" w:hAnsi="STSong" w:hint="eastAsia"/>
          <w:sz w:val="21"/>
          <w:szCs w:val="21"/>
        </w:rPr>
        <w:t>进行</w:t>
      </w:r>
      <w:r w:rsidRPr="00BD2099">
        <w:rPr>
          <w:rFonts w:ascii="STSong" w:eastAsia="STSong" w:hAnsi="STSong"/>
          <w:sz w:val="21"/>
          <w:szCs w:val="21"/>
        </w:rPr>
        <w:t>比较：</w:t>
      </w:r>
    </w:p>
    <w:p w14:paraId="7B60B7C7" w14:textId="77777777" w:rsidR="000956A1" w:rsidRDefault="000956A1" w:rsidP="00BD2099">
      <w:pPr>
        <w:ind w:firstLine="420"/>
        <w:rPr>
          <w:rFonts w:ascii="STSong" w:eastAsia="STSong" w:hAnsi="STSong"/>
          <w:sz w:val="21"/>
          <w:szCs w:val="21"/>
        </w:rPr>
      </w:pPr>
    </w:p>
    <w:p w14:paraId="491F6711" w14:textId="00F8BB69" w:rsidR="000956A1" w:rsidRPr="00BD2099" w:rsidRDefault="000956A1" w:rsidP="000956A1">
      <w:pPr>
        <w:ind w:firstLine="420"/>
        <w:jc w:val="center"/>
        <w:rPr>
          <w:rFonts w:ascii="STSong" w:eastAsia="STSong" w:hAnsi="STSong"/>
          <w:sz w:val="21"/>
          <w:szCs w:val="21"/>
        </w:rPr>
      </w:pPr>
      <w:r>
        <w:rPr>
          <w:rFonts w:ascii="STSong" w:eastAsia="STSong" w:hAnsi="STSong" w:hint="eastAsia"/>
          <w:sz w:val="21"/>
          <w:szCs w:val="21"/>
        </w:rPr>
        <w:t>表4 数据均衡化与离散化对实验结果的影响</w:t>
      </w:r>
    </w:p>
    <w:tbl>
      <w:tblPr>
        <w:tblW w:w="8139" w:type="dxa"/>
        <w:tblInd w:w="55" w:type="dxa"/>
        <w:tblLayout w:type="fixed"/>
        <w:tblCellMar>
          <w:top w:w="55" w:type="dxa"/>
          <w:left w:w="55" w:type="dxa"/>
          <w:bottom w:w="55" w:type="dxa"/>
          <w:right w:w="55" w:type="dxa"/>
        </w:tblCellMar>
        <w:tblLook w:val="0000" w:firstRow="0" w:lastRow="0" w:firstColumn="0" w:lastColumn="0" w:noHBand="0" w:noVBand="0"/>
      </w:tblPr>
      <w:tblGrid>
        <w:gridCol w:w="940"/>
        <w:gridCol w:w="1225"/>
        <w:gridCol w:w="1276"/>
        <w:gridCol w:w="1042"/>
        <w:gridCol w:w="1226"/>
        <w:gridCol w:w="1263"/>
        <w:gridCol w:w="1161"/>
        <w:gridCol w:w="6"/>
      </w:tblGrid>
      <w:tr w:rsidR="00BD2099" w:rsidRPr="00BD2099" w14:paraId="78BE4A58" w14:textId="77777777" w:rsidTr="00BD2099">
        <w:trPr>
          <w:trHeight w:val="237"/>
        </w:trPr>
        <w:tc>
          <w:tcPr>
            <w:tcW w:w="940" w:type="dxa"/>
            <w:tcBorders>
              <w:top w:val="none" w:sz="1" w:space="0" w:color="000000"/>
              <w:left w:val="none" w:sz="1" w:space="0" w:color="000000"/>
              <w:bottom w:val="none" w:sz="1" w:space="0" w:color="000000"/>
            </w:tcBorders>
            <w:shd w:val="clear" w:color="auto" w:fill="auto"/>
          </w:tcPr>
          <w:p w14:paraId="6E992957" w14:textId="77777777" w:rsidR="00BD2099" w:rsidRPr="00BD2099" w:rsidRDefault="00BD2099" w:rsidP="00570671">
            <w:pPr>
              <w:pStyle w:val="TableContents"/>
              <w:rPr>
                <w:rFonts w:ascii="STSong" w:eastAsia="STSong" w:hAnsi="STSong"/>
                <w:sz w:val="21"/>
                <w:szCs w:val="21"/>
              </w:rPr>
            </w:pPr>
          </w:p>
        </w:tc>
        <w:tc>
          <w:tcPr>
            <w:tcW w:w="3543" w:type="dxa"/>
            <w:gridSpan w:val="3"/>
            <w:tcBorders>
              <w:top w:val="none" w:sz="1" w:space="0" w:color="000000"/>
              <w:left w:val="none" w:sz="1" w:space="0" w:color="000000"/>
              <w:bottom w:val="none" w:sz="1" w:space="0" w:color="000000"/>
            </w:tcBorders>
            <w:shd w:val="clear" w:color="auto" w:fill="auto"/>
          </w:tcPr>
          <w:p w14:paraId="04D3DE67" w14:textId="77777777" w:rsidR="00BD2099" w:rsidRPr="00BD2099" w:rsidRDefault="00BD2099" w:rsidP="00570671">
            <w:pPr>
              <w:pStyle w:val="TableContents"/>
              <w:jc w:val="center"/>
              <w:rPr>
                <w:rFonts w:ascii="STSong" w:eastAsia="STSong" w:hAnsi="STSong"/>
                <w:sz w:val="21"/>
                <w:szCs w:val="21"/>
              </w:rPr>
            </w:pPr>
            <w:r w:rsidRPr="00BD2099">
              <w:rPr>
                <w:rFonts w:ascii="STSong" w:eastAsia="STSong" w:hAnsi="STSong"/>
                <w:sz w:val="21"/>
                <w:szCs w:val="21"/>
              </w:rPr>
              <w:t>未离散</w:t>
            </w:r>
          </w:p>
        </w:tc>
        <w:tc>
          <w:tcPr>
            <w:tcW w:w="3656" w:type="dxa"/>
            <w:gridSpan w:val="4"/>
            <w:tcBorders>
              <w:top w:val="none" w:sz="1" w:space="0" w:color="000000"/>
              <w:left w:val="none" w:sz="1" w:space="0" w:color="000000"/>
              <w:bottom w:val="none" w:sz="1" w:space="0" w:color="000000"/>
              <w:right w:val="none" w:sz="1" w:space="0" w:color="000000"/>
            </w:tcBorders>
            <w:shd w:val="clear" w:color="auto" w:fill="auto"/>
          </w:tcPr>
          <w:p w14:paraId="4F07C931" w14:textId="77777777" w:rsidR="00BD2099" w:rsidRPr="00BD2099" w:rsidRDefault="00BD2099" w:rsidP="00570671">
            <w:pPr>
              <w:pStyle w:val="TableContents"/>
              <w:jc w:val="center"/>
              <w:rPr>
                <w:rFonts w:ascii="STSong" w:eastAsia="STSong" w:hAnsi="STSong"/>
                <w:sz w:val="21"/>
                <w:szCs w:val="21"/>
              </w:rPr>
            </w:pPr>
            <w:r w:rsidRPr="00BD2099">
              <w:rPr>
                <w:rFonts w:ascii="STSong" w:eastAsia="STSong" w:hAnsi="STSong"/>
                <w:sz w:val="21"/>
                <w:szCs w:val="21"/>
              </w:rPr>
              <w:t>离散</w:t>
            </w:r>
          </w:p>
        </w:tc>
      </w:tr>
      <w:tr w:rsidR="00BD2099" w:rsidRPr="00BD2099" w14:paraId="0F86A8D3" w14:textId="77777777" w:rsidTr="00BD2099">
        <w:trPr>
          <w:trHeight w:val="237"/>
        </w:trPr>
        <w:tc>
          <w:tcPr>
            <w:tcW w:w="940" w:type="dxa"/>
            <w:tcBorders>
              <w:top w:val="none" w:sz="1" w:space="0" w:color="000000"/>
              <w:left w:val="none" w:sz="1" w:space="0" w:color="000000"/>
              <w:bottom w:val="none" w:sz="1" w:space="0" w:color="000000"/>
            </w:tcBorders>
            <w:shd w:val="clear" w:color="auto" w:fill="auto"/>
          </w:tcPr>
          <w:p w14:paraId="4FC7EDB4" w14:textId="77777777" w:rsidR="00BD2099" w:rsidRPr="00BD2099" w:rsidRDefault="00BD2099" w:rsidP="00570671">
            <w:pPr>
              <w:pStyle w:val="TableContents"/>
              <w:rPr>
                <w:rFonts w:ascii="STSong" w:eastAsia="STSong" w:hAnsi="STSong"/>
                <w:sz w:val="21"/>
                <w:szCs w:val="21"/>
              </w:rPr>
            </w:pPr>
          </w:p>
        </w:tc>
        <w:tc>
          <w:tcPr>
            <w:tcW w:w="1225" w:type="dxa"/>
            <w:tcBorders>
              <w:top w:val="none" w:sz="1" w:space="0" w:color="000000"/>
              <w:left w:val="none" w:sz="1" w:space="0" w:color="000000"/>
              <w:bottom w:val="none" w:sz="1" w:space="0" w:color="000000"/>
            </w:tcBorders>
            <w:shd w:val="clear" w:color="auto" w:fill="auto"/>
          </w:tcPr>
          <w:p w14:paraId="48DAD54A" w14:textId="154A571A" w:rsidR="00BD2099" w:rsidRPr="00BD2099" w:rsidRDefault="00BD2099" w:rsidP="00570671">
            <w:pPr>
              <w:pStyle w:val="TableContents"/>
              <w:jc w:val="center"/>
              <w:rPr>
                <w:rFonts w:ascii="STSong" w:eastAsia="STSong" w:hAnsi="STSong"/>
                <w:sz w:val="21"/>
                <w:szCs w:val="21"/>
              </w:rPr>
            </w:pPr>
            <w:r w:rsidRPr="00131556">
              <w:rPr>
                <w:rFonts w:ascii="STSong" w:eastAsia="STSong" w:hAnsi="STSong"/>
                <w:sz w:val="21"/>
                <w:szCs w:val="21"/>
              </w:rPr>
              <w:t>A</w:t>
            </w:r>
            <w:r w:rsidRPr="00131556">
              <w:rPr>
                <w:rFonts w:ascii="STSong" w:eastAsia="STSong" w:hAnsi="STSong" w:hint="eastAsia"/>
                <w:sz w:val="21"/>
                <w:szCs w:val="21"/>
              </w:rPr>
              <w:t>ccuracy(%)</w:t>
            </w:r>
          </w:p>
        </w:tc>
        <w:tc>
          <w:tcPr>
            <w:tcW w:w="1276" w:type="dxa"/>
            <w:tcBorders>
              <w:top w:val="none" w:sz="1" w:space="0" w:color="000000"/>
              <w:left w:val="none" w:sz="1" w:space="0" w:color="000000"/>
              <w:bottom w:val="none" w:sz="1" w:space="0" w:color="000000"/>
            </w:tcBorders>
            <w:shd w:val="clear" w:color="auto" w:fill="auto"/>
          </w:tcPr>
          <w:p w14:paraId="0E354A3B" w14:textId="5FFC3F02" w:rsidR="00BD2099" w:rsidRPr="00BD2099" w:rsidRDefault="00BD2099" w:rsidP="00570671">
            <w:pPr>
              <w:pStyle w:val="TableContents"/>
              <w:jc w:val="center"/>
              <w:rPr>
                <w:rFonts w:ascii="STSong" w:eastAsia="STSong" w:hAnsi="STSong"/>
                <w:sz w:val="21"/>
                <w:szCs w:val="21"/>
              </w:rPr>
            </w:pPr>
            <w:r w:rsidRPr="00131556">
              <w:rPr>
                <w:rFonts w:ascii="STSong" w:eastAsia="STSong" w:hAnsi="STSong"/>
                <w:sz w:val="21"/>
                <w:szCs w:val="21"/>
              </w:rPr>
              <w:t>P</w:t>
            </w:r>
            <w:r w:rsidRPr="00131556">
              <w:rPr>
                <w:rFonts w:ascii="STSong" w:eastAsia="STSong" w:hAnsi="STSong" w:hint="eastAsia"/>
                <w:sz w:val="21"/>
                <w:szCs w:val="21"/>
              </w:rPr>
              <w:t>recision(%)</w:t>
            </w:r>
          </w:p>
        </w:tc>
        <w:tc>
          <w:tcPr>
            <w:tcW w:w="1042" w:type="dxa"/>
            <w:tcBorders>
              <w:top w:val="none" w:sz="1" w:space="0" w:color="000000"/>
              <w:left w:val="none" w:sz="1" w:space="0" w:color="000000"/>
              <w:bottom w:val="none" w:sz="1" w:space="0" w:color="000000"/>
            </w:tcBorders>
            <w:shd w:val="clear" w:color="auto" w:fill="auto"/>
          </w:tcPr>
          <w:p w14:paraId="43F6EA6E" w14:textId="6B0A2344" w:rsidR="00BD2099" w:rsidRPr="00BD2099" w:rsidRDefault="00BD2099" w:rsidP="00570671">
            <w:pPr>
              <w:pStyle w:val="TableContents"/>
              <w:jc w:val="center"/>
              <w:rPr>
                <w:rFonts w:ascii="STSong" w:eastAsia="STSong" w:hAnsi="STSong"/>
                <w:sz w:val="21"/>
                <w:szCs w:val="21"/>
              </w:rPr>
            </w:pPr>
            <w:r w:rsidRPr="00131556">
              <w:rPr>
                <w:rFonts w:ascii="STSong" w:eastAsia="STSong" w:hAnsi="STSong"/>
                <w:sz w:val="21"/>
                <w:szCs w:val="21"/>
              </w:rPr>
              <w:t>R</w:t>
            </w:r>
            <w:r w:rsidRPr="00131556">
              <w:rPr>
                <w:rFonts w:ascii="STSong" w:eastAsia="STSong" w:hAnsi="STSong" w:hint="eastAsia"/>
                <w:sz w:val="21"/>
                <w:szCs w:val="21"/>
              </w:rPr>
              <w:t>ecall(%)</w:t>
            </w:r>
          </w:p>
        </w:tc>
        <w:tc>
          <w:tcPr>
            <w:tcW w:w="1226" w:type="dxa"/>
            <w:tcBorders>
              <w:top w:val="none" w:sz="1" w:space="0" w:color="000000"/>
              <w:left w:val="none" w:sz="1" w:space="0" w:color="000000"/>
              <w:bottom w:val="none" w:sz="1" w:space="0" w:color="000000"/>
              <w:right w:val="none" w:sz="1" w:space="0" w:color="000000"/>
            </w:tcBorders>
            <w:shd w:val="clear" w:color="auto" w:fill="auto"/>
          </w:tcPr>
          <w:p w14:paraId="2E705ADE" w14:textId="18D1C240" w:rsidR="00BD2099" w:rsidRPr="00BD2099" w:rsidRDefault="00BD2099" w:rsidP="00570671">
            <w:pPr>
              <w:pStyle w:val="TableContents"/>
              <w:jc w:val="center"/>
              <w:rPr>
                <w:rFonts w:ascii="STSong" w:eastAsia="STSong" w:hAnsi="STSong"/>
                <w:sz w:val="21"/>
                <w:szCs w:val="21"/>
              </w:rPr>
            </w:pPr>
            <w:r w:rsidRPr="00131556">
              <w:rPr>
                <w:rFonts w:ascii="STSong" w:eastAsia="STSong" w:hAnsi="STSong"/>
                <w:sz w:val="21"/>
                <w:szCs w:val="21"/>
              </w:rPr>
              <w:t>A</w:t>
            </w:r>
            <w:r w:rsidRPr="00131556">
              <w:rPr>
                <w:rFonts w:ascii="STSong" w:eastAsia="STSong" w:hAnsi="STSong" w:hint="eastAsia"/>
                <w:sz w:val="21"/>
                <w:szCs w:val="21"/>
              </w:rPr>
              <w:t>ccuracy(%)</w:t>
            </w:r>
          </w:p>
        </w:tc>
        <w:tc>
          <w:tcPr>
            <w:tcW w:w="1263" w:type="dxa"/>
            <w:tcBorders>
              <w:top w:val="none" w:sz="1" w:space="0" w:color="000000"/>
              <w:left w:val="none" w:sz="1" w:space="0" w:color="000000"/>
              <w:bottom w:val="none" w:sz="1" w:space="0" w:color="000000"/>
              <w:right w:val="none" w:sz="1" w:space="0" w:color="000000"/>
            </w:tcBorders>
            <w:shd w:val="clear" w:color="auto" w:fill="auto"/>
          </w:tcPr>
          <w:p w14:paraId="275AB690" w14:textId="4215DC67" w:rsidR="00BD2099" w:rsidRPr="00BD2099" w:rsidRDefault="00BD2099" w:rsidP="00570671">
            <w:pPr>
              <w:pStyle w:val="TableContents"/>
              <w:jc w:val="center"/>
              <w:rPr>
                <w:rFonts w:ascii="STSong" w:eastAsia="STSong" w:hAnsi="STSong"/>
                <w:sz w:val="21"/>
                <w:szCs w:val="21"/>
              </w:rPr>
            </w:pPr>
            <w:r w:rsidRPr="00131556">
              <w:rPr>
                <w:rFonts w:ascii="STSong" w:eastAsia="STSong" w:hAnsi="STSong"/>
                <w:sz w:val="21"/>
                <w:szCs w:val="21"/>
              </w:rPr>
              <w:t>P</w:t>
            </w:r>
            <w:r w:rsidRPr="00131556">
              <w:rPr>
                <w:rFonts w:ascii="STSong" w:eastAsia="STSong" w:hAnsi="STSong" w:hint="eastAsia"/>
                <w:sz w:val="21"/>
                <w:szCs w:val="21"/>
              </w:rPr>
              <w:t>recision(%)</w:t>
            </w:r>
          </w:p>
        </w:tc>
        <w:tc>
          <w:tcPr>
            <w:tcW w:w="1167" w:type="dxa"/>
            <w:gridSpan w:val="2"/>
            <w:tcBorders>
              <w:top w:val="none" w:sz="1" w:space="0" w:color="000000"/>
              <w:left w:val="none" w:sz="1" w:space="0" w:color="000000"/>
              <w:bottom w:val="none" w:sz="1" w:space="0" w:color="000000"/>
              <w:right w:val="none" w:sz="1" w:space="0" w:color="000000"/>
            </w:tcBorders>
            <w:shd w:val="clear" w:color="auto" w:fill="auto"/>
          </w:tcPr>
          <w:p w14:paraId="728C6835" w14:textId="5BB53C60" w:rsidR="00BD2099" w:rsidRPr="00BD2099" w:rsidRDefault="00BD2099" w:rsidP="00570671">
            <w:pPr>
              <w:pStyle w:val="TableContents"/>
              <w:jc w:val="center"/>
              <w:rPr>
                <w:rFonts w:ascii="STSong" w:eastAsia="STSong" w:hAnsi="STSong"/>
                <w:sz w:val="21"/>
                <w:szCs w:val="21"/>
              </w:rPr>
            </w:pPr>
            <w:r w:rsidRPr="00131556">
              <w:rPr>
                <w:rFonts w:ascii="STSong" w:eastAsia="STSong" w:hAnsi="STSong"/>
                <w:sz w:val="21"/>
                <w:szCs w:val="21"/>
              </w:rPr>
              <w:t>R</w:t>
            </w:r>
            <w:r w:rsidRPr="00131556">
              <w:rPr>
                <w:rFonts w:ascii="STSong" w:eastAsia="STSong" w:hAnsi="STSong" w:hint="eastAsia"/>
                <w:sz w:val="21"/>
                <w:szCs w:val="21"/>
              </w:rPr>
              <w:t>ecall(%)</w:t>
            </w:r>
          </w:p>
        </w:tc>
      </w:tr>
      <w:tr w:rsidR="00BD2099" w:rsidRPr="00BD2099" w14:paraId="15DB35D6" w14:textId="77777777" w:rsidTr="00BD2099">
        <w:trPr>
          <w:gridAfter w:val="1"/>
          <w:wAfter w:w="6" w:type="dxa"/>
          <w:trHeight w:val="247"/>
        </w:trPr>
        <w:tc>
          <w:tcPr>
            <w:tcW w:w="940" w:type="dxa"/>
            <w:tcBorders>
              <w:left w:val="none" w:sz="1" w:space="0" w:color="000000"/>
              <w:bottom w:val="none" w:sz="1" w:space="0" w:color="000000"/>
            </w:tcBorders>
            <w:shd w:val="clear" w:color="auto" w:fill="auto"/>
          </w:tcPr>
          <w:p w14:paraId="3737013D" w14:textId="77777777" w:rsidR="00BD2099" w:rsidRPr="00BD2099" w:rsidRDefault="00BD2099" w:rsidP="00570671">
            <w:pPr>
              <w:pStyle w:val="TableContents"/>
              <w:jc w:val="center"/>
              <w:rPr>
                <w:rFonts w:ascii="STSong" w:eastAsia="STSong" w:hAnsi="STSong"/>
                <w:sz w:val="21"/>
                <w:szCs w:val="21"/>
              </w:rPr>
            </w:pPr>
            <w:r w:rsidRPr="00BD2099">
              <w:rPr>
                <w:rFonts w:ascii="STSong" w:eastAsia="STSong" w:hAnsi="STSong"/>
                <w:sz w:val="21"/>
                <w:szCs w:val="21"/>
              </w:rPr>
              <w:lastRenderedPageBreak/>
              <w:t>未均衡</w:t>
            </w:r>
          </w:p>
        </w:tc>
        <w:tc>
          <w:tcPr>
            <w:tcW w:w="1225" w:type="dxa"/>
            <w:tcBorders>
              <w:left w:val="none" w:sz="1" w:space="0" w:color="000000"/>
              <w:bottom w:val="none" w:sz="1" w:space="0" w:color="000000"/>
            </w:tcBorders>
            <w:shd w:val="clear" w:color="auto" w:fill="auto"/>
          </w:tcPr>
          <w:p w14:paraId="543750F5"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90.93</w:t>
            </w:r>
          </w:p>
        </w:tc>
        <w:tc>
          <w:tcPr>
            <w:tcW w:w="1276" w:type="dxa"/>
            <w:tcBorders>
              <w:left w:val="none" w:sz="1" w:space="0" w:color="000000"/>
              <w:bottom w:val="none" w:sz="1" w:space="0" w:color="000000"/>
            </w:tcBorders>
            <w:shd w:val="clear" w:color="auto" w:fill="auto"/>
          </w:tcPr>
          <w:p w14:paraId="6929B200"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71.43</w:t>
            </w:r>
          </w:p>
        </w:tc>
        <w:tc>
          <w:tcPr>
            <w:tcW w:w="1042" w:type="dxa"/>
            <w:tcBorders>
              <w:left w:val="none" w:sz="1" w:space="0" w:color="000000"/>
              <w:bottom w:val="none" w:sz="1" w:space="0" w:color="000000"/>
            </w:tcBorders>
            <w:shd w:val="clear" w:color="auto" w:fill="auto"/>
          </w:tcPr>
          <w:p w14:paraId="7F9E9285"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8.26</w:t>
            </w:r>
          </w:p>
        </w:tc>
        <w:tc>
          <w:tcPr>
            <w:tcW w:w="1226" w:type="dxa"/>
            <w:tcBorders>
              <w:left w:val="none" w:sz="1" w:space="0" w:color="000000"/>
              <w:bottom w:val="none" w:sz="1" w:space="0" w:color="000000"/>
            </w:tcBorders>
            <w:shd w:val="clear" w:color="auto" w:fill="auto"/>
          </w:tcPr>
          <w:p w14:paraId="0168076F"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88.34</w:t>
            </w:r>
          </w:p>
        </w:tc>
        <w:tc>
          <w:tcPr>
            <w:tcW w:w="1263" w:type="dxa"/>
            <w:tcBorders>
              <w:left w:val="none" w:sz="1" w:space="0" w:color="000000"/>
              <w:bottom w:val="none" w:sz="1" w:space="0" w:color="000000"/>
            </w:tcBorders>
            <w:shd w:val="clear" w:color="auto" w:fill="auto"/>
          </w:tcPr>
          <w:p w14:paraId="0EF1DE68"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0.0</w:t>
            </w:r>
          </w:p>
        </w:tc>
        <w:tc>
          <w:tcPr>
            <w:tcW w:w="1161" w:type="dxa"/>
            <w:tcBorders>
              <w:left w:val="none" w:sz="1" w:space="0" w:color="000000"/>
              <w:bottom w:val="none" w:sz="1" w:space="0" w:color="000000"/>
              <w:right w:val="none" w:sz="1" w:space="0" w:color="000000"/>
            </w:tcBorders>
            <w:shd w:val="clear" w:color="auto" w:fill="auto"/>
          </w:tcPr>
          <w:p w14:paraId="6FEDEE48"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0.0</w:t>
            </w:r>
          </w:p>
        </w:tc>
      </w:tr>
      <w:tr w:rsidR="00BD2099" w:rsidRPr="00BD2099" w14:paraId="076BE37C" w14:textId="77777777" w:rsidTr="00BD2099">
        <w:trPr>
          <w:gridAfter w:val="1"/>
          <w:wAfter w:w="6" w:type="dxa"/>
          <w:trHeight w:val="237"/>
        </w:trPr>
        <w:tc>
          <w:tcPr>
            <w:tcW w:w="940" w:type="dxa"/>
            <w:tcBorders>
              <w:left w:val="none" w:sz="1" w:space="0" w:color="000000"/>
              <w:bottom w:val="none" w:sz="1" w:space="0" w:color="000000"/>
            </w:tcBorders>
            <w:shd w:val="clear" w:color="auto" w:fill="auto"/>
          </w:tcPr>
          <w:p w14:paraId="15ACFD61" w14:textId="77777777" w:rsidR="00BD2099" w:rsidRPr="00BD2099" w:rsidRDefault="00BD2099" w:rsidP="00570671">
            <w:pPr>
              <w:pStyle w:val="TableContents"/>
              <w:jc w:val="center"/>
              <w:rPr>
                <w:rFonts w:ascii="STSong" w:eastAsia="STSong" w:hAnsi="STSong"/>
                <w:sz w:val="21"/>
                <w:szCs w:val="21"/>
              </w:rPr>
            </w:pPr>
            <w:r w:rsidRPr="00BD2099">
              <w:rPr>
                <w:rFonts w:ascii="STSong" w:eastAsia="STSong" w:hAnsi="STSong"/>
                <w:sz w:val="21"/>
                <w:szCs w:val="21"/>
              </w:rPr>
              <w:t>均衡</w:t>
            </w:r>
          </w:p>
        </w:tc>
        <w:tc>
          <w:tcPr>
            <w:tcW w:w="1225" w:type="dxa"/>
            <w:tcBorders>
              <w:left w:val="none" w:sz="1" w:space="0" w:color="000000"/>
              <w:bottom w:val="none" w:sz="1" w:space="0" w:color="000000"/>
            </w:tcBorders>
            <w:shd w:val="clear" w:color="auto" w:fill="auto"/>
          </w:tcPr>
          <w:p w14:paraId="28813347"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79.32</w:t>
            </w:r>
          </w:p>
        </w:tc>
        <w:tc>
          <w:tcPr>
            <w:tcW w:w="1276" w:type="dxa"/>
            <w:tcBorders>
              <w:left w:val="none" w:sz="1" w:space="0" w:color="000000"/>
              <w:bottom w:val="none" w:sz="1" w:space="0" w:color="000000"/>
            </w:tcBorders>
            <w:shd w:val="clear" w:color="auto" w:fill="auto"/>
          </w:tcPr>
          <w:p w14:paraId="7F98F7BE"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85.12</w:t>
            </w:r>
          </w:p>
        </w:tc>
        <w:tc>
          <w:tcPr>
            <w:tcW w:w="1042" w:type="dxa"/>
            <w:tcBorders>
              <w:left w:val="none" w:sz="1" w:space="0" w:color="000000"/>
              <w:bottom w:val="none" w:sz="1" w:space="0" w:color="000000"/>
            </w:tcBorders>
            <w:shd w:val="clear" w:color="auto" w:fill="auto"/>
          </w:tcPr>
          <w:p w14:paraId="2A6522C5"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71.18</w:t>
            </w:r>
          </w:p>
        </w:tc>
        <w:tc>
          <w:tcPr>
            <w:tcW w:w="1226" w:type="dxa"/>
            <w:tcBorders>
              <w:left w:val="none" w:sz="1" w:space="0" w:color="000000"/>
              <w:bottom w:val="none" w:sz="1" w:space="0" w:color="000000"/>
            </w:tcBorders>
            <w:shd w:val="clear" w:color="auto" w:fill="auto"/>
          </w:tcPr>
          <w:p w14:paraId="04F3A507"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70.88</w:t>
            </w:r>
          </w:p>
        </w:tc>
        <w:tc>
          <w:tcPr>
            <w:tcW w:w="1263" w:type="dxa"/>
            <w:tcBorders>
              <w:left w:val="none" w:sz="1" w:space="0" w:color="000000"/>
              <w:bottom w:val="none" w:sz="1" w:space="0" w:color="000000"/>
            </w:tcBorders>
            <w:shd w:val="clear" w:color="auto" w:fill="auto"/>
          </w:tcPr>
          <w:p w14:paraId="120EBFA2"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80.98</w:t>
            </w:r>
          </w:p>
        </w:tc>
        <w:tc>
          <w:tcPr>
            <w:tcW w:w="1161" w:type="dxa"/>
            <w:tcBorders>
              <w:left w:val="none" w:sz="1" w:space="0" w:color="000000"/>
              <w:bottom w:val="none" w:sz="1" w:space="0" w:color="000000"/>
              <w:right w:val="none" w:sz="1" w:space="0" w:color="000000"/>
            </w:tcBorders>
            <w:shd w:val="clear" w:color="auto" w:fill="auto"/>
          </w:tcPr>
          <w:p w14:paraId="5ADA6545" w14:textId="77777777" w:rsidR="00BD2099" w:rsidRPr="00BD2099" w:rsidRDefault="00BD2099" w:rsidP="00570671">
            <w:pPr>
              <w:pStyle w:val="TableContents"/>
              <w:rPr>
                <w:rFonts w:ascii="STSong" w:eastAsia="STSong" w:hAnsi="STSong"/>
                <w:sz w:val="21"/>
                <w:szCs w:val="21"/>
              </w:rPr>
            </w:pPr>
            <w:r w:rsidRPr="00BD2099">
              <w:rPr>
                <w:rFonts w:ascii="STSong" w:eastAsia="STSong" w:hAnsi="STSong"/>
                <w:sz w:val="21"/>
                <w:szCs w:val="21"/>
              </w:rPr>
              <w:t>52.77</w:t>
            </w:r>
          </w:p>
        </w:tc>
      </w:tr>
    </w:tbl>
    <w:p w14:paraId="5102B03D" w14:textId="590E1583" w:rsidR="00BD2099" w:rsidRPr="00BD2099" w:rsidRDefault="000956A1" w:rsidP="000956A1">
      <w:pPr>
        <w:ind w:firstLine="420"/>
        <w:rPr>
          <w:rFonts w:ascii="STSong" w:eastAsia="STSong" w:hAnsi="STSong"/>
          <w:sz w:val="21"/>
          <w:szCs w:val="21"/>
        </w:rPr>
      </w:pPr>
      <w:r>
        <w:rPr>
          <w:rFonts w:ascii="STSong" w:eastAsia="STSong" w:hAnsi="STSong"/>
          <w:sz w:val="21"/>
          <w:szCs w:val="21"/>
        </w:rPr>
        <w:t>从</w:t>
      </w:r>
      <w:r>
        <w:rPr>
          <w:rFonts w:ascii="STSong" w:eastAsia="STSong" w:hAnsi="STSong" w:hint="eastAsia"/>
          <w:sz w:val="21"/>
          <w:szCs w:val="21"/>
        </w:rPr>
        <w:t>上表</w:t>
      </w:r>
      <w:r w:rsidR="00BD2099" w:rsidRPr="00BD2099">
        <w:rPr>
          <w:rFonts w:ascii="STSong" w:eastAsia="STSong" w:hAnsi="STSong"/>
          <w:sz w:val="21"/>
          <w:szCs w:val="21"/>
        </w:rPr>
        <w:t>中可以看出，未均衡化的数据正确率很高，但召回率非常低，这说明由于数据未均衡化，则数据明显倾向于预测为负类，大部分正例样本被遗漏。</w:t>
      </w:r>
    </w:p>
    <w:p w14:paraId="1B407964" w14:textId="723DD636" w:rsidR="00BD2099" w:rsidRPr="000956A1" w:rsidRDefault="00BD2099" w:rsidP="000956A1">
      <w:pPr>
        <w:ind w:firstLine="420"/>
        <w:rPr>
          <w:rFonts w:ascii="STSong" w:eastAsia="STSong" w:hAnsi="STSong"/>
          <w:sz w:val="21"/>
          <w:szCs w:val="21"/>
        </w:rPr>
      </w:pPr>
      <w:r w:rsidRPr="00BD2099">
        <w:rPr>
          <w:rFonts w:ascii="STSong" w:eastAsia="STSong" w:hAnsi="STSong"/>
          <w:sz w:val="21"/>
          <w:szCs w:val="21"/>
        </w:rPr>
        <w:t>对比均衡化数据这一行，则发现未离散数据相较于离散数据各项指标更好，则说明数据离散化在该问题中没有实际帮助。</w:t>
      </w:r>
    </w:p>
    <w:p w14:paraId="39AA2742" w14:textId="3F037041" w:rsidR="000956A1" w:rsidRDefault="000956A1" w:rsidP="003B767C">
      <w:pPr>
        <w:ind w:firstLine="420"/>
        <w:rPr>
          <w:rFonts w:ascii="STSong" w:eastAsia="STSong" w:hAnsi="STSong"/>
          <w:sz w:val="21"/>
          <w:szCs w:val="21"/>
        </w:rPr>
      </w:pPr>
      <w:r>
        <w:rPr>
          <w:rFonts w:ascii="STSong" w:eastAsia="STSong" w:hAnsi="STSong" w:hint="eastAsia"/>
          <w:sz w:val="21"/>
          <w:szCs w:val="21"/>
        </w:rPr>
        <w:t>最后，</w:t>
      </w:r>
      <w:r w:rsidR="00BD2099" w:rsidRPr="000956A1">
        <w:rPr>
          <w:rFonts w:ascii="STSong" w:eastAsia="STSong" w:hAnsi="STSong"/>
          <w:sz w:val="21"/>
          <w:szCs w:val="21"/>
        </w:rPr>
        <w:t>我们在数据未离散的基础上对数据进行了normalize处理，得到了数据最优异的结果，说明了normalize的重要作用</w:t>
      </w:r>
      <w:r>
        <w:rPr>
          <w:rFonts w:ascii="STSong" w:eastAsia="STSong" w:hAnsi="STSong" w:hint="eastAsia"/>
          <w:sz w:val="21"/>
          <w:szCs w:val="21"/>
        </w:rPr>
        <w:t>，结果如下表</w:t>
      </w:r>
    </w:p>
    <w:p w14:paraId="01F65159" w14:textId="77777777" w:rsidR="003B767C" w:rsidRDefault="003B767C" w:rsidP="003B767C">
      <w:pPr>
        <w:ind w:firstLine="420"/>
        <w:rPr>
          <w:rFonts w:ascii="STSong" w:eastAsia="STSong" w:hAnsi="STSong"/>
          <w:sz w:val="21"/>
          <w:szCs w:val="21"/>
        </w:rPr>
      </w:pPr>
    </w:p>
    <w:p w14:paraId="4FB0E152" w14:textId="3F372A36" w:rsidR="000956A1" w:rsidRPr="000956A1" w:rsidRDefault="000956A1" w:rsidP="000956A1">
      <w:pPr>
        <w:ind w:firstLine="420"/>
        <w:jc w:val="center"/>
        <w:rPr>
          <w:rFonts w:ascii="STSong" w:eastAsia="STSong" w:hAnsi="STSong"/>
          <w:sz w:val="21"/>
          <w:szCs w:val="21"/>
        </w:rPr>
      </w:pPr>
      <w:r>
        <w:rPr>
          <w:rFonts w:ascii="STSong" w:eastAsia="STSong" w:hAnsi="STSong" w:hint="eastAsia"/>
          <w:sz w:val="21"/>
          <w:szCs w:val="21"/>
        </w:rPr>
        <w:t>表5 正则化对实验结果的影响</w:t>
      </w:r>
    </w:p>
    <w:tbl>
      <w:tblPr>
        <w:tblW w:w="8124" w:type="dxa"/>
        <w:tblInd w:w="55" w:type="dxa"/>
        <w:tblLayout w:type="fixed"/>
        <w:tblCellMar>
          <w:top w:w="55" w:type="dxa"/>
          <w:left w:w="55" w:type="dxa"/>
          <w:bottom w:w="55" w:type="dxa"/>
          <w:right w:w="55" w:type="dxa"/>
        </w:tblCellMar>
        <w:tblLook w:val="0000" w:firstRow="0" w:lastRow="0" w:firstColumn="0" w:lastColumn="0" w:noHBand="0" w:noVBand="0"/>
      </w:tblPr>
      <w:tblGrid>
        <w:gridCol w:w="2031"/>
        <w:gridCol w:w="2031"/>
        <w:gridCol w:w="2031"/>
        <w:gridCol w:w="2031"/>
      </w:tblGrid>
      <w:tr w:rsidR="00BD2099" w14:paraId="60536BD8" w14:textId="77777777" w:rsidTr="00BD2099">
        <w:trPr>
          <w:trHeight w:val="304"/>
        </w:trPr>
        <w:tc>
          <w:tcPr>
            <w:tcW w:w="2031" w:type="dxa"/>
            <w:tcBorders>
              <w:top w:val="none" w:sz="1" w:space="0" w:color="000000"/>
              <w:left w:val="none" w:sz="1" w:space="0" w:color="000000"/>
              <w:bottom w:val="none" w:sz="1" w:space="0" w:color="000000"/>
            </w:tcBorders>
            <w:shd w:val="clear" w:color="auto" w:fill="auto"/>
          </w:tcPr>
          <w:p w14:paraId="5A38D5B1" w14:textId="77777777" w:rsidR="00BD2099" w:rsidRDefault="00BD2099" w:rsidP="00570671">
            <w:pPr>
              <w:pStyle w:val="TableContents"/>
            </w:pPr>
          </w:p>
        </w:tc>
        <w:tc>
          <w:tcPr>
            <w:tcW w:w="2031" w:type="dxa"/>
            <w:tcBorders>
              <w:top w:val="none" w:sz="1" w:space="0" w:color="000000"/>
              <w:left w:val="none" w:sz="1" w:space="0" w:color="000000"/>
              <w:bottom w:val="none" w:sz="1" w:space="0" w:color="000000"/>
            </w:tcBorders>
            <w:shd w:val="clear" w:color="auto" w:fill="auto"/>
          </w:tcPr>
          <w:p w14:paraId="516AC509" w14:textId="0637B97A" w:rsidR="00BD2099" w:rsidRDefault="00BD2099" w:rsidP="00570671">
            <w:pPr>
              <w:pStyle w:val="TableContents"/>
            </w:pPr>
            <w:r w:rsidRPr="00131556">
              <w:rPr>
                <w:rFonts w:ascii="STSong" w:eastAsia="STSong" w:hAnsi="STSong"/>
                <w:sz w:val="21"/>
                <w:szCs w:val="21"/>
              </w:rPr>
              <w:t>A</w:t>
            </w:r>
            <w:r w:rsidRPr="00131556">
              <w:rPr>
                <w:rFonts w:ascii="STSong" w:eastAsia="STSong" w:hAnsi="STSong" w:hint="eastAsia"/>
                <w:sz w:val="21"/>
                <w:szCs w:val="21"/>
              </w:rPr>
              <w:t>ccuracy(%)</w:t>
            </w:r>
          </w:p>
        </w:tc>
        <w:tc>
          <w:tcPr>
            <w:tcW w:w="2031" w:type="dxa"/>
            <w:tcBorders>
              <w:top w:val="none" w:sz="1" w:space="0" w:color="000000"/>
              <w:left w:val="none" w:sz="1" w:space="0" w:color="000000"/>
              <w:bottom w:val="none" w:sz="1" w:space="0" w:color="000000"/>
            </w:tcBorders>
            <w:shd w:val="clear" w:color="auto" w:fill="auto"/>
          </w:tcPr>
          <w:p w14:paraId="0815CD07" w14:textId="1AE9F4F3" w:rsidR="00BD2099" w:rsidRDefault="00BD2099" w:rsidP="00570671">
            <w:pPr>
              <w:pStyle w:val="TableContents"/>
            </w:pPr>
            <w:r w:rsidRPr="00131556">
              <w:rPr>
                <w:rFonts w:ascii="STSong" w:eastAsia="STSong" w:hAnsi="STSong"/>
                <w:sz w:val="21"/>
                <w:szCs w:val="21"/>
              </w:rPr>
              <w:t>P</w:t>
            </w:r>
            <w:r w:rsidRPr="00131556">
              <w:rPr>
                <w:rFonts w:ascii="STSong" w:eastAsia="STSong" w:hAnsi="STSong" w:hint="eastAsia"/>
                <w:sz w:val="21"/>
                <w:szCs w:val="21"/>
              </w:rPr>
              <w:t>recision(%)</w:t>
            </w:r>
          </w:p>
        </w:tc>
        <w:tc>
          <w:tcPr>
            <w:tcW w:w="2031" w:type="dxa"/>
            <w:tcBorders>
              <w:top w:val="none" w:sz="1" w:space="0" w:color="000000"/>
              <w:left w:val="none" w:sz="1" w:space="0" w:color="000000"/>
              <w:bottom w:val="none" w:sz="1" w:space="0" w:color="000000"/>
              <w:right w:val="none" w:sz="1" w:space="0" w:color="000000"/>
            </w:tcBorders>
            <w:shd w:val="clear" w:color="auto" w:fill="auto"/>
          </w:tcPr>
          <w:p w14:paraId="47674874" w14:textId="2CE1BDC3" w:rsidR="00BD2099" w:rsidRDefault="00BD2099" w:rsidP="00570671">
            <w:pPr>
              <w:pStyle w:val="TableContents"/>
            </w:pPr>
            <w:r w:rsidRPr="00131556">
              <w:rPr>
                <w:rFonts w:ascii="STSong" w:eastAsia="STSong" w:hAnsi="STSong"/>
                <w:sz w:val="21"/>
                <w:szCs w:val="21"/>
              </w:rPr>
              <w:t>R</w:t>
            </w:r>
            <w:r w:rsidRPr="00131556">
              <w:rPr>
                <w:rFonts w:ascii="STSong" w:eastAsia="STSong" w:hAnsi="STSong" w:hint="eastAsia"/>
                <w:sz w:val="21"/>
                <w:szCs w:val="21"/>
              </w:rPr>
              <w:t>ecall(%)</w:t>
            </w:r>
          </w:p>
        </w:tc>
      </w:tr>
      <w:tr w:rsidR="00BD2099" w14:paraId="06141D56" w14:textId="77777777" w:rsidTr="00BD2099">
        <w:trPr>
          <w:trHeight w:val="304"/>
        </w:trPr>
        <w:tc>
          <w:tcPr>
            <w:tcW w:w="2031" w:type="dxa"/>
            <w:tcBorders>
              <w:left w:val="none" w:sz="1" w:space="0" w:color="000000"/>
              <w:bottom w:val="none" w:sz="1" w:space="0" w:color="000000"/>
            </w:tcBorders>
            <w:shd w:val="clear" w:color="auto" w:fill="auto"/>
          </w:tcPr>
          <w:p w14:paraId="7B5D3846" w14:textId="77777777" w:rsidR="00BD2099" w:rsidRDefault="00BD2099" w:rsidP="00570671">
            <w:pPr>
              <w:pStyle w:val="TableContents"/>
            </w:pPr>
            <w:r>
              <w:t>normalize</w:t>
            </w:r>
          </w:p>
        </w:tc>
        <w:tc>
          <w:tcPr>
            <w:tcW w:w="2031" w:type="dxa"/>
            <w:tcBorders>
              <w:left w:val="none" w:sz="1" w:space="0" w:color="000000"/>
              <w:bottom w:val="none" w:sz="1" w:space="0" w:color="000000"/>
            </w:tcBorders>
            <w:shd w:val="clear" w:color="auto" w:fill="auto"/>
          </w:tcPr>
          <w:p w14:paraId="4244CA78" w14:textId="77777777" w:rsidR="00BD2099" w:rsidRDefault="00BD2099" w:rsidP="00570671">
            <w:pPr>
              <w:pStyle w:val="TableContents"/>
            </w:pPr>
            <w:r>
              <w:t>86.06</w:t>
            </w:r>
          </w:p>
        </w:tc>
        <w:tc>
          <w:tcPr>
            <w:tcW w:w="2031" w:type="dxa"/>
            <w:tcBorders>
              <w:left w:val="none" w:sz="1" w:space="0" w:color="000000"/>
              <w:bottom w:val="none" w:sz="1" w:space="0" w:color="000000"/>
            </w:tcBorders>
            <w:shd w:val="clear" w:color="auto" w:fill="auto"/>
          </w:tcPr>
          <w:p w14:paraId="64182CF1" w14:textId="77777777" w:rsidR="00BD2099" w:rsidRDefault="00BD2099" w:rsidP="00570671">
            <w:pPr>
              <w:pStyle w:val="TableContents"/>
            </w:pPr>
            <w:r>
              <w:t>86.23</w:t>
            </w:r>
          </w:p>
        </w:tc>
        <w:tc>
          <w:tcPr>
            <w:tcW w:w="2031" w:type="dxa"/>
            <w:tcBorders>
              <w:left w:val="none" w:sz="1" w:space="0" w:color="000000"/>
              <w:bottom w:val="none" w:sz="1" w:space="0" w:color="000000"/>
              <w:right w:val="none" w:sz="1" w:space="0" w:color="000000"/>
            </w:tcBorders>
            <w:shd w:val="clear" w:color="auto" w:fill="auto"/>
          </w:tcPr>
          <w:p w14:paraId="0E81011B" w14:textId="77777777" w:rsidR="00BD2099" w:rsidRDefault="00BD2099" w:rsidP="00570671">
            <w:pPr>
              <w:pStyle w:val="TableContents"/>
            </w:pPr>
            <w:r>
              <w:t>85.01</w:t>
            </w:r>
          </w:p>
        </w:tc>
      </w:tr>
    </w:tbl>
    <w:p w14:paraId="266CE6DF" w14:textId="41498981" w:rsidR="007A3F96" w:rsidRDefault="005C2E5B" w:rsidP="007A3F96">
      <w:pPr>
        <w:rPr>
          <w:rFonts w:ascii="STSong" w:eastAsia="STSong" w:hAnsi="STSong"/>
          <w:sz w:val="21"/>
          <w:szCs w:val="21"/>
        </w:rPr>
      </w:pPr>
      <w:r>
        <w:rPr>
          <w:rFonts w:ascii="STSong" w:eastAsia="STSong" w:hAnsi="STSong" w:hint="eastAsia"/>
          <w:sz w:val="21"/>
          <w:szCs w:val="21"/>
        </w:rPr>
        <w:tab/>
        <w:t>下面</w:t>
      </w:r>
      <w:r w:rsidR="00EB7D5D">
        <w:rPr>
          <w:rFonts w:ascii="STSong" w:eastAsia="STSong" w:hAnsi="STSong" w:hint="eastAsia"/>
          <w:sz w:val="21"/>
          <w:szCs w:val="21"/>
        </w:rPr>
        <w:t>是我们绘制的ROC曲线：</w:t>
      </w:r>
    </w:p>
    <w:p w14:paraId="50F0CF32" w14:textId="3495F449" w:rsidR="00EB7D5D" w:rsidRDefault="005A6436" w:rsidP="005A6436">
      <w:pPr>
        <w:jc w:val="center"/>
        <w:rPr>
          <w:rFonts w:ascii="STSong" w:eastAsia="STSong" w:hAnsi="STSong"/>
          <w:sz w:val="21"/>
          <w:szCs w:val="21"/>
        </w:rPr>
      </w:pPr>
      <w:r>
        <w:rPr>
          <w:rFonts w:ascii="STSong" w:eastAsia="STSong" w:hAnsi="STSong" w:hint="eastAsia"/>
          <w:noProof/>
          <w:sz w:val="21"/>
          <w:szCs w:val="21"/>
        </w:rPr>
        <w:drawing>
          <wp:inline distT="0" distB="0" distL="0" distR="0" wp14:anchorId="77C95DF2" wp14:editId="29C90D38">
            <wp:extent cx="2682107" cy="2069423"/>
            <wp:effectExtent l="0" t="0" r="1079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8-12-14 下午11.40.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8926" cy="2074685"/>
                    </a:xfrm>
                    <a:prstGeom prst="rect">
                      <a:avLst/>
                    </a:prstGeom>
                  </pic:spPr>
                </pic:pic>
              </a:graphicData>
            </a:graphic>
          </wp:inline>
        </w:drawing>
      </w:r>
    </w:p>
    <w:p w14:paraId="210CF34B" w14:textId="74EB0491" w:rsidR="005A6436" w:rsidRPr="007A3F96" w:rsidRDefault="005A6436" w:rsidP="005A6436">
      <w:pPr>
        <w:jc w:val="center"/>
        <w:rPr>
          <w:rFonts w:ascii="STSong" w:eastAsia="STSong" w:hAnsi="STSong"/>
          <w:sz w:val="21"/>
          <w:szCs w:val="21"/>
        </w:rPr>
      </w:pPr>
      <w:r>
        <w:rPr>
          <w:rFonts w:ascii="STSong" w:eastAsia="STSong" w:hAnsi="STSong" w:hint="eastAsia"/>
          <w:sz w:val="21"/>
          <w:szCs w:val="21"/>
        </w:rPr>
        <w:t>图1 logistic回归分类ROC曲线</w:t>
      </w:r>
    </w:p>
    <w:p w14:paraId="170A6542" w14:textId="458381D6" w:rsidR="00C0128A" w:rsidRDefault="00C0128A" w:rsidP="00C0128A">
      <w:pPr>
        <w:pStyle w:val="2"/>
        <w:rPr>
          <w:rFonts w:ascii="STSong" w:eastAsia="STSong" w:hAnsi="STSong"/>
          <w:sz w:val="24"/>
          <w:szCs w:val="24"/>
        </w:rPr>
      </w:pPr>
      <w:bookmarkStart w:id="12" w:name="_Toc532600610"/>
      <w:r>
        <w:rPr>
          <w:rFonts w:ascii="STSong" w:eastAsia="STSong" w:hAnsi="STSong" w:hint="eastAsia"/>
          <w:sz w:val="24"/>
          <w:szCs w:val="24"/>
        </w:rPr>
        <w:t>2.4</w:t>
      </w:r>
      <w:r w:rsidRPr="008E333C">
        <w:rPr>
          <w:rFonts w:ascii="STSong" w:eastAsia="STSong" w:hAnsi="STSong" w:hint="eastAsia"/>
          <w:sz w:val="24"/>
          <w:szCs w:val="24"/>
        </w:rPr>
        <w:t xml:space="preserve"> </w:t>
      </w:r>
      <w:r>
        <w:rPr>
          <w:rFonts w:ascii="STSong" w:eastAsia="STSong" w:hAnsi="STSong" w:hint="eastAsia"/>
          <w:sz w:val="24"/>
          <w:szCs w:val="24"/>
        </w:rPr>
        <w:t>方法二：神经网络</w:t>
      </w:r>
      <w:bookmarkEnd w:id="12"/>
    </w:p>
    <w:p w14:paraId="7A3C1538" w14:textId="343A8838" w:rsidR="00145D78" w:rsidRDefault="0012440A" w:rsidP="000956A1">
      <w:pPr>
        <w:pStyle w:val="3"/>
        <w:rPr>
          <w:rFonts w:ascii="STSong" w:eastAsia="STSong" w:hAnsi="STSong"/>
          <w:sz w:val="21"/>
          <w:szCs w:val="21"/>
        </w:rPr>
      </w:pPr>
      <w:r>
        <w:rPr>
          <w:rFonts w:ascii="STSong" w:eastAsia="STSong" w:hAnsi="STSong" w:hint="eastAsia"/>
          <w:sz w:val="21"/>
          <w:szCs w:val="21"/>
        </w:rPr>
        <w:t xml:space="preserve">  </w:t>
      </w:r>
      <w:bookmarkStart w:id="13" w:name="_Toc532600611"/>
      <w:r>
        <w:rPr>
          <w:rFonts w:ascii="STSong" w:eastAsia="STSong" w:hAnsi="STSong" w:hint="eastAsia"/>
          <w:sz w:val="21"/>
          <w:szCs w:val="21"/>
        </w:rPr>
        <w:t>2.4</w:t>
      </w:r>
      <w:r w:rsidRPr="00D348B9">
        <w:rPr>
          <w:rFonts w:ascii="STSong" w:eastAsia="STSong" w:hAnsi="STSong" w:hint="eastAsia"/>
          <w:sz w:val="21"/>
          <w:szCs w:val="21"/>
        </w:rPr>
        <w:t>.1</w:t>
      </w:r>
      <w:r>
        <w:rPr>
          <w:rFonts w:ascii="STSong" w:eastAsia="STSong" w:hAnsi="STSong" w:hint="eastAsia"/>
          <w:sz w:val="21"/>
          <w:szCs w:val="21"/>
        </w:rPr>
        <w:t xml:space="preserve"> 算法</w:t>
      </w:r>
      <w:r w:rsidR="000956A1">
        <w:rPr>
          <w:rFonts w:ascii="STSong" w:eastAsia="STSong" w:hAnsi="STSong" w:hint="eastAsia"/>
          <w:sz w:val="21"/>
          <w:szCs w:val="21"/>
        </w:rPr>
        <w:t>描述</w:t>
      </w:r>
      <w:bookmarkEnd w:id="13"/>
    </w:p>
    <w:p w14:paraId="3D997CC4" w14:textId="59664D28" w:rsidR="000613BA" w:rsidRDefault="000613BA" w:rsidP="000613BA">
      <w:pPr>
        <w:rPr>
          <w:rFonts w:ascii="STSong" w:eastAsia="STSong" w:hAnsi="STSong"/>
          <w:sz w:val="21"/>
          <w:szCs w:val="21"/>
        </w:rPr>
      </w:pPr>
      <w:r>
        <w:rPr>
          <w:rFonts w:ascii="STSong" w:eastAsia="STSong" w:hAnsi="STSong" w:hint="eastAsia"/>
          <w:sz w:val="21"/>
          <w:szCs w:val="21"/>
        </w:rPr>
        <w:tab/>
        <w:t>神经网络的输入是每个样例的特征属性向量，供给到输入层，经过权值加权计算前馈到隐藏层，最终输出层输出网络预测结果，是一种非线性的模型。</w:t>
      </w:r>
    </w:p>
    <w:p w14:paraId="4E8B847B" w14:textId="01CC0BD5" w:rsidR="000613BA" w:rsidRDefault="000613BA" w:rsidP="000613BA">
      <w:pPr>
        <w:rPr>
          <w:rFonts w:ascii="STSong" w:eastAsia="STSong" w:hAnsi="STSong"/>
          <w:sz w:val="21"/>
          <w:szCs w:val="21"/>
        </w:rPr>
      </w:pPr>
      <w:r>
        <w:rPr>
          <w:rFonts w:ascii="STSong" w:eastAsia="STSong" w:hAnsi="STSong" w:hint="eastAsia"/>
          <w:sz w:val="21"/>
          <w:szCs w:val="21"/>
        </w:rPr>
        <w:tab/>
        <w:t>它的训练过程概括如下：</w:t>
      </w:r>
    </w:p>
    <w:p w14:paraId="7C7A7AF5" w14:textId="477A2EAD" w:rsidR="000613BA" w:rsidRDefault="000613BA" w:rsidP="000613BA">
      <w:pPr>
        <w:rPr>
          <w:rFonts w:ascii="STSong" w:eastAsia="STSong" w:hAnsi="STSong"/>
          <w:sz w:val="21"/>
          <w:szCs w:val="21"/>
        </w:rPr>
      </w:pPr>
      <w:r>
        <w:rPr>
          <w:rFonts w:ascii="STSong" w:eastAsia="STSong" w:hAnsi="STSong" w:hint="eastAsia"/>
          <w:sz w:val="21"/>
          <w:szCs w:val="21"/>
        </w:rPr>
        <w:tab/>
        <w:t>1）随机初始化权值。</w:t>
      </w:r>
    </w:p>
    <w:p w14:paraId="355D8A1A" w14:textId="180BA115" w:rsidR="000613BA" w:rsidRDefault="000613BA" w:rsidP="000613BA">
      <w:pPr>
        <w:rPr>
          <w:rFonts w:ascii="STSong" w:eastAsia="STSong" w:hAnsi="STSong"/>
          <w:sz w:val="21"/>
          <w:szCs w:val="21"/>
        </w:rPr>
      </w:pPr>
      <w:r>
        <w:rPr>
          <w:rFonts w:ascii="STSong" w:eastAsia="STSong" w:hAnsi="STSong" w:hint="eastAsia"/>
          <w:sz w:val="21"/>
          <w:szCs w:val="21"/>
        </w:rPr>
        <w:tab/>
        <w:t>2）前向传播输入的训练数据。</w:t>
      </w:r>
    </w:p>
    <w:p w14:paraId="6E359114" w14:textId="7FCBFC74" w:rsidR="000613BA" w:rsidRDefault="000613BA" w:rsidP="000613BA">
      <w:pPr>
        <w:rPr>
          <w:rFonts w:ascii="STSong" w:eastAsia="STSong" w:hAnsi="STSong"/>
          <w:sz w:val="21"/>
          <w:szCs w:val="21"/>
        </w:rPr>
      </w:pPr>
      <w:r>
        <w:rPr>
          <w:rFonts w:ascii="STSong" w:eastAsia="STSong" w:hAnsi="STSong" w:hint="eastAsia"/>
          <w:sz w:val="21"/>
          <w:szCs w:val="21"/>
        </w:rPr>
        <w:tab/>
        <w:t>3）反向传播预测错误信息。</w:t>
      </w:r>
    </w:p>
    <w:p w14:paraId="388C775D" w14:textId="0DD390E6" w:rsidR="000613BA" w:rsidRPr="000613BA" w:rsidRDefault="000613BA" w:rsidP="000613BA">
      <w:pPr>
        <w:rPr>
          <w:rFonts w:ascii="STSong" w:eastAsia="STSong" w:hAnsi="STSong"/>
          <w:sz w:val="21"/>
          <w:szCs w:val="21"/>
        </w:rPr>
      </w:pPr>
      <w:r>
        <w:rPr>
          <w:rFonts w:ascii="STSong" w:eastAsia="STSong" w:hAnsi="STSong" w:hint="eastAsia"/>
          <w:sz w:val="21"/>
          <w:szCs w:val="21"/>
        </w:rPr>
        <w:tab/>
        <w:t>4）直到收敛。</w:t>
      </w:r>
    </w:p>
    <w:p w14:paraId="4E6233BB" w14:textId="3D9A1F9D" w:rsidR="000956A1" w:rsidRPr="00A24534" w:rsidRDefault="000956A1" w:rsidP="00A24534">
      <w:pPr>
        <w:pStyle w:val="3"/>
        <w:rPr>
          <w:rFonts w:ascii="STSong" w:eastAsia="STSong" w:hAnsi="STSong"/>
          <w:sz w:val="21"/>
          <w:szCs w:val="21"/>
        </w:rPr>
      </w:pPr>
      <w:r>
        <w:rPr>
          <w:rFonts w:ascii="STSong" w:eastAsia="STSong" w:hAnsi="STSong" w:hint="eastAsia"/>
          <w:sz w:val="21"/>
          <w:szCs w:val="21"/>
        </w:rPr>
        <w:t xml:space="preserve">  </w:t>
      </w:r>
      <w:bookmarkStart w:id="14" w:name="_Toc532600612"/>
      <w:r>
        <w:rPr>
          <w:rFonts w:ascii="STSong" w:eastAsia="STSong" w:hAnsi="STSong" w:hint="eastAsia"/>
          <w:sz w:val="21"/>
          <w:szCs w:val="21"/>
        </w:rPr>
        <w:t>2.4</w:t>
      </w:r>
      <w:r w:rsidRPr="00D348B9">
        <w:rPr>
          <w:rFonts w:ascii="STSong" w:eastAsia="STSong" w:hAnsi="STSong" w:hint="eastAsia"/>
          <w:sz w:val="21"/>
          <w:szCs w:val="21"/>
        </w:rPr>
        <w:t>.1</w:t>
      </w:r>
      <w:r>
        <w:rPr>
          <w:rFonts w:ascii="STSong" w:eastAsia="STSong" w:hAnsi="STSong" w:hint="eastAsia"/>
          <w:sz w:val="21"/>
          <w:szCs w:val="21"/>
        </w:rPr>
        <w:t xml:space="preserve"> 算法实现</w:t>
      </w:r>
      <w:bookmarkEnd w:id="14"/>
    </w:p>
    <w:p w14:paraId="599CB041" w14:textId="6E0709AA" w:rsidR="00D401E8" w:rsidRDefault="0080221D" w:rsidP="00145D78">
      <w:pPr>
        <w:ind w:firstLine="420"/>
        <w:rPr>
          <w:rFonts w:ascii="STSong" w:eastAsia="STSong" w:hAnsi="STSong"/>
          <w:sz w:val="21"/>
          <w:szCs w:val="21"/>
        </w:rPr>
      </w:pPr>
      <w:r>
        <w:rPr>
          <w:rFonts w:ascii="STSong" w:eastAsia="STSong" w:hAnsi="STSong" w:hint="eastAsia"/>
          <w:sz w:val="21"/>
          <w:szCs w:val="21"/>
        </w:rPr>
        <w:t>神经网络在分类任务上有着广泛的应用，具有强鲁棒性，高预测精度，和强适应性，其</w:t>
      </w:r>
      <w:r>
        <w:rPr>
          <w:rFonts w:ascii="STSong" w:eastAsia="STSong" w:hAnsi="STSong" w:hint="eastAsia"/>
          <w:sz w:val="21"/>
          <w:szCs w:val="21"/>
        </w:rPr>
        <w:lastRenderedPageBreak/>
        <w:t>比较明显的缺点有：参数众多，训练时间长，模型的可解释性差。</w:t>
      </w:r>
    </w:p>
    <w:p w14:paraId="7C357299" w14:textId="665A476D" w:rsidR="0080221D" w:rsidRDefault="0080221D" w:rsidP="00D401E8">
      <w:pPr>
        <w:rPr>
          <w:rFonts w:ascii="STSong" w:eastAsia="STSong" w:hAnsi="STSong"/>
          <w:sz w:val="21"/>
          <w:szCs w:val="21"/>
        </w:rPr>
      </w:pPr>
      <w:r>
        <w:rPr>
          <w:rFonts w:ascii="STSong" w:eastAsia="STSong" w:hAnsi="STSong" w:hint="eastAsia"/>
          <w:sz w:val="21"/>
          <w:szCs w:val="21"/>
        </w:rPr>
        <w:tab/>
        <w:t>本实验中，我们实现了一个浅层的神经网络进行数据分类，其结构如下图。</w:t>
      </w:r>
    </w:p>
    <w:p w14:paraId="49EC759E" w14:textId="096AB80C" w:rsidR="0080221D" w:rsidRDefault="00C505A9" w:rsidP="00A3145C">
      <w:pPr>
        <w:jc w:val="center"/>
        <w:rPr>
          <w:rFonts w:ascii="STSong" w:eastAsia="STSong" w:hAnsi="STSong"/>
          <w:sz w:val="21"/>
          <w:szCs w:val="21"/>
        </w:rPr>
      </w:pPr>
      <w:r>
        <w:rPr>
          <w:rFonts w:ascii="STSong" w:eastAsia="STSong" w:hAnsi="STSong"/>
          <w:noProof/>
          <w:sz w:val="21"/>
          <w:szCs w:val="21"/>
        </w:rPr>
        <w:drawing>
          <wp:inline distT="0" distB="0" distL="0" distR="0" wp14:anchorId="5E236C37" wp14:editId="5AB72DC4">
            <wp:extent cx="1036364" cy="16406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 (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5084" cy="1701934"/>
                    </a:xfrm>
                    <a:prstGeom prst="rect">
                      <a:avLst/>
                    </a:prstGeom>
                  </pic:spPr>
                </pic:pic>
              </a:graphicData>
            </a:graphic>
          </wp:inline>
        </w:drawing>
      </w:r>
    </w:p>
    <w:p w14:paraId="32B451CD" w14:textId="2DF6A473" w:rsidR="00A3145C" w:rsidRDefault="00A3145C" w:rsidP="00A3145C">
      <w:pPr>
        <w:jc w:val="center"/>
        <w:rPr>
          <w:rFonts w:ascii="STSong" w:eastAsia="STSong" w:hAnsi="STSong"/>
          <w:sz w:val="21"/>
          <w:szCs w:val="21"/>
        </w:rPr>
      </w:pPr>
      <w:r>
        <w:rPr>
          <w:rFonts w:ascii="STSong" w:eastAsia="STSong" w:hAnsi="STSong" w:hint="eastAsia"/>
          <w:sz w:val="21"/>
          <w:szCs w:val="21"/>
        </w:rPr>
        <w:t>图</w:t>
      </w:r>
      <w:r w:rsidR="001D0551">
        <w:rPr>
          <w:rFonts w:ascii="STSong" w:eastAsia="STSong" w:hAnsi="STSong" w:hint="eastAsia"/>
          <w:sz w:val="21"/>
          <w:szCs w:val="21"/>
        </w:rPr>
        <w:t>2</w:t>
      </w:r>
      <w:r>
        <w:rPr>
          <w:rFonts w:ascii="STSong" w:eastAsia="STSong" w:hAnsi="STSong" w:hint="eastAsia"/>
          <w:sz w:val="21"/>
          <w:szCs w:val="21"/>
        </w:rPr>
        <w:t xml:space="preserve"> 神经网络结构</w:t>
      </w:r>
    </w:p>
    <w:p w14:paraId="61AAEA59" w14:textId="4B878C9A" w:rsidR="00C505A9" w:rsidRPr="00D401E8" w:rsidRDefault="00C505A9" w:rsidP="00C505A9">
      <w:pPr>
        <w:jc w:val="left"/>
        <w:rPr>
          <w:rFonts w:ascii="STSong" w:eastAsia="STSong" w:hAnsi="STSong"/>
          <w:sz w:val="21"/>
          <w:szCs w:val="21"/>
        </w:rPr>
      </w:pPr>
      <w:r>
        <w:rPr>
          <w:rFonts w:ascii="STSong" w:eastAsia="STSong" w:hAnsi="STSong" w:hint="eastAsia"/>
          <w:sz w:val="21"/>
          <w:szCs w:val="21"/>
        </w:rPr>
        <w:tab/>
        <w:t>神经网络由三层线性层组成，前两层以</w:t>
      </w:r>
      <w:proofErr w:type="spellStart"/>
      <w:r>
        <w:rPr>
          <w:rFonts w:ascii="STSong" w:eastAsia="STSong" w:hAnsi="STSong" w:hint="eastAsia"/>
          <w:sz w:val="21"/>
          <w:szCs w:val="21"/>
        </w:rPr>
        <w:t>ReLU</w:t>
      </w:r>
      <w:proofErr w:type="spellEnd"/>
      <w:r>
        <w:rPr>
          <w:rFonts w:ascii="STSong" w:eastAsia="STSong" w:hAnsi="STSong" w:hint="eastAsia"/>
          <w:sz w:val="21"/>
          <w:szCs w:val="21"/>
        </w:rPr>
        <w:t>作为激活函数，最后做sigmoid操作。</w:t>
      </w:r>
    </w:p>
    <w:p w14:paraId="511430AF" w14:textId="6FE18CF1" w:rsidR="0012440A" w:rsidRDefault="0012440A" w:rsidP="0012440A">
      <w:pPr>
        <w:pStyle w:val="3"/>
        <w:rPr>
          <w:rFonts w:ascii="STSong" w:eastAsia="STSong" w:hAnsi="STSong"/>
          <w:sz w:val="21"/>
          <w:szCs w:val="21"/>
        </w:rPr>
      </w:pPr>
      <w:r>
        <w:rPr>
          <w:rFonts w:ascii="STSong" w:eastAsia="STSong" w:hAnsi="STSong" w:hint="eastAsia"/>
          <w:sz w:val="21"/>
          <w:szCs w:val="21"/>
        </w:rPr>
        <w:t xml:space="preserve">  </w:t>
      </w:r>
      <w:bookmarkStart w:id="15" w:name="_Toc532600613"/>
      <w:r>
        <w:rPr>
          <w:rFonts w:ascii="STSong" w:eastAsia="STSong" w:hAnsi="STSong" w:hint="eastAsia"/>
          <w:sz w:val="21"/>
          <w:szCs w:val="21"/>
        </w:rPr>
        <w:t>2.4.2 复杂度分析</w:t>
      </w:r>
      <w:bookmarkEnd w:id="15"/>
    </w:p>
    <w:p w14:paraId="2A29CAE9" w14:textId="71BDACA6" w:rsidR="00C505A9" w:rsidRDefault="00C505A9" w:rsidP="00C505A9">
      <w:pPr>
        <w:rPr>
          <w:rFonts w:ascii="STSong" w:eastAsia="STSong" w:hAnsi="STSong"/>
          <w:sz w:val="21"/>
          <w:szCs w:val="21"/>
        </w:rPr>
      </w:pPr>
      <w:r>
        <w:rPr>
          <w:rFonts w:hint="eastAsia"/>
        </w:rPr>
        <w:tab/>
      </w:r>
      <w:r>
        <w:rPr>
          <w:rFonts w:ascii="STSong" w:eastAsia="STSong" w:hAnsi="STSong" w:hint="eastAsia"/>
          <w:sz w:val="21"/>
          <w:szCs w:val="21"/>
        </w:rPr>
        <w:t>神经网络涉及的参数量</w:t>
      </w:r>
      <w:r w:rsidR="00DB2447">
        <w:rPr>
          <w:rFonts w:ascii="STSong" w:eastAsia="STSong" w:hAnsi="STSong" w:hint="eastAsia"/>
          <w:sz w:val="21"/>
          <w:szCs w:val="21"/>
        </w:rPr>
        <w:t>都十分庞大，比如在本实验的神经网络中，一个样本的前向传播计算需要数量级为T = 61*512 + 512*256 + 256 * 1 次运算，那么对于n个样本，它的复杂度为 O(</w:t>
      </w:r>
      <w:proofErr w:type="spellStart"/>
      <w:r w:rsidR="00DB2447">
        <w:rPr>
          <w:rFonts w:ascii="STSong" w:eastAsia="STSong" w:hAnsi="STSong" w:hint="eastAsia"/>
          <w:sz w:val="21"/>
          <w:szCs w:val="21"/>
        </w:rPr>
        <w:t>nT</w:t>
      </w:r>
      <w:proofErr w:type="spellEnd"/>
      <w:r w:rsidR="00DB2447">
        <w:rPr>
          <w:rFonts w:ascii="STSong" w:eastAsia="STSong" w:hAnsi="STSong" w:hint="eastAsia"/>
          <w:sz w:val="21"/>
          <w:szCs w:val="21"/>
        </w:rPr>
        <w:t>)，但由于T的值很大，神经网络的复杂性是较高的。另外，神经网络的耗时多少还与训练的epoch数量有关。</w:t>
      </w:r>
    </w:p>
    <w:p w14:paraId="2A8C2EB2" w14:textId="66F84695" w:rsidR="007D7FB4" w:rsidRDefault="00DB2447" w:rsidP="007D7FB4">
      <w:pPr>
        <w:pStyle w:val="3"/>
        <w:rPr>
          <w:rFonts w:ascii="STSong" w:eastAsia="STSong" w:hAnsi="STSong"/>
          <w:sz w:val="21"/>
          <w:szCs w:val="21"/>
        </w:rPr>
      </w:pPr>
      <w:r>
        <w:rPr>
          <w:rFonts w:ascii="STSong" w:eastAsia="STSong" w:hAnsi="STSong" w:hint="eastAsia"/>
          <w:sz w:val="21"/>
          <w:szCs w:val="21"/>
        </w:rPr>
        <w:t xml:space="preserve">  </w:t>
      </w:r>
      <w:bookmarkStart w:id="16" w:name="_Toc532600614"/>
      <w:r>
        <w:rPr>
          <w:rFonts w:ascii="STSong" w:eastAsia="STSong" w:hAnsi="STSong" w:hint="eastAsia"/>
          <w:sz w:val="21"/>
          <w:szCs w:val="21"/>
        </w:rPr>
        <w:t>2.4.3 实验结果</w:t>
      </w:r>
      <w:bookmarkEnd w:id="16"/>
    </w:p>
    <w:p w14:paraId="5DB8B06C" w14:textId="653FFD43" w:rsidR="007D7FB4" w:rsidRPr="007D7FB4" w:rsidRDefault="007D7FB4" w:rsidP="007D7FB4">
      <w:pPr>
        <w:rPr>
          <w:rFonts w:ascii="STSong" w:eastAsia="STSong" w:hAnsi="STSong"/>
          <w:sz w:val="21"/>
          <w:szCs w:val="21"/>
        </w:rPr>
      </w:pPr>
      <w:r>
        <w:rPr>
          <w:rFonts w:ascii="STSong" w:eastAsia="STSong" w:hAnsi="STSong" w:hint="eastAsia"/>
          <w:sz w:val="21"/>
          <w:szCs w:val="21"/>
        </w:rPr>
        <w:tab/>
        <w:t>对于样本不平衡的问题，</w:t>
      </w:r>
      <w:r w:rsidR="00A24534">
        <w:rPr>
          <w:rFonts w:ascii="STSong" w:eastAsia="STSong" w:hAnsi="STSong" w:hint="eastAsia"/>
          <w:sz w:val="21"/>
          <w:szCs w:val="21"/>
        </w:rPr>
        <w:t>这里</w:t>
      </w:r>
      <w:r>
        <w:rPr>
          <w:rFonts w:ascii="STSong" w:eastAsia="STSong" w:hAnsi="STSong" w:hint="eastAsia"/>
          <w:sz w:val="21"/>
          <w:szCs w:val="21"/>
        </w:rPr>
        <w:t>我们采取随机采样的方法，使正负样例达到平衡，将筛选之后的数据集作为我们的实验数据集。</w:t>
      </w:r>
      <w:r w:rsidR="00A24534">
        <w:rPr>
          <w:rFonts w:ascii="STSong" w:eastAsia="STSong" w:hAnsi="STSong" w:hint="eastAsia"/>
          <w:sz w:val="21"/>
          <w:szCs w:val="21"/>
        </w:rPr>
        <w:t>在2.3的实验中已经证明了数据正则化对实验结果的提升作用，因此，我们的训练数据也进行了normalization操作。</w:t>
      </w:r>
    </w:p>
    <w:p w14:paraId="1529114C" w14:textId="41ED5B85" w:rsidR="00DB2447" w:rsidRDefault="00DB2447" w:rsidP="007D7FB4">
      <w:pPr>
        <w:ind w:firstLine="420"/>
        <w:rPr>
          <w:rFonts w:ascii="STSong" w:eastAsia="STSong" w:hAnsi="STSong"/>
          <w:sz w:val="21"/>
          <w:szCs w:val="21"/>
        </w:rPr>
      </w:pPr>
      <w:r>
        <w:rPr>
          <w:rFonts w:ascii="STSong" w:eastAsia="STSong" w:hAnsi="STSong" w:hint="eastAsia"/>
          <w:sz w:val="21"/>
          <w:szCs w:val="21"/>
        </w:rPr>
        <w:t>由于神经网络本身具有特</w:t>
      </w:r>
      <w:r w:rsidR="007D7FB4">
        <w:rPr>
          <w:rFonts w:ascii="STSong" w:eastAsia="STSong" w:hAnsi="STSong" w:hint="eastAsia"/>
          <w:sz w:val="21"/>
          <w:szCs w:val="21"/>
        </w:rPr>
        <w:t>征学习的能力，作为对特征学习能力的一种体验</w:t>
      </w:r>
      <w:r>
        <w:rPr>
          <w:rFonts w:ascii="STSong" w:eastAsia="STSong" w:hAnsi="STSong" w:hint="eastAsia"/>
          <w:sz w:val="21"/>
          <w:szCs w:val="21"/>
        </w:rPr>
        <w:t>，</w:t>
      </w:r>
      <w:r w:rsidR="007D7FB4">
        <w:rPr>
          <w:rFonts w:ascii="STSong" w:eastAsia="STSong" w:hAnsi="STSong" w:hint="eastAsia"/>
          <w:sz w:val="21"/>
          <w:szCs w:val="21"/>
        </w:rPr>
        <w:t>我们</w:t>
      </w:r>
      <w:r>
        <w:rPr>
          <w:rFonts w:ascii="STSong" w:eastAsia="STSong" w:hAnsi="STSong" w:hint="eastAsia"/>
          <w:sz w:val="21"/>
          <w:szCs w:val="21"/>
        </w:rPr>
        <w:t>不再</w:t>
      </w:r>
      <w:r w:rsidR="007D7FB4">
        <w:rPr>
          <w:rFonts w:ascii="STSong" w:eastAsia="STSong" w:hAnsi="STSong" w:hint="eastAsia"/>
          <w:sz w:val="21"/>
          <w:szCs w:val="21"/>
        </w:rPr>
        <w:t>20种属性进行选取，仅仅进行正则化操作。我们</w:t>
      </w:r>
      <w:r>
        <w:rPr>
          <w:rFonts w:ascii="STSong" w:eastAsia="STSong" w:hAnsi="STSong" w:hint="eastAsia"/>
          <w:sz w:val="21"/>
          <w:szCs w:val="21"/>
        </w:rPr>
        <w:t>将(n * 61)维度的数据</w:t>
      </w:r>
      <w:r w:rsidR="007D7FB4">
        <w:rPr>
          <w:rFonts w:ascii="STSong" w:eastAsia="STSong" w:hAnsi="STSong" w:hint="eastAsia"/>
          <w:sz w:val="21"/>
          <w:szCs w:val="21"/>
        </w:rPr>
        <w:t>作为输入数据，其中随机抽取70%作为训练集，30%作为测试集。神经网络训练的</w:t>
      </w:r>
      <w:proofErr w:type="spellStart"/>
      <w:r w:rsidR="000B69D7">
        <w:rPr>
          <w:rFonts w:ascii="STSong" w:eastAsia="STSong" w:hAnsi="STSong" w:hint="eastAsia"/>
          <w:sz w:val="21"/>
          <w:szCs w:val="21"/>
        </w:rPr>
        <w:t>batch_size</w:t>
      </w:r>
      <w:proofErr w:type="spellEnd"/>
      <w:r w:rsidR="000B69D7">
        <w:rPr>
          <w:rFonts w:ascii="STSong" w:eastAsia="STSong" w:hAnsi="STSong" w:hint="eastAsia"/>
          <w:sz w:val="21"/>
          <w:szCs w:val="21"/>
        </w:rPr>
        <w:t xml:space="preserve"> = 200, epoch = 1</w:t>
      </w:r>
      <w:r w:rsidR="007D7FB4">
        <w:rPr>
          <w:rFonts w:ascii="STSong" w:eastAsia="STSong" w:hAnsi="STSong" w:hint="eastAsia"/>
          <w:sz w:val="21"/>
          <w:szCs w:val="21"/>
        </w:rPr>
        <w:t>0。</w:t>
      </w:r>
    </w:p>
    <w:p w14:paraId="7C081A5A" w14:textId="4E5EEBE2" w:rsidR="007D7FB4" w:rsidRDefault="007D7FB4" w:rsidP="00DB2447">
      <w:pPr>
        <w:rPr>
          <w:rFonts w:ascii="STSong" w:eastAsia="STSong" w:hAnsi="STSong"/>
          <w:sz w:val="21"/>
          <w:szCs w:val="21"/>
        </w:rPr>
      </w:pPr>
      <w:r>
        <w:rPr>
          <w:rFonts w:ascii="STSong" w:eastAsia="STSong" w:hAnsi="STSong" w:hint="eastAsia"/>
          <w:sz w:val="21"/>
          <w:szCs w:val="21"/>
        </w:rPr>
        <w:tab/>
        <w:t>下面是神经网络的实验结果。</w:t>
      </w:r>
    </w:p>
    <w:p w14:paraId="299FC6BA" w14:textId="6AEDEA9C" w:rsidR="000B69D7" w:rsidRPr="00DB2447" w:rsidRDefault="00045403" w:rsidP="00045403">
      <w:pPr>
        <w:jc w:val="center"/>
        <w:rPr>
          <w:rFonts w:ascii="STSong" w:eastAsia="STSong" w:hAnsi="STSong"/>
          <w:sz w:val="21"/>
          <w:szCs w:val="21"/>
        </w:rPr>
      </w:pPr>
      <w:r>
        <w:rPr>
          <w:rFonts w:ascii="STSong" w:eastAsia="STSong" w:hAnsi="STSong" w:hint="eastAsia"/>
          <w:sz w:val="21"/>
          <w:szCs w:val="21"/>
        </w:rPr>
        <w:t>表</w:t>
      </w:r>
      <w:r w:rsidR="00570671">
        <w:rPr>
          <w:rFonts w:ascii="STSong" w:eastAsia="STSong" w:hAnsi="STSong" w:hint="eastAsia"/>
          <w:sz w:val="21"/>
          <w:szCs w:val="21"/>
        </w:rPr>
        <w:t>6</w:t>
      </w:r>
      <w:r>
        <w:rPr>
          <w:rFonts w:ascii="STSong" w:eastAsia="STSong" w:hAnsi="STSong" w:hint="eastAsia"/>
          <w:sz w:val="21"/>
          <w:szCs w:val="21"/>
        </w:rPr>
        <w:t xml:space="preserve"> 神经网络预测结果</w:t>
      </w:r>
    </w:p>
    <w:tbl>
      <w:tblPr>
        <w:tblStyle w:val="a5"/>
        <w:tblW w:w="0" w:type="auto"/>
        <w:tblLook w:val="04A0" w:firstRow="1" w:lastRow="0" w:firstColumn="1" w:lastColumn="0" w:noHBand="0" w:noVBand="1"/>
      </w:tblPr>
      <w:tblGrid>
        <w:gridCol w:w="2072"/>
        <w:gridCol w:w="2072"/>
        <w:gridCol w:w="2073"/>
        <w:gridCol w:w="2073"/>
      </w:tblGrid>
      <w:tr w:rsidR="00FC321A" w14:paraId="1C02F7BD" w14:textId="77777777" w:rsidTr="00FC321A">
        <w:tc>
          <w:tcPr>
            <w:tcW w:w="2072" w:type="dxa"/>
          </w:tcPr>
          <w:p w14:paraId="5C3C880F" w14:textId="77777777" w:rsidR="00FC321A" w:rsidRDefault="00FC321A" w:rsidP="00DB2447">
            <w:pPr>
              <w:rPr>
                <w:rFonts w:ascii="STSong" w:eastAsia="STSong" w:hAnsi="STSong"/>
                <w:sz w:val="21"/>
                <w:szCs w:val="21"/>
              </w:rPr>
            </w:pPr>
          </w:p>
        </w:tc>
        <w:tc>
          <w:tcPr>
            <w:tcW w:w="2072" w:type="dxa"/>
          </w:tcPr>
          <w:p w14:paraId="193C9346" w14:textId="5E952380" w:rsidR="00FC321A" w:rsidRDefault="00FC321A" w:rsidP="00DB2447">
            <w:pPr>
              <w:rPr>
                <w:rFonts w:ascii="STSong" w:eastAsia="STSong" w:hAnsi="STSong"/>
                <w:sz w:val="21"/>
                <w:szCs w:val="21"/>
              </w:rPr>
            </w:pPr>
            <w:r>
              <w:rPr>
                <w:rFonts w:ascii="STSong" w:eastAsia="STSong" w:hAnsi="STSong"/>
                <w:sz w:val="21"/>
                <w:szCs w:val="21"/>
              </w:rPr>
              <w:t>A</w:t>
            </w:r>
            <w:r>
              <w:rPr>
                <w:rFonts w:ascii="STSong" w:eastAsia="STSong" w:hAnsi="STSong" w:hint="eastAsia"/>
                <w:sz w:val="21"/>
                <w:szCs w:val="21"/>
              </w:rPr>
              <w:t>ccuracy(%)</w:t>
            </w:r>
          </w:p>
        </w:tc>
        <w:tc>
          <w:tcPr>
            <w:tcW w:w="2073" w:type="dxa"/>
          </w:tcPr>
          <w:p w14:paraId="66C78170" w14:textId="28C30B16" w:rsidR="00FC321A" w:rsidRDefault="00FC321A" w:rsidP="00DB2447">
            <w:pPr>
              <w:rPr>
                <w:rFonts w:ascii="STSong" w:eastAsia="STSong" w:hAnsi="STSong"/>
                <w:sz w:val="21"/>
                <w:szCs w:val="21"/>
              </w:rPr>
            </w:pPr>
            <w:r>
              <w:rPr>
                <w:rFonts w:ascii="STSong" w:eastAsia="STSong" w:hAnsi="STSong"/>
                <w:sz w:val="21"/>
                <w:szCs w:val="21"/>
              </w:rPr>
              <w:t>P</w:t>
            </w:r>
            <w:r>
              <w:rPr>
                <w:rFonts w:ascii="STSong" w:eastAsia="STSong" w:hAnsi="STSong" w:hint="eastAsia"/>
                <w:sz w:val="21"/>
                <w:szCs w:val="21"/>
              </w:rPr>
              <w:t>recision(%)</w:t>
            </w:r>
          </w:p>
        </w:tc>
        <w:tc>
          <w:tcPr>
            <w:tcW w:w="2073" w:type="dxa"/>
          </w:tcPr>
          <w:p w14:paraId="43EAA684" w14:textId="6AE23F51" w:rsidR="00FC321A" w:rsidRDefault="00FC321A" w:rsidP="00DB2447">
            <w:pPr>
              <w:rPr>
                <w:rFonts w:ascii="STSong" w:eastAsia="STSong" w:hAnsi="STSong"/>
                <w:sz w:val="21"/>
                <w:szCs w:val="21"/>
              </w:rPr>
            </w:pPr>
            <w:r>
              <w:rPr>
                <w:rFonts w:ascii="STSong" w:eastAsia="STSong" w:hAnsi="STSong"/>
                <w:sz w:val="21"/>
                <w:szCs w:val="21"/>
              </w:rPr>
              <w:t>R</w:t>
            </w:r>
            <w:r>
              <w:rPr>
                <w:rFonts w:ascii="STSong" w:eastAsia="STSong" w:hAnsi="STSong" w:hint="eastAsia"/>
                <w:sz w:val="21"/>
                <w:szCs w:val="21"/>
              </w:rPr>
              <w:t>ecall(%)</w:t>
            </w:r>
          </w:p>
        </w:tc>
      </w:tr>
      <w:tr w:rsidR="00045403" w14:paraId="50AA5901" w14:textId="77777777" w:rsidTr="00FC321A">
        <w:tc>
          <w:tcPr>
            <w:tcW w:w="2072" w:type="dxa"/>
          </w:tcPr>
          <w:p w14:paraId="75AEF98E" w14:textId="15CB5A7B" w:rsidR="00045403" w:rsidRDefault="00045403" w:rsidP="00DB2447">
            <w:pPr>
              <w:rPr>
                <w:rFonts w:ascii="STSong" w:eastAsia="STSong" w:hAnsi="STSong"/>
                <w:sz w:val="21"/>
                <w:szCs w:val="21"/>
              </w:rPr>
            </w:pPr>
            <w:proofErr w:type="spellStart"/>
            <w:r>
              <w:rPr>
                <w:rFonts w:ascii="STSong" w:eastAsia="STSong" w:hAnsi="STSong"/>
                <w:sz w:val="21"/>
                <w:szCs w:val="21"/>
              </w:rPr>
              <w:t>lr</w:t>
            </w:r>
            <w:proofErr w:type="spellEnd"/>
            <w:r>
              <w:rPr>
                <w:rFonts w:ascii="STSong" w:eastAsia="STSong" w:hAnsi="STSong"/>
                <w:sz w:val="21"/>
                <w:szCs w:val="21"/>
              </w:rPr>
              <w:t xml:space="preserve"> = 0.1</w:t>
            </w:r>
          </w:p>
        </w:tc>
        <w:tc>
          <w:tcPr>
            <w:tcW w:w="2072" w:type="dxa"/>
          </w:tcPr>
          <w:p w14:paraId="54A8AEA0" w14:textId="7ADA1FEC" w:rsidR="00045403" w:rsidRDefault="00045403" w:rsidP="00DB2447">
            <w:pPr>
              <w:rPr>
                <w:rFonts w:ascii="STSong" w:eastAsia="STSong" w:hAnsi="STSong"/>
                <w:sz w:val="21"/>
                <w:szCs w:val="21"/>
              </w:rPr>
            </w:pPr>
            <w:r>
              <w:rPr>
                <w:rFonts w:ascii="STSong" w:eastAsia="STSong" w:hAnsi="STSong" w:hint="eastAsia"/>
                <w:sz w:val="21"/>
                <w:szCs w:val="21"/>
              </w:rPr>
              <w:t>56.02</w:t>
            </w:r>
          </w:p>
        </w:tc>
        <w:tc>
          <w:tcPr>
            <w:tcW w:w="2073" w:type="dxa"/>
          </w:tcPr>
          <w:p w14:paraId="66401BA5" w14:textId="1D079B8B" w:rsidR="00045403" w:rsidRDefault="00045403" w:rsidP="00DB2447">
            <w:pPr>
              <w:rPr>
                <w:rFonts w:ascii="STSong" w:eastAsia="STSong" w:hAnsi="STSong"/>
                <w:sz w:val="21"/>
                <w:szCs w:val="21"/>
              </w:rPr>
            </w:pPr>
            <w:r>
              <w:rPr>
                <w:rFonts w:ascii="STSong" w:eastAsia="STSong" w:hAnsi="STSong" w:hint="eastAsia"/>
                <w:sz w:val="21"/>
                <w:szCs w:val="21"/>
              </w:rPr>
              <w:t>56.02</w:t>
            </w:r>
          </w:p>
        </w:tc>
        <w:tc>
          <w:tcPr>
            <w:tcW w:w="2073" w:type="dxa"/>
          </w:tcPr>
          <w:p w14:paraId="44717BE2" w14:textId="355AE398" w:rsidR="00045403" w:rsidRDefault="00045403" w:rsidP="00DB2447">
            <w:pPr>
              <w:rPr>
                <w:rFonts w:ascii="STSong" w:eastAsia="STSong" w:hAnsi="STSong"/>
                <w:sz w:val="21"/>
                <w:szCs w:val="21"/>
              </w:rPr>
            </w:pPr>
            <w:r>
              <w:rPr>
                <w:rFonts w:ascii="STSong" w:eastAsia="STSong" w:hAnsi="STSong" w:hint="eastAsia"/>
                <w:sz w:val="21"/>
                <w:szCs w:val="21"/>
              </w:rPr>
              <w:t>100</w:t>
            </w:r>
          </w:p>
        </w:tc>
      </w:tr>
      <w:tr w:rsidR="00045403" w14:paraId="6C0AEA50" w14:textId="77777777" w:rsidTr="00FC321A">
        <w:tc>
          <w:tcPr>
            <w:tcW w:w="2072" w:type="dxa"/>
          </w:tcPr>
          <w:p w14:paraId="78B591CC" w14:textId="4D8277A4" w:rsidR="00045403" w:rsidRDefault="00045403" w:rsidP="00DB2447">
            <w:pPr>
              <w:rPr>
                <w:rFonts w:ascii="STSong" w:eastAsia="STSong" w:hAnsi="STSong"/>
                <w:sz w:val="21"/>
                <w:szCs w:val="21"/>
              </w:rPr>
            </w:pPr>
            <w:proofErr w:type="spellStart"/>
            <w:r>
              <w:rPr>
                <w:rFonts w:ascii="STSong" w:eastAsia="STSong" w:hAnsi="STSong"/>
                <w:sz w:val="21"/>
                <w:szCs w:val="21"/>
              </w:rPr>
              <w:t>lr</w:t>
            </w:r>
            <w:proofErr w:type="spellEnd"/>
            <w:r>
              <w:rPr>
                <w:rFonts w:ascii="STSong" w:eastAsia="STSong" w:hAnsi="STSong"/>
                <w:sz w:val="21"/>
                <w:szCs w:val="21"/>
              </w:rPr>
              <w:t xml:space="preserve"> = 0.03</w:t>
            </w:r>
          </w:p>
        </w:tc>
        <w:tc>
          <w:tcPr>
            <w:tcW w:w="2072" w:type="dxa"/>
          </w:tcPr>
          <w:p w14:paraId="68A7424F" w14:textId="21349F94" w:rsidR="00045403" w:rsidRDefault="00045403" w:rsidP="00DB2447">
            <w:pPr>
              <w:rPr>
                <w:rFonts w:ascii="STSong" w:eastAsia="STSong" w:hAnsi="STSong"/>
                <w:sz w:val="21"/>
                <w:szCs w:val="21"/>
              </w:rPr>
            </w:pPr>
            <w:r>
              <w:rPr>
                <w:rFonts w:ascii="STSong" w:eastAsia="STSong" w:hAnsi="STSong" w:hint="eastAsia"/>
                <w:sz w:val="21"/>
                <w:szCs w:val="21"/>
              </w:rPr>
              <w:t>87.47</w:t>
            </w:r>
          </w:p>
        </w:tc>
        <w:tc>
          <w:tcPr>
            <w:tcW w:w="2073" w:type="dxa"/>
          </w:tcPr>
          <w:p w14:paraId="73A7ACA2" w14:textId="7ADAB1CD" w:rsidR="00045403" w:rsidRDefault="00045403" w:rsidP="00DB2447">
            <w:pPr>
              <w:rPr>
                <w:rFonts w:ascii="STSong" w:eastAsia="STSong" w:hAnsi="STSong"/>
                <w:sz w:val="21"/>
                <w:szCs w:val="21"/>
              </w:rPr>
            </w:pPr>
            <w:r>
              <w:rPr>
                <w:rFonts w:ascii="STSong" w:eastAsia="STSong" w:hAnsi="STSong" w:hint="eastAsia"/>
                <w:sz w:val="21"/>
                <w:szCs w:val="21"/>
              </w:rPr>
              <w:t>85.94</w:t>
            </w:r>
          </w:p>
        </w:tc>
        <w:tc>
          <w:tcPr>
            <w:tcW w:w="2073" w:type="dxa"/>
          </w:tcPr>
          <w:p w14:paraId="0296BE30" w14:textId="32E3F8CA" w:rsidR="00045403" w:rsidRDefault="00045403" w:rsidP="00DB2447">
            <w:pPr>
              <w:rPr>
                <w:rFonts w:ascii="STSong" w:eastAsia="STSong" w:hAnsi="STSong"/>
                <w:sz w:val="21"/>
                <w:szCs w:val="21"/>
              </w:rPr>
            </w:pPr>
            <w:r>
              <w:rPr>
                <w:rFonts w:ascii="STSong" w:eastAsia="STSong" w:hAnsi="STSong" w:hint="eastAsia"/>
                <w:sz w:val="21"/>
                <w:szCs w:val="21"/>
              </w:rPr>
              <w:t>93.13</w:t>
            </w:r>
          </w:p>
        </w:tc>
      </w:tr>
      <w:tr w:rsidR="00FC321A" w14:paraId="52ADED8A" w14:textId="77777777" w:rsidTr="00FC321A">
        <w:tc>
          <w:tcPr>
            <w:tcW w:w="2072" w:type="dxa"/>
          </w:tcPr>
          <w:p w14:paraId="38E6C2B6" w14:textId="1705796D" w:rsidR="00FC321A" w:rsidRDefault="00FC321A" w:rsidP="00DB2447">
            <w:pPr>
              <w:rPr>
                <w:rFonts w:ascii="STSong" w:eastAsia="STSong" w:hAnsi="STSong"/>
                <w:sz w:val="21"/>
                <w:szCs w:val="21"/>
              </w:rPr>
            </w:pPr>
            <w:proofErr w:type="spellStart"/>
            <w:r>
              <w:rPr>
                <w:rFonts w:ascii="STSong" w:eastAsia="STSong" w:hAnsi="STSong"/>
                <w:sz w:val="21"/>
                <w:szCs w:val="21"/>
              </w:rPr>
              <w:t>lr</w:t>
            </w:r>
            <w:proofErr w:type="spellEnd"/>
            <w:r>
              <w:rPr>
                <w:rFonts w:ascii="STSong" w:eastAsia="STSong" w:hAnsi="STSong"/>
                <w:sz w:val="21"/>
                <w:szCs w:val="21"/>
              </w:rPr>
              <w:t xml:space="preserve"> = 0.01</w:t>
            </w:r>
          </w:p>
        </w:tc>
        <w:tc>
          <w:tcPr>
            <w:tcW w:w="2072" w:type="dxa"/>
          </w:tcPr>
          <w:p w14:paraId="07C88AAD" w14:textId="1C3E43FC" w:rsidR="00FC321A" w:rsidRDefault="00FC321A" w:rsidP="00DB2447">
            <w:pPr>
              <w:rPr>
                <w:rFonts w:ascii="STSong" w:eastAsia="STSong" w:hAnsi="STSong"/>
                <w:sz w:val="21"/>
                <w:szCs w:val="21"/>
              </w:rPr>
            </w:pPr>
            <w:r>
              <w:rPr>
                <w:rFonts w:ascii="STSong" w:eastAsia="STSong" w:hAnsi="STSong" w:hint="eastAsia"/>
                <w:sz w:val="21"/>
                <w:szCs w:val="21"/>
              </w:rPr>
              <w:t>87.67</w:t>
            </w:r>
          </w:p>
        </w:tc>
        <w:tc>
          <w:tcPr>
            <w:tcW w:w="2073" w:type="dxa"/>
          </w:tcPr>
          <w:p w14:paraId="184D9EA6" w14:textId="2DD99A95" w:rsidR="00FC321A" w:rsidRDefault="00FC321A" w:rsidP="00DB2447">
            <w:pPr>
              <w:rPr>
                <w:rFonts w:ascii="STSong" w:eastAsia="STSong" w:hAnsi="STSong"/>
                <w:sz w:val="21"/>
                <w:szCs w:val="21"/>
              </w:rPr>
            </w:pPr>
            <w:r>
              <w:rPr>
                <w:rFonts w:ascii="STSong" w:eastAsia="STSong" w:hAnsi="STSong" w:hint="eastAsia"/>
                <w:sz w:val="21"/>
                <w:szCs w:val="21"/>
              </w:rPr>
              <w:t>84.79</w:t>
            </w:r>
          </w:p>
        </w:tc>
        <w:tc>
          <w:tcPr>
            <w:tcW w:w="2073" w:type="dxa"/>
          </w:tcPr>
          <w:p w14:paraId="337CB80F" w14:textId="36216882" w:rsidR="00FC321A" w:rsidRDefault="00FC321A" w:rsidP="00DB2447">
            <w:pPr>
              <w:rPr>
                <w:rFonts w:ascii="STSong" w:eastAsia="STSong" w:hAnsi="STSong"/>
                <w:sz w:val="21"/>
                <w:szCs w:val="21"/>
              </w:rPr>
            </w:pPr>
            <w:r>
              <w:rPr>
                <w:rFonts w:ascii="STSong" w:eastAsia="STSong" w:hAnsi="STSong" w:hint="eastAsia"/>
                <w:sz w:val="21"/>
                <w:szCs w:val="21"/>
              </w:rPr>
              <w:t>94.70</w:t>
            </w:r>
          </w:p>
        </w:tc>
      </w:tr>
      <w:tr w:rsidR="00FC321A" w14:paraId="0F43E189" w14:textId="77777777" w:rsidTr="00FC321A">
        <w:tc>
          <w:tcPr>
            <w:tcW w:w="2072" w:type="dxa"/>
          </w:tcPr>
          <w:p w14:paraId="757EBC05" w14:textId="75668796" w:rsidR="00FC321A" w:rsidRDefault="00FC321A" w:rsidP="00DB2447">
            <w:pPr>
              <w:rPr>
                <w:rFonts w:ascii="STSong" w:eastAsia="STSong" w:hAnsi="STSong"/>
                <w:sz w:val="21"/>
                <w:szCs w:val="21"/>
              </w:rPr>
            </w:pPr>
            <w:proofErr w:type="spellStart"/>
            <w:r>
              <w:rPr>
                <w:rFonts w:ascii="STSong" w:eastAsia="STSong" w:hAnsi="STSong"/>
                <w:sz w:val="21"/>
                <w:szCs w:val="21"/>
              </w:rPr>
              <w:t>lr</w:t>
            </w:r>
            <w:proofErr w:type="spellEnd"/>
            <w:r>
              <w:rPr>
                <w:rFonts w:ascii="STSong" w:eastAsia="STSong" w:hAnsi="STSong"/>
                <w:sz w:val="21"/>
                <w:szCs w:val="21"/>
              </w:rPr>
              <w:t xml:space="preserve"> = 0.003</w:t>
            </w:r>
          </w:p>
        </w:tc>
        <w:tc>
          <w:tcPr>
            <w:tcW w:w="2072" w:type="dxa"/>
          </w:tcPr>
          <w:p w14:paraId="19FFF372" w14:textId="4A4C7420" w:rsidR="00FC321A" w:rsidRDefault="00FC321A" w:rsidP="00DB2447">
            <w:pPr>
              <w:rPr>
                <w:rFonts w:ascii="STSong" w:eastAsia="STSong" w:hAnsi="STSong"/>
                <w:sz w:val="21"/>
                <w:szCs w:val="21"/>
              </w:rPr>
            </w:pPr>
            <w:r>
              <w:rPr>
                <w:rFonts w:ascii="STSong" w:eastAsia="STSong" w:hAnsi="STSong" w:hint="eastAsia"/>
                <w:sz w:val="21"/>
                <w:szCs w:val="21"/>
              </w:rPr>
              <w:t>85.9</w:t>
            </w:r>
          </w:p>
        </w:tc>
        <w:tc>
          <w:tcPr>
            <w:tcW w:w="2073" w:type="dxa"/>
          </w:tcPr>
          <w:p w14:paraId="4F208C00" w14:textId="720FD3F4" w:rsidR="00FC321A" w:rsidRDefault="00FC321A" w:rsidP="00DB2447">
            <w:pPr>
              <w:rPr>
                <w:rFonts w:ascii="STSong" w:eastAsia="STSong" w:hAnsi="STSong"/>
                <w:sz w:val="21"/>
                <w:szCs w:val="21"/>
              </w:rPr>
            </w:pPr>
            <w:r>
              <w:rPr>
                <w:rFonts w:ascii="STSong" w:eastAsia="STSong" w:hAnsi="STSong" w:hint="eastAsia"/>
                <w:sz w:val="21"/>
                <w:szCs w:val="21"/>
              </w:rPr>
              <w:t>87.01</w:t>
            </w:r>
          </w:p>
        </w:tc>
        <w:tc>
          <w:tcPr>
            <w:tcW w:w="2073" w:type="dxa"/>
          </w:tcPr>
          <w:p w14:paraId="0B2B17FC" w14:textId="644319CB" w:rsidR="00FC321A" w:rsidRDefault="00FC321A" w:rsidP="00DB2447">
            <w:pPr>
              <w:rPr>
                <w:rFonts w:ascii="STSong" w:eastAsia="STSong" w:hAnsi="STSong"/>
                <w:sz w:val="21"/>
                <w:szCs w:val="21"/>
              </w:rPr>
            </w:pPr>
            <w:r>
              <w:rPr>
                <w:rFonts w:ascii="STSong" w:eastAsia="STSong" w:hAnsi="STSong" w:hint="eastAsia"/>
                <w:sz w:val="21"/>
                <w:szCs w:val="21"/>
              </w:rPr>
              <w:t>87.82</w:t>
            </w:r>
          </w:p>
        </w:tc>
      </w:tr>
      <w:tr w:rsidR="00FC321A" w14:paraId="0C47174E" w14:textId="77777777" w:rsidTr="00FC321A">
        <w:tc>
          <w:tcPr>
            <w:tcW w:w="2072" w:type="dxa"/>
          </w:tcPr>
          <w:p w14:paraId="2C795E37" w14:textId="561FE2AE" w:rsidR="00FC321A" w:rsidRDefault="00FC321A" w:rsidP="00DB2447">
            <w:pPr>
              <w:rPr>
                <w:rFonts w:ascii="STSong" w:eastAsia="STSong" w:hAnsi="STSong"/>
                <w:sz w:val="21"/>
                <w:szCs w:val="21"/>
              </w:rPr>
            </w:pPr>
            <w:proofErr w:type="spellStart"/>
            <w:r>
              <w:rPr>
                <w:rFonts w:ascii="STSong" w:eastAsia="STSong" w:hAnsi="STSong"/>
                <w:sz w:val="21"/>
                <w:szCs w:val="21"/>
              </w:rPr>
              <w:t>lr</w:t>
            </w:r>
            <w:proofErr w:type="spellEnd"/>
            <w:r>
              <w:rPr>
                <w:rFonts w:ascii="STSong" w:eastAsia="STSong" w:hAnsi="STSong"/>
                <w:sz w:val="21"/>
                <w:szCs w:val="21"/>
              </w:rPr>
              <w:t xml:space="preserve"> = 0.001</w:t>
            </w:r>
          </w:p>
        </w:tc>
        <w:tc>
          <w:tcPr>
            <w:tcW w:w="2072" w:type="dxa"/>
          </w:tcPr>
          <w:p w14:paraId="472022B2" w14:textId="2048101E" w:rsidR="00FC321A" w:rsidRDefault="00FC321A" w:rsidP="00DB2447">
            <w:pPr>
              <w:rPr>
                <w:rFonts w:ascii="STSong" w:eastAsia="STSong" w:hAnsi="STSong"/>
                <w:sz w:val="21"/>
                <w:szCs w:val="21"/>
              </w:rPr>
            </w:pPr>
            <w:r>
              <w:rPr>
                <w:rFonts w:ascii="STSong" w:eastAsia="STSong" w:hAnsi="STSong" w:hint="eastAsia"/>
                <w:sz w:val="21"/>
                <w:szCs w:val="21"/>
              </w:rPr>
              <w:t>87.35</w:t>
            </w:r>
          </w:p>
        </w:tc>
        <w:tc>
          <w:tcPr>
            <w:tcW w:w="2073" w:type="dxa"/>
          </w:tcPr>
          <w:p w14:paraId="36DFE1C7" w14:textId="079F1FC0" w:rsidR="00FC321A" w:rsidRDefault="00FC321A" w:rsidP="00DB2447">
            <w:pPr>
              <w:rPr>
                <w:rFonts w:ascii="STSong" w:eastAsia="STSong" w:hAnsi="STSong"/>
                <w:sz w:val="21"/>
                <w:szCs w:val="21"/>
              </w:rPr>
            </w:pPr>
            <w:r>
              <w:rPr>
                <w:rFonts w:ascii="STSong" w:eastAsia="STSong" w:hAnsi="STSong" w:hint="eastAsia"/>
                <w:sz w:val="21"/>
                <w:szCs w:val="21"/>
              </w:rPr>
              <w:t>85.79</w:t>
            </w:r>
          </w:p>
        </w:tc>
        <w:tc>
          <w:tcPr>
            <w:tcW w:w="2073" w:type="dxa"/>
          </w:tcPr>
          <w:p w14:paraId="45E56456" w14:textId="7E91BBD9" w:rsidR="00FC321A" w:rsidRDefault="00FC321A" w:rsidP="00DB2447">
            <w:pPr>
              <w:rPr>
                <w:rFonts w:ascii="STSong" w:eastAsia="STSong" w:hAnsi="STSong"/>
                <w:sz w:val="21"/>
                <w:szCs w:val="21"/>
              </w:rPr>
            </w:pPr>
            <w:r>
              <w:rPr>
                <w:rFonts w:ascii="STSong" w:eastAsia="STSong" w:hAnsi="STSong" w:hint="eastAsia"/>
                <w:sz w:val="21"/>
                <w:szCs w:val="21"/>
              </w:rPr>
              <w:t>92.35</w:t>
            </w:r>
          </w:p>
        </w:tc>
      </w:tr>
      <w:tr w:rsidR="00FC321A" w14:paraId="67F8F169" w14:textId="77777777" w:rsidTr="004F43E8">
        <w:trPr>
          <w:trHeight w:val="312"/>
        </w:trPr>
        <w:tc>
          <w:tcPr>
            <w:tcW w:w="2072" w:type="dxa"/>
          </w:tcPr>
          <w:p w14:paraId="5B08FD02" w14:textId="77448B6F" w:rsidR="00FC321A" w:rsidRDefault="00FC321A" w:rsidP="00DB2447">
            <w:pPr>
              <w:rPr>
                <w:rFonts w:ascii="STSong" w:eastAsia="STSong" w:hAnsi="STSong"/>
                <w:sz w:val="21"/>
                <w:szCs w:val="21"/>
              </w:rPr>
            </w:pPr>
            <w:proofErr w:type="spellStart"/>
            <w:r>
              <w:rPr>
                <w:rFonts w:ascii="STSong" w:eastAsia="STSong" w:hAnsi="STSong"/>
                <w:sz w:val="21"/>
                <w:szCs w:val="21"/>
              </w:rPr>
              <w:t>lr</w:t>
            </w:r>
            <w:proofErr w:type="spellEnd"/>
            <w:r>
              <w:rPr>
                <w:rFonts w:ascii="STSong" w:eastAsia="STSong" w:hAnsi="STSong" w:hint="eastAsia"/>
                <w:sz w:val="21"/>
                <w:szCs w:val="21"/>
              </w:rPr>
              <w:t xml:space="preserve"> = 0.0003</w:t>
            </w:r>
          </w:p>
        </w:tc>
        <w:tc>
          <w:tcPr>
            <w:tcW w:w="2072" w:type="dxa"/>
          </w:tcPr>
          <w:p w14:paraId="02DF24A0" w14:textId="6ABAA143" w:rsidR="00FC321A" w:rsidRDefault="004F43E8" w:rsidP="00DB2447">
            <w:pPr>
              <w:rPr>
                <w:rFonts w:ascii="STSong" w:eastAsia="STSong" w:hAnsi="STSong"/>
                <w:sz w:val="21"/>
                <w:szCs w:val="21"/>
              </w:rPr>
            </w:pPr>
            <w:r>
              <w:rPr>
                <w:rFonts w:ascii="STSong" w:eastAsia="STSong" w:hAnsi="STSong" w:hint="eastAsia"/>
                <w:sz w:val="21"/>
                <w:szCs w:val="21"/>
              </w:rPr>
              <w:t>86.75</w:t>
            </w:r>
          </w:p>
        </w:tc>
        <w:tc>
          <w:tcPr>
            <w:tcW w:w="2073" w:type="dxa"/>
          </w:tcPr>
          <w:p w14:paraId="458CBB02" w14:textId="11451DF9" w:rsidR="00FC321A" w:rsidRDefault="004F43E8" w:rsidP="00DB2447">
            <w:pPr>
              <w:rPr>
                <w:rFonts w:ascii="STSong" w:eastAsia="STSong" w:hAnsi="STSong"/>
                <w:sz w:val="21"/>
                <w:szCs w:val="21"/>
              </w:rPr>
            </w:pPr>
            <w:r>
              <w:rPr>
                <w:rFonts w:ascii="STSong" w:eastAsia="STSong" w:hAnsi="STSong" w:hint="eastAsia"/>
                <w:sz w:val="21"/>
                <w:szCs w:val="21"/>
              </w:rPr>
              <w:t>86.62</w:t>
            </w:r>
          </w:p>
        </w:tc>
        <w:tc>
          <w:tcPr>
            <w:tcW w:w="2073" w:type="dxa"/>
          </w:tcPr>
          <w:p w14:paraId="42EF0E00" w14:textId="239BA4D6" w:rsidR="00FC321A" w:rsidRDefault="004F43E8" w:rsidP="00DB2447">
            <w:pPr>
              <w:rPr>
                <w:rFonts w:ascii="STSong" w:eastAsia="STSong" w:hAnsi="STSong"/>
                <w:sz w:val="21"/>
                <w:szCs w:val="21"/>
              </w:rPr>
            </w:pPr>
            <w:r>
              <w:rPr>
                <w:rFonts w:ascii="STSong" w:eastAsia="STSong" w:hAnsi="STSong" w:hint="eastAsia"/>
                <w:sz w:val="21"/>
                <w:szCs w:val="21"/>
              </w:rPr>
              <w:t>90.66</w:t>
            </w:r>
          </w:p>
        </w:tc>
      </w:tr>
      <w:tr w:rsidR="004F43E8" w14:paraId="1428D909" w14:textId="77777777" w:rsidTr="004F43E8">
        <w:trPr>
          <w:trHeight w:val="312"/>
        </w:trPr>
        <w:tc>
          <w:tcPr>
            <w:tcW w:w="2072" w:type="dxa"/>
          </w:tcPr>
          <w:p w14:paraId="40BC516C" w14:textId="1690D53F" w:rsidR="004F43E8" w:rsidRDefault="004F43E8" w:rsidP="00DB2447">
            <w:pPr>
              <w:rPr>
                <w:rFonts w:ascii="STSong" w:eastAsia="STSong" w:hAnsi="STSong"/>
                <w:sz w:val="21"/>
                <w:szCs w:val="21"/>
              </w:rPr>
            </w:pPr>
            <w:proofErr w:type="spellStart"/>
            <w:r>
              <w:rPr>
                <w:rFonts w:ascii="STSong" w:eastAsia="STSong" w:hAnsi="STSong"/>
                <w:sz w:val="21"/>
                <w:szCs w:val="21"/>
              </w:rPr>
              <w:t>lr</w:t>
            </w:r>
            <w:proofErr w:type="spellEnd"/>
            <w:r>
              <w:rPr>
                <w:rFonts w:ascii="STSong" w:eastAsia="STSong" w:hAnsi="STSong"/>
                <w:sz w:val="21"/>
                <w:szCs w:val="21"/>
              </w:rPr>
              <w:t xml:space="preserve"> = 0.0001</w:t>
            </w:r>
          </w:p>
        </w:tc>
        <w:tc>
          <w:tcPr>
            <w:tcW w:w="2072" w:type="dxa"/>
          </w:tcPr>
          <w:p w14:paraId="138C6CDC" w14:textId="4D518DFB" w:rsidR="004F43E8" w:rsidRDefault="004F43E8" w:rsidP="00DB2447">
            <w:pPr>
              <w:rPr>
                <w:rFonts w:ascii="STSong" w:eastAsia="STSong" w:hAnsi="STSong"/>
                <w:sz w:val="21"/>
                <w:szCs w:val="21"/>
              </w:rPr>
            </w:pPr>
            <w:r>
              <w:rPr>
                <w:rFonts w:ascii="STSong" w:eastAsia="STSong" w:hAnsi="STSong" w:hint="eastAsia"/>
                <w:sz w:val="21"/>
                <w:szCs w:val="21"/>
              </w:rPr>
              <w:t>75.62</w:t>
            </w:r>
          </w:p>
        </w:tc>
        <w:tc>
          <w:tcPr>
            <w:tcW w:w="2073" w:type="dxa"/>
          </w:tcPr>
          <w:p w14:paraId="0D38F87C" w14:textId="4CC0A396" w:rsidR="004F43E8" w:rsidRDefault="004F43E8" w:rsidP="00DB2447">
            <w:pPr>
              <w:rPr>
                <w:rFonts w:ascii="STSong" w:eastAsia="STSong" w:hAnsi="STSong"/>
                <w:sz w:val="21"/>
                <w:szCs w:val="21"/>
              </w:rPr>
            </w:pPr>
            <w:r>
              <w:rPr>
                <w:rFonts w:ascii="STSong" w:eastAsia="STSong" w:hAnsi="STSong" w:hint="eastAsia"/>
                <w:sz w:val="21"/>
                <w:szCs w:val="21"/>
              </w:rPr>
              <w:t>81.36</w:t>
            </w:r>
          </w:p>
        </w:tc>
        <w:tc>
          <w:tcPr>
            <w:tcW w:w="2073" w:type="dxa"/>
          </w:tcPr>
          <w:p w14:paraId="5DA1683D" w14:textId="15507D53" w:rsidR="004F43E8" w:rsidRDefault="004F43E8" w:rsidP="00DB2447">
            <w:pPr>
              <w:rPr>
                <w:rFonts w:ascii="STSong" w:eastAsia="STSong" w:hAnsi="STSong"/>
                <w:sz w:val="21"/>
                <w:szCs w:val="21"/>
              </w:rPr>
            </w:pPr>
            <w:r>
              <w:rPr>
                <w:rFonts w:ascii="STSong" w:eastAsia="STSong" w:hAnsi="STSong" w:hint="eastAsia"/>
                <w:sz w:val="21"/>
                <w:szCs w:val="21"/>
              </w:rPr>
              <w:t>72.83</w:t>
            </w:r>
          </w:p>
        </w:tc>
      </w:tr>
    </w:tbl>
    <w:p w14:paraId="3297367C" w14:textId="23F2AF64" w:rsidR="000B69D7" w:rsidRDefault="00FC321A" w:rsidP="00DB2447">
      <w:pPr>
        <w:rPr>
          <w:rFonts w:ascii="STSong" w:eastAsia="STSong" w:hAnsi="STSong"/>
          <w:sz w:val="21"/>
          <w:szCs w:val="21"/>
        </w:rPr>
      </w:pPr>
      <w:r>
        <w:rPr>
          <w:rFonts w:ascii="STSong" w:eastAsia="STSong" w:hAnsi="STSong" w:hint="eastAsia"/>
          <w:sz w:val="21"/>
          <w:szCs w:val="21"/>
        </w:rPr>
        <w:tab/>
        <w:t>神经网络的平均训练时间在6s</w:t>
      </w:r>
      <w:r w:rsidR="00045403">
        <w:rPr>
          <w:rFonts w:ascii="STSong" w:eastAsia="STSong" w:hAnsi="STSong" w:hint="eastAsia"/>
          <w:sz w:val="21"/>
          <w:szCs w:val="21"/>
        </w:rPr>
        <w:t>左右。从上表可以看出，在学习率为0.0003到0.03</w:t>
      </w:r>
      <w:r w:rsidR="00D55AC4">
        <w:rPr>
          <w:rFonts w:ascii="STSong" w:eastAsia="STSong" w:hAnsi="STSong" w:hint="eastAsia"/>
          <w:sz w:val="21"/>
          <w:szCs w:val="21"/>
        </w:rPr>
        <w:t>之间时，神经网络的预测表现都不错。</w:t>
      </w:r>
    </w:p>
    <w:p w14:paraId="28967444" w14:textId="135006D2" w:rsidR="001D0551" w:rsidRDefault="001D0551" w:rsidP="00DB2447">
      <w:pPr>
        <w:rPr>
          <w:rFonts w:ascii="STSong" w:eastAsia="STSong" w:hAnsi="STSong"/>
          <w:sz w:val="21"/>
          <w:szCs w:val="21"/>
        </w:rPr>
      </w:pPr>
      <w:r>
        <w:rPr>
          <w:rFonts w:ascii="STSong" w:eastAsia="STSong" w:hAnsi="STSong" w:hint="eastAsia"/>
          <w:sz w:val="21"/>
          <w:szCs w:val="21"/>
        </w:rPr>
        <w:tab/>
        <w:t>下面是绘制的ROC曲线：</w:t>
      </w:r>
    </w:p>
    <w:p w14:paraId="4A7C081C" w14:textId="3CB494F1" w:rsidR="001D0551" w:rsidRDefault="001D0551" w:rsidP="001D0551">
      <w:pPr>
        <w:jc w:val="center"/>
        <w:rPr>
          <w:rFonts w:ascii="STSong" w:eastAsia="STSong" w:hAnsi="STSong"/>
          <w:sz w:val="21"/>
          <w:szCs w:val="21"/>
        </w:rPr>
      </w:pPr>
      <w:r>
        <w:rPr>
          <w:rFonts w:ascii="STSong" w:eastAsia="STSong" w:hAnsi="STSong" w:hint="eastAsia"/>
          <w:noProof/>
          <w:sz w:val="21"/>
          <w:szCs w:val="21"/>
        </w:rPr>
        <w:lastRenderedPageBreak/>
        <w:drawing>
          <wp:inline distT="0" distB="0" distL="0" distR="0" wp14:anchorId="595AF226" wp14:editId="539CAD63">
            <wp:extent cx="3019579" cy="2349087"/>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8-12-14 下午11.47.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2303" cy="2351206"/>
                    </a:xfrm>
                    <a:prstGeom prst="rect">
                      <a:avLst/>
                    </a:prstGeom>
                  </pic:spPr>
                </pic:pic>
              </a:graphicData>
            </a:graphic>
          </wp:inline>
        </w:drawing>
      </w:r>
    </w:p>
    <w:p w14:paraId="76C2C38E" w14:textId="4F88B21A" w:rsidR="001D0551" w:rsidRDefault="001D0551" w:rsidP="001D0551">
      <w:pPr>
        <w:jc w:val="center"/>
        <w:rPr>
          <w:rFonts w:ascii="STSong" w:eastAsia="STSong" w:hAnsi="STSong"/>
          <w:sz w:val="21"/>
          <w:szCs w:val="21"/>
        </w:rPr>
      </w:pPr>
      <w:r>
        <w:rPr>
          <w:rFonts w:ascii="STSong" w:eastAsia="STSong" w:hAnsi="STSong" w:hint="eastAsia"/>
          <w:sz w:val="21"/>
          <w:szCs w:val="21"/>
        </w:rPr>
        <w:t>图3 神经网络ROC曲线</w:t>
      </w:r>
    </w:p>
    <w:p w14:paraId="6E770DEA" w14:textId="3F1CDFF8" w:rsidR="00DB2447" w:rsidRDefault="00D55AC4" w:rsidP="00A24534">
      <w:pPr>
        <w:rPr>
          <w:rFonts w:ascii="STSong" w:eastAsia="STSong" w:hAnsi="STSong"/>
          <w:sz w:val="21"/>
          <w:szCs w:val="21"/>
        </w:rPr>
      </w:pPr>
      <w:r>
        <w:rPr>
          <w:rFonts w:ascii="STSong" w:eastAsia="STSong" w:hAnsi="STSong" w:hint="eastAsia"/>
          <w:sz w:val="21"/>
          <w:szCs w:val="21"/>
        </w:rPr>
        <w:tab/>
        <w:t>之后，又对每一层添加了batch normalization操作，进行了实验，发现平均训练时间在24s左右，但效果没有显著提升</w:t>
      </w:r>
      <w:r w:rsidR="007C3533">
        <w:rPr>
          <w:rFonts w:ascii="STSong" w:eastAsia="STSong" w:hAnsi="STSong" w:hint="eastAsia"/>
          <w:sz w:val="21"/>
          <w:szCs w:val="21"/>
        </w:rPr>
        <w:t>，因此不另外展示实验结果。</w:t>
      </w:r>
    </w:p>
    <w:p w14:paraId="68631E9B" w14:textId="77777777" w:rsidR="00A24534" w:rsidRDefault="00A24534" w:rsidP="00A24534">
      <w:pPr>
        <w:pStyle w:val="2"/>
        <w:rPr>
          <w:rFonts w:ascii="STSong" w:eastAsia="STSong" w:hAnsi="STSong"/>
          <w:sz w:val="24"/>
          <w:szCs w:val="24"/>
        </w:rPr>
      </w:pPr>
      <w:bookmarkStart w:id="17" w:name="_Toc532600615"/>
      <w:r>
        <w:rPr>
          <w:rFonts w:ascii="STSong" w:eastAsia="STSong" w:hAnsi="STSong" w:hint="eastAsia"/>
          <w:sz w:val="24"/>
          <w:szCs w:val="24"/>
        </w:rPr>
        <w:t>2.5 结果比较</w:t>
      </w:r>
      <w:bookmarkEnd w:id="17"/>
    </w:p>
    <w:p w14:paraId="26312388" w14:textId="3D6819EA" w:rsidR="00A24534" w:rsidRDefault="00A24534" w:rsidP="00A24534">
      <w:pPr>
        <w:rPr>
          <w:rFonts w:ascii="STSong" w:eastAsia="STSong" w:hAnsi="STSong"/>
          <w:sz w:val="21"/>
          <w:szCs w:val="21"/>
        </w:rPr>
      </w:pPr>
      <w:r>
        <w:rPr>
          <w:rFonts w:ascii="STSong" w:eastAsia="STSong" w:hAnsi="STSong" w:hint="eastAsia"/>
          <w:sz w:val="21"/>
          <w:szCs w:val="21"/>
        </w:rPr>
        <w:tab/>
        <w:t>基于以上实验数据</w:t>
      </w:r>
      <w:r w:rsidR="001627D5">
        <w:rPr>
          <w:rFonts w:ascii="STSong" w:eastAsia="STSong" w:hAnsi="STSong" w:hint="eastAsia"/>
          <w:sz w:val="21"/>
          <w:szCs w:val="21"/>
        </w:rPr>
        <w:t>，可以发现神经网络的效果还是要略好于传统的logistic回归分类，并且本实验中使用的神经网络结构还比较简单，如果采用更加复杂的结构，效果可能会更好，但参数量也会剧烈增长。</w:t>
      </w:r>
    </w:p>
    <w:p w14:paraId="7B1A5CD4" w14:textId="752467FA" w:rsidR="001627D5" w:rsidRPr="00A24534" w:rsidRDefault="001627D5" w:rsidP="00A24534">
      <w:pPr>
        <w:rPr>
          <w:rFonts w:ascii="STSong" w:eastAsia="STSong" w:hAnsi="STSong"/>
          <w:sz w:val="21"/>
          <w:szCs w:val="21"/>
        </w:rPr>
      </w:pPr>
      <w:r>
        <w:rPr>
          <w:rFonts w:ascii="STSong" w:eastAsia="STSong" w:hAnsi="STSong" w:hint="eastAsia"/>
          <w:sz w:val="21"/>
          <w:szCs w:val="21"/>
        </w:rPr>
        <w:tab/>
        <w:t>总体来说，神经网络的性能要优于logistic回归分类，而logistic回归分类的效率更高。</w:t>
      </w:r>
    </w:p>
    <w:p w14:paraId="0E79DBA4" w14:textId="3D60D7C2" w:rsidR="00D348B9" w:rsidRDefault="00D348B9" w:rsidP="00D348B9">
      <w:pPr>
        <w:pStyle w:val="1"/>
        <w:rPr>
          <w:sz w:val="28"/>
          <w:szCs w:val="28"/>
        </w:rPr>
      </w:pPr>
      <w:bookmarkStart w:id="18" w:name="_Toc532600616"/>
      <w:r>
        <w:rPr>
          <w:rFonts w:hint="eastAsia"/>
          <w:sz w:val="28"/>
          <w:szCs w:val="28"/>
        </w:rPr>
        <w:t>三</w:t>
      </w:r>
      <w:r w:rsidRPr="00311186">
        <w:rPr>
          <w:rFonts w:hint="eastAsia"/>
          <w:sz w:val="28"/>
          <w:szCs w:val="28"/>
        </w:rPr>
        <w:t>、</w:t>
      </w:r>
      <w:r>
        <w:rPr>
          <w:rFonts w:hint="eastAsia"/>
          <w:sz w:val="28"/>
          <w:szCs w:val="28"/>
        </w:rPr>
        <w:t>任务二：青蛙叫声聚类分析</w:t>
      </w:r>
      <w:bookmarkEnd w:id="18"/>
    </w:p>
    <w:p w14:paraId="48EEF951" w14:textId="048CFD89" w:rsidR="00D348B9" w:rsidRDefault="00D348B9" w:rsidP="00D348B9">
      <w:pPr>
        <w:pStyle w:val="2"/>
        <w:rPr>
          <w:rFonts w:ascii="STSong" w:eastAsia="STSong" w:hAnsi="STSong"/>
          <w:sz w:val="24"/>
          <w:szCs w:val="24"/>
        </w:rPr>
      </w:pPr>
      <w:bookmarkStart w:id="19" w:name="_Toc532600617"/>
      <w:r>
        <w:rPr>
          <w:rFonts w:ascii="STSong" w:eastAsia="STSong" w:hAnsi="STSong" w:hint="eastAsia"/>
          <w:sz w:val="24"/>
          <w:szCs w:val="24"/>
        </w:rPr>
        <w:t>3.1距离度量</w:t>
      </w:r>
      <w:r w:rsidR="00C44805">
        <w:rPr>
          <w:rFonts w:ascii="STSong" w:eastAsia="STSong" w:hAnsi="STSong" w:hint="eastAsia"/>
          <w:sz w:val="24"/>
          <w:szCs w:val="24"/>
        </w:rPr>
        <w:t>与特征降维</w:t>
      </w:r>
      <w:bookmarkEnd w:id="19"/>
    </w:p>
    <w:p w14:paraId="3C144E0B" w14:textId="69ED0463" w:rsidR="00C44805" w:rsidRDefault="00C44805" w:rsidP="00C44805">
      <w:pPr>
        <w:pStyle w:val="3"/>
        <w:rPr>
          <w:rFonts w:ascii="STSong" w:eastAsia="STSong" w:hAnsi="STSong"/>
          <w:sz w:val="21"/>
          <w:szCs w:val="21"/>
        </w:rPr>
      </w:pPr>
      <w:r>
        <w:rPr>
          <w:rFonts w:ascii="STSong" w:eastAsia="STSong" w:hAnsi="STSong" w:hint="eastAsia"/>
          <w:sz w:val="21"/>
          <w:szCs w:val="21"/>
        </w:rPr>
        <w:t xml:space="preserve">  </w:t>
      </w:r>
      <w:bookmarkStart w:id="20" w:name="_Toc532600618"/>
      <w:r>
        <w:rPr>
          <w:rFonts w:ascii="STSong" w:eastAsia="STSong" w:hAnsi="STSong" w:hint="eastAsia"/>
          <w:sz w:val="21"/>
          <w:szCs w:val="21"/>
        </w:rPr>
        <w:t>3.1.1 距离度量</w:t>
      </w:r>
      <w:bookmarkEnd w:id="20"/>
    </w:p>
    <w:p w14:paraId="520A2F30" w14:textId="1E01E36A" w:rsidR="00C44805" w:rsidRDefault="00C44805" w:rsidP="00C44805">
      <w:pPr>
        <w:ind w:firstLine="420"/>
        <w:rPr>
          <w:rFonts w:ascii="STSong" w:eastAsia="STSong" w:hAnsi="STSong"/>
          <w:sz w:val="21"/>
          <w:szCs w:val="21"/>
        </w:rPr>
      </w:pPr>
      <w:r w:rsidRPr="00C44805">
        <w:rPr>
          <w:rFonts w:ascii="STSong" w:eastAsia="STSong" w:hAnsi="STSong"/>
          <w:sz w:val="21"/>
          <w:szCs w:val="21"/>
        </w:rPr>
        <w:t>在这个问题中，青蛙声音中的特征已经被有效的提取为MFCC特征类型，并分为了21</w:t>
      </w:r>
      <w:r>
        <w:rPr>
          <w:rFonts w:ascii="STSong" w:eastAsia="STSong" w:hAnsi="STSong"/>
          <w:sz w:val="21"/>
          <w:szCs w:val="21"/>
        </w:rPr>
        <w:t>一个维度，每个维度的值的分布情况相差不</w:t>
      </w:r>
      <w:r>
        <w:rPr>
          <w:rFonts w:ascii="STSong" w:eastAsia="STSong" w:hAnsi="STSong" w:hint="eastAsia"/>
          <w:sz w:val="21"/>
          <w:szCs w:val="21"/>
        </w:rPr>
        <w:t>大</w:t>
      </w:r>
      <w:r>
        <w:rPr>
          <w:rFonts w:ascii="STSong" w:eastAsia="STSong" w:hAnsi="STSong"/>
          <w:sz w:val="21"/>
          <w:szCs w:val="21"/>
        </w:rPr>
        <w:t>，且都为浮点数类型</w:t>
      </w:r>
      <w:r>
        <w:rPr>
          <w:rFonts w:ascii="STSong" w:eastAsia="STSong" w:hAnsi="STSong" w:hint="eastAsia"/>
          <w:sz w:val="21"/>
          <w:szCs w:val="21"/>
        </w:rPr>
        <w:t>。</w:t>
      </w:r>
      <w:r>
        <w:rPr>
          <w:rFonts w:ascii="STSong" w:eastAsia="STSong" w:hAnsi="STSong"/>
          <w:sz w:val="21"/>
          <w:szCs w:val="21"/>
        </w:rPr>
        <w:t>在这里</w:t>
      </w:r>
      <w:r>
        <w:rPr>
          <w:rFonts w:ascii="STSong" w:eastAsia="STSong" w:hAnsi="STSong" w:hint="eastAsia"/>
          <w:sz w:val="21"/>
          <w:szCs w:val="21"/>
        </w:rPr>
        <w:t>我们</w:t>
      </w:r>
      <w:r w:rsidRPr="00C44805">
        <w:rPr>
          <w:rFonts w:ascii="STSong" w:eastAsia="STSong" w:hAnsi="STSong"/>
          <w:sz w:val="21"/>
          <w:szCs w:val="21"/>
        </w:rPr>
        <w:t>选择了经典的欧式距离作为了青蛙叫声特征距离的衡量标准。其计算公式如下：</w:t>
      </w:r>
    </w:p>
    <w:p w14:paraId="35908CDE" w14:textId="4940AA32" w:rsidR="00C44805" w:rsidRPr="00C44805" w:rsidRDefault="00C44805" w:rsidP="00C44805">
      <w:pPr>
        <w:ind w:firstLine="420"/>
        <w:jc w:val="center"/>
        <w:rPr>
          <w:rFonts w:ascii="STSong" w:eastAsia="STSong" w:hAnsi="STSong"/>
          <w:sz w:val="21"/>
          <w:szCs w:val="21"/>
        </w:rPr>
      </w:pPr>
      <w:r>
        <w:rPr>
          <w:rFonts w:ascii="STSong" w:eastAsia="STSong" w:hAnsi="STSong" w:hint="eastAsia"/>
          <w:noProof/>
          <w:sz w:val="21"/>
          <w:szCs w:val="21"/>
        </w:rPr>
        <w:drawing>
          <wp:inline distT="0" distB="0" distL="0" distR="0" wp14:anchorId="50CE2398" wp14:editId="16E0CB9F">
            <wp:extent cx="2139566" cy="5934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3909" cy="611278"/>
                    </a:xfrm>
                    <a:prstGeom prst="rect">
                      <a:avLst/>
                    </a:prstGeom>
                    <a:solidFill>
                      <a:srgbClr val="FFFFFF"/>
                    </a:solidFill>
                    <a:ln>
                      <a:noFill/>
                    </a:ln>
                  </pic:spPr>
                </pic:pic>
              </a:graphicData>
            </a:graphic>
          </wp:inline>
        </w:drawing>
      </w:r>
    </w:p>
    <w:p w14:paraId="05296130" w14:textId="596772B3" w:rsidR="00C44805" w:rsidRDefault="00C44805" w:rsidP="00C44805">
      <w:pPr>
        <w:pStyle w:val="3"/>
        <w:rPr>
          <w:rFonts w:ascii="STSong" w:eastAsia="STSong" w:hAnsi="STSong"/>
          <w:sz w:val="21"/>
          <w:szCs w:val="21"/>
        </w:rPr>
      </w:pPr>
      <w:r>
        <w:rPr>
          <w:rFonts w:ascii="STSong" w:eastAsia="STSong" w:hAnsi="STSong" w:hint="eastAsia"/>
          <w:sz w:val="21"/>
          <w:szCs w:val="21"/>
        </w:rPr>
        <w:t xml:space="preserve">  </w:t>
      </w:r>
      <w:bookmarkStart w:id="21" w:name="_Toc532600619"/>
      <w:r>
        <w:rPr>
          <w:rFonts w:ascii="STSong" w:eastAsia="STSong" w:hAnsi="STSong" w:hint="eastAsia"/>
          <w:sz w:val="21"/>
          <w:szCs w:val="21"/>
        </w:rPr>
        <w:t>3.1.2 特征降维</w:t>
      </w:r>
      <w:bookmarkEnd w:id="21"/>
    </w:p>
    <w:p w14:paraId="22D8C77B" w14:textId="0B0EF87C" w:rsidR="00C44805" w:rsidRPr="00C44805" w:rsidRDefault="00C44805" w:rsidP="00C44805">
      <w:pPr>
        <w:rPr>
          <w:rFonts w:ascii="STSong" w:eastAsia="STSong" w:hAnsi="STSong"/>
          <w:sz w:val="21"/>
          <w:szCs w:val="21"/>
        </w:rPr>
      </w:pPr>
      <w:r>
        <w:rPr>
          <w:rFonts w:ascii="STSong" w:eastAsia="STSong" w:hAnsi="STSong" w:hint="eastAsia"/>
          <w:sz w:val="21"/>
          <w:szCs w:val="21"/>
        </w:rPr>
        <w:tab/>
      </w:r>
      <w:r w:rsidRPr="00C44805">
        <w:rPr>
          <w:rFonts w:ascii="STSong" w:eastAsia="STSong" w:hAnsi="STSong"/>
          <w:sz w:val="21"/>
          <w:szCs w:val="21"/>
        </w:rPr>
        <w:t>在聚类问题中，我们实现了PCA特征降维方法，将原有的21组特征分别降维到了</w:t>
      </w:r>
      <w:r w:rsidR="009E283C">
        <w:rPr>
          <w:rFonts w:ascii="STSong" w:eastAsia="STSong" w:hAnsi="STSong"/>
          <w:sz w:val="21"/>
          <w:szCs w:val="21"/>
        </w:rPr>
        <w:t>5</w:t>
      </w:r>
      <w:r w:rsidR="009E283C">
        <w:rPr>
          <w:rFonts w:ascii="STSong" w:eastAsia="STSong" w:hAnsi="STSong" w:hint="eastAsia"/>
          <w:sz w:val="21"/>
          <w:szCs w:val="21"/>
        </w:rPr>
        <w:t>、</w:t>
      </w:r>
      <w:r w:rsidR="009E283C">
        <w:rPr>
          <w:rFonts w:ascii="STSong" w:eastAsia="STSong" w:hAnsi="STSong"/>
          <w:sz w:val="21"/>
          <w:szCs w:val="21"/>
        </w:rPr>
        <w:t>10、</w:t>
      </w:r>
      <w:r w:rsidRPr="00C44805">
        <w:rPr>
          <w:rFonts w:ascii="STSong" w:eastAsia="STSong" w:hAnsi="STSong"/>
          <w:sz w:val="21"/>
          <w:szCs w:val="21"/>
        </w:rPr>
        <w:t>20等维度，并使用降维后的特征与原有的未降维的特征进行了比较。在PCA降维方法</w:t>
      </w:r>
      <w:r w:rsidRPr="00C44805">
        <w:rPr>
          <w:rFonts w:ascii="STSong" w:eastAsia="STSong" w:hAnsi="STSong"/>
          <w:sz w:val="21"/>
          <w:szCs w:val="21"/>
        </w:rPr>
        <w:lastRenderedPageBreak/>
        <w:t>的具体实现上，我们计算每个维度特征的均值，然后计算了特征的协方差矩阵，并求得了矩阵的特征值和特征向量，然后以前k大的特征值对应的特征向量作为基底，对原有的特征向量进行了矩阵乘法，从而得到了新的k维的特征向量。</w:t>
      </w:r>
    </w:p>
    <w:p w14:paraId="0FB1AC2A" w14:textId="5E7E6B66" w:rsidR="00D348B9" w:rsidRDefault="00D348B9" w:rsidP="00D348B9">
      <w:pPr>
        <w:pStyle w:val="2"/>
        <w:rPr>
          <w:rFonts w:ascii="STSong" w:eastAsia="STSong" w:hAnsi="STSong"/>
          <w:sz w:val="24"/>
          <w:szCs w:val="24"/>
        </w:rPr>
      </w:pPr>
      <w:bookmarkStart w:id="22" w:name="_Toc532600620"/>
      <w:r>
        <w:rPr>
          <w:rFonts w:ascii="STSong" w:eastAsia="STSong" w:hAnsi="STSong" w:hint="eastAsia"/>
          <w:sz w:val="24"/>
          <w:szCs w:val="24"/>
        </w:rPr>
        <w:t>3.2 评价指标</w:t>
      </w:r>
      <w:bookmarkEnd w:id="22"/>
    </w:p>
    <w:p w14:paraId="5F933AEA" w14:textId="3C8C103E" w:rsidR="00C44805" w:rsidRDefault="00C44805" w:rsidP="00C44805">
      <w:pPr>
        <w:ind w:firstLine="420"/>
        <w:rPr>
          <w:rFonts w:ascii="STSong" w:eastAsia="STSong" w:hAnsi="STSong"/>
          <w:sz w:val="21"/>
          <w:szCs w:val="21"/>
        </w:rPr>
      </w:pPr>
      <w:r w:rsidRPr="00C44805">
        <w:rPr>
          <w:rFonts w:ascii="STSong" w:eastAsia="STSong" w:hAnsi="STSong"/>
          <w:sz w:val="21"/>
          <w:szCs w:val="21"/>
        </w:rPr>
        <w:t>我</w:t>
      </w:r>
      <w:r>
        <w:rPr>
          <w:rFonts w:ascii="STSong" w:eastAsia="STSong" w:hAnsi="STSong" w:hint="eastAsia"/>
          <w:sz w:val="21"/>
          <w:szCs w:val="21"/>
        </w:rPr>
        <w:t>们</w:t>
      </w:r>
      <w:r w:rsidRPr="00C44805">
        <w:rPr>
          <w:rFonts w:ascii="STSong" w:eastAsia="STSong" w:hAnsi="STSong"/>
          <w:sz w:val="21"/>
          <w:szCs w:val="21"/>
        </w:rPr>
        <w:t>共实现了三种</w:t>
      </w:r>
      <w:r>
        <w:rPr>
          <w:rFonts w:ascii="STSong" w:eastAsia="STSong" w:hAnsi="STSong" w:hint="eastAsia"/>
          <w:sz w:val="21"/>
          <w:szCs w:val="21"/>
        </w:rPr>
        <w:t>评价指标</w:t>
      </w:r>
      <w:r w:rsidRPr="00C44805">
        <w:rPr>
          <w:rFonts w:ascii="STSong" w:eastAsia="STSong" w:hAnsi="STSong"/>
          <w:sz w:val="21"/>
          <w:szCs w:val="21"/>
        </w:rPr>
        <w:t>：</w:t>
      </w:r>
      <w:r w:rsidRPr="00DE5F05">
        <w:rPr>
          <w:rFonts w:ascii="STSong" w:eastAsia="STSong" w:hAnsi="STSong"/>
          <w:b/>
          <w:sz w:val="21"/>
          <w:szCs w:val="21"/>
        </w:rPr>
        <w:t>正确率</w:t>
      </w:r>
      <w:r w:rsidRPr="00DE5F05">
        <w:rPr>
          <w:rFonts w:ascii="STSong" w:eastAsia="STSong" w:hAnsi="STSong" w:hint="eastAsia"/>
          <w:b/>
          <w:sz w:val="21"/>
          <w:szCs w:val="21"/>
        </w:rPr>
        <w:t>、</w:t>
      </w:r>
      <w:r w:rsidRPr="00DE5F05">
        <w:rPr>
          <w:rFonts w:ascii="STSong" w:eastAsia="STSong" w:hAnsi="STSong"/>
          <w:b/>
          <w:sz w:val="21"/>
          <w:szCs w:val="21"/>
        </w:rPr>
        <w:t>purity、F-score</w:t>
      </w:r>
      <w:r>
        <w:rPr>
          <w:rFonts w:ascii="STSong" w:eastAsia="STSong" w:hAnsi="STSong" w:hint="eastAsia"/>
          <w:sz w:val="21"/>
          <w:szCs w:val="21"/>
        </w:rPr>
        <w:t>。</w:t>
      </w:r>
    </w:p>
    <w:p w14:paraId="11363B53" w14:textId="6457F0EA" w:rsidR="00C44805" w:rsidRPr="00DE5F05" w:rsidRDefault="00C44805" w:rsidP="00DE5F05">
      <w:pPr>
        <w:ind w:firstLine="420"/>
        <w:rPr>
          <w:rFonts w:ascii="STSong" w:eastAsia="STSong" w:hAnsi="STSong"/>
          <w:sz w:val="21"/>
          <w:szCs w:val="21"/>
        </w:rPr>
      </w:pPr>
      <w:r>
        <w:rPr>
          <w:rFonts w:ascii="STSong" w:eastAsia="STSong" w:hAnsi="STSong" w:hint="eastAsia"/>
          <w:sz w:val="21"/>
          <w:szCs w:val="21"/>
        </w:rPr>
        <w:t>其</w:t>
      </w:r>
      <w:r>
        <w:rPr>
          <w:rFonts w:ascii="STSong" w:eastAsia="STSong" w:hAnsi="STSong"/>
          <w:sz w:val="21"/>
          <w:szCs w:val="21"/>
        </w:rPr>
        <w:t>中</w:t>
      </w:r>
      <w:r w:rsidRPr="00DE5F05">
        <w:rPr>
          <w:rFonts w:ascii="STSong" w:eastAsia="STSong" w:hAnsi="STSong"/>
          <w:b/>
          <w:sz w:val="21"/>
          <w:szCs w:val="21"/>
        </w:rPr>
        <w:t>正确率</w:t>
      </w:r>
      <w:r>
        <w:rPr>
          <w:rFonts w:ascii="STSong" w:eastAsia="STSong" w:hAnsi="STSong"/>
          <w:sz w:val="21"/>
          <w:szCs w:val="21"/>
        </w:rPr>
        <w:t>不关注样本是否平衡等问题，仅考虑当前样本是否被分类正确；</w:t>
      </w:r>
      <w:r w:rsidRPr="00DE5F05">
        <w:rPr>
          <w:rFonts w:ascii="STSong" w:eastAsia="STSong" w:hAnsi="STSong"/>
          <w:b/>
          <w:sz w:val="21"/>
          <w:szCs w:val="21"/>
        </w:rPr>
        <w:t>purity</w:t>
      </w:r>
      <w:r w:rsidRPr="00C44805">
        <w:rPr>
          <w:rFonts w:ascii="STSong" w:eastAsia="STSong" w:hAnsi="STSong"/>
          <w:sz w:val="21"/>
          <w:szCs w:val="21"/>
        </w:rPr>
        <w:t xml:space="preserve">则将每个类中占比最大实际类的样本作为正确指标，求算占比最大类占整个类的百分比，并对所有的聚类百分比做平均值，主要考考虑每个类的主体类的占比情况 </w:t>
      </w:r>
      <w:r>
        <w:rPr>
          <w:rFonts w:ascii="STSong" w:eastAsia="STSong" w:hAnsi="STSong"/>
          <w:sz w:val="21"/>
          <w:szCs w:val="21"/>
        </w:rPr>
        <w:t>；</w:t>
      </w:r>
      <w:r w:rsidRPr="00DE5F05">
        <w:rPr>
          <w:rFonts w:ascii="STSong" w:eastAsia="STSong" w:hAnsi="STSong"/>
          <w:b/>
          <w:sz w:val="21"/>
          <w:szCs w:val="21"/>
        </w:rPr>
        <w:t>F-score</w:t>
      </w:r>
      <w:r w:rsidRPr="00C44805">
        <w:rPr>
          <w:rFonts w:ascii="STSong" w:eastAsia="STSong" w:hAnsi="STSong"/>
          <w:sz w:val="21"/>
          <w:szCs w:val="21"/>
        </w:rPr>
        <w:t xml:space="preserve"> 则对每个数据原有的类进行考量，分别计算了其命中率和召回率指标，并进行了调和平均，充分考量了原有标签每个</w:t>
      </w:r>
      <w:r w:rsidR="00DE5F05">
        <w:rPr>
          <w:rFonts w:ascii="STSong" w:eastAsia="STSong" w:hAnsi="STSong"/>
          <w:sz w:val="21"/>
          <w:szCs w:val="21"/>
        </w:rPr>
        <w:t>类的分类情况，并尽量考虑了正负样本不平均等问题。另外需要说明的</w:t>
      </w:r>
      <w:r w:rsidR="00DE5F05">
        <w:rPr>
          <w:rFonts w:ascii="STSong" w:eastAsia="STSong" w:hAnsi="STSong" w:hint="eastAsia"/>
          <w:sz w:val="21"/>
          <w:szCs w:val="21"/>
        </w:rPr>
        <w:t>是</w:t>
      </w:r>
      <w:r w:rsidRPr="00C44805">
        <w:rPr>
          <w:rFonts w:ascii="STSong" w:eastAsia="STSong" w:hAnsi="STSong"/>
          <w:sz w:val="21"/>
          <w:szCs w:val="21"/>
        </w:rPr>
        <w:t>在实际处理中，我们将每个聚类中，样本实际类别占比最多的类作为该聚类的预测类别，这使得预测成为可能。</w:t>
      </w:r>
    </w:p>
    <w:p w14:paraId="35E514B5" w14:textId="43257977" w:rsidR="00D348B9" w:rsidRDefault="00D348B9" w:rsidP="00D348B9">
      <w:pPr>
        <w:pStyle w:val="2"/>
        <w:rPr>
          <w:rFonts w:ascii="STSong" w:eastAsia="STSong" w:hAnsi="STSong"/>
          <w:sz w:val="24"/>
          <w:szCs w:val="24"/>
        </w:rPr>
      </w:pPr>
      <w:bookmarkStart w:id="23" w:name="_Toc532600621"/>
      <w:r>
        <w:rPr>
          <w:rFonts w:ascii="STSong" w:eastAsia="STSong" w:hAnsi="STSong" w:hint="eastAsia"/>
          <w:sz w:val="24"/>
          <w:szCs w:val="24"/>
        </w:rPr>
        <w:t>3.3 方法一：K-means</w:t>
      </w:r>
      <w:bookmarkEnd w:id="23"/>
    </w:p>
    <w:p w14:paraId="6F682037" w14:textId="5C7CC7CC" w:rsidR="00DE5F05" w:rsidRDefault="00DE5F05" w:rsidP="00DE5F05">
      <w:pPr>
        <w:pStyle w:val="3"/>
        <w:rPr>
          <w:rFonts w:ascii="STSong" w:eastAsia="STSong" w:hAnsi="STSong"/>
          <w:sz w:val="21"/>
          <w:szCs w:val="21"/>
        </w:rPr>
      </w:pPr>
      <w:r>
        <w:rPr>
          <w:rFonts w:ascii="STSong" w:eastAsia="STSong" w:hAnsi="STSong" w:hint="eastAsia"/>
          <w:sz w:val="21"/>
          <w:szCs w:val="21"/>
        </w:rPr>
        <w:t xml:space="preserve">  </w:t>
      </w:r>
      <w:bookmarkStart w:id="24" w:name="_Toc532600622"/>
      <w:r>
        <w:rPr>
          <w:rFonts w:ascii="STSong" w:eastAsia="STSong" w:hAnsi="STSong" w:hint="eastAsia"/>
          <w:sz w:val="21"/>
          <w:szCs w:val="21"/>
        </w:rPr>
        <w:t>3.3.1 算法描述</w:t>
      </w:r>
      <w:bookmarkEnd w:id="24"/>
    </w:p>
    <w:p w14:paraId="264C8274" w14:textId="40C5DED4" w:rsidR="0083699B" w:rsidRDefault="0083699B" w:rsidP="0083699B">
      <w:pPr>
        <w:rPr>
          <w:rFonts w:ascii="STSong" w:eastAsia="STSong" w:hAnsi="STSong"/>
          <w:sz w:val="21"/>
          <w:szCs w:val="21"/>
        </w:rPr>
      </w:pPr>
      <w:r>
        <w:rPr>
          <w:rFonts w:ascii="STSong" w:eastAsia="STSong" w:hAnsi="STSong" w:hint="eastAsia"/>
          <w:sz w:val="21"/>
          <w:szCs w:val="21"/>
        </w:rPr>
        <w:tab/>
        <w:t>K-means是一种极其常用的聚类算法，它先随机产生K个聚类中心，然后进行如下迭代操作进行聚类。</w:t>
      </w:r>
    </w:p>
    <w:p w14:paraId="6C4FCE45" w14:textId="77777777" w:rsidR="0083699B" w:rsidRPr="0083699B" w:rsidRDefault="0083699B" w:rsidP="0083699B">
      <w:pPr>
        <w:rPr>
          <w:rFonts w:ascii="STSong" w:eastAsia="STSong" w:hAnsi="STSong"/>
          <w:sz w:val="21"/>
          <w:szCs w:val="21"/>
        </w:rPr>
      </w:pPr>
      <w:r>
        <w:rPr>
          <w:rFonts w:ascii="STSong" w:eastAsia="STSong" w:hAnsi="STSong" w:hint="eastAsia"/>
          <w:sz w:val="21"/>
          <w:szCs w:val="21"/>
        </w:rPr>
        <w:tab/>
      </w:r>
      <w:r w:rsidRPr="0083699B">
        <w:rPr>
          <w:rFonts w:ascii="STSong" w:eastAsia="STSong" w:hAnsi="STSong"/>
          <w:sz w:val="21"/>
          <w:szCs w:val="21"/>
        </w:rPr>
        <w:t>1）计算每个点到聚类中心的距离</w:t>
      </w:r>
    </w:p>
    <w:p w14:paraId="0FD0521D" w14:textId="77777777" w:rsidR="0083699B" w:rsidRPr="0083699B" w:rsidRDefault="0083699B" w:rsidP="0083699B">
      <w:pPr>
        <w:ind w:firstLine="420"/>
        <w:rPr>
          <w:rFonts w:ascii="STSong" w:eastAsia="STSong" w:hAnsi="STSong"/>
          <w:sz w:val="21"/>
          <w:szCs w:val="21"/>
        </w:rPr>
      </w:pPr>
      <w:r w:rsidRPr="0083699B">
        <w:rPr>
          <w:rFonts w:ascii="STSong" w:eastAsia="STSong" w:hAnsi="STSong"/>
          <w:sz w:val="21"/>
          <w:szCs w:val="21"/>
        </w:rPr>
        <w:t xml:space="preserve">2）将每个点聚类到特定类中 </w:t>
      </w:r>
    </w:p>
    <w:p w14:paraId="777E3BB7" w14:textId="5B6EF64A" w:rsidR="0083699B" w:rsidRPr="0083699B" w:rsidRDefault="0083699B" w:rsidP="0083699B">
      <w:pPr>
        <w:ind w:firstLine="420"/>
        <w:rPr>
          <w:rFonts w:ascii="STSong" w:eastAsia="STSong" w:hAnsi="STSong"/>
          <w:sz w:val="21"/>
          <w:szCs w:val="21"/>
        </w:rPr>
      </w:pPr>
      <w:r w:rsidRPr="0083699B">
        <w:rPr>
          <w:rFonts w:ascii="STSong" w:eastAsia="STSong" w:hAnsi="STSong"/>
          <w:sz w:val="21"/>
          <w:szCs w:val="21"/>
        </w:rPr>
        <w:t>3）更新聚类中心的值</w:t>
      </w:r>
    </w:p>
    <w:p w14:paraId="08A8CDB4" w14:textId="26475963" w:rsidR="00DE5F05" w:rsidRDefault="00DE5F05" w:rsidP="00DE5F05">
      <w:pPr>
        <w:pStyle w:val="3"/>
        <w:rPr>
          <w:rFonts w:ascii="STSong" w:eastAsia="STSong" w:hAnsi="STSong"/>
          <w:sz w:val="21"/>
          <w:szCs w:val="21"/>
        </w:rPr>
      </w:pPr>
      <w:r>
        <w:rPr>
          <w:rFonts w:ascii="STSong" w:eastAsia="STSong" w:hAnsi="STSong" w:hint="eastAsia"/>
          <w:sz w:val="21"/>
          <w:szCs w:val="21"/>
        </w:rPr>
        <w:t xml:space="preserve">  </w:t>
      </w:r>
      <w:bookmarkStart w:id="25" w:name="_Toc532600623"/>
      <w:r>
        <w:rPr>
          <w:rFonts w:ascii="STSong" w:eastAsia="STSong" w:hAnsi="STSong" w:hint="eastAsia"/>
          <w:sz w:val="21"/>
          <w:szCs w:val="21"/>
        </w:rPr>
        <w:t>3.3.2 算法实现</w:t>
      </w:r>
      <w:bookmarkEnd w:id="25"/>
    </w:p>
    <w:p w14:paraId="17B7F793" w14:textId="77777777" w:rsidR="007F708C" w:rsidRPr="007F708C" w:rsidRDefault="0083699B" w:rsidP="007F708C">
      <w:pPr>
        <w:rPr>
          <w:rFonts w:ascii="STSong" w:eastAsia="STSong" w:hAnsi="STSong"/>
          <w:sz w:val="21"/>
          <w:szCs w:val="21"/>
        </w:rPr>
      </w:pPr>
      <w:r>
        <w:rPr>
          <w:rFonts w:ascii="STSong" w:eastAsia="STSong" w:hAnsi="STSong" w:hint="eastAsia"/>
          <w:sz w:val="21"/>
          <w:szCs w:val="21"/>
        </w:rPr>
        <w:tab/>
      </w:r>
      <w:r w:rsidRPr="007F708C">
        <w:rPr>
          <w:rFonts w:ascii="STSong" w:eastAsia="STSong" w:hAnsi="STSong" w:hint="eastAsia"/>
          <w:sz w:val="21"/>
          <w:szCs w:val="21"/>
        </w:rPr>
        <w:t>我们</w:t>
      </w:r>
      <w:r w:rsidR="007F708C" w:rsidRPr="007F708C">
        <w:rPr>
          <w:rFonts w:ascii="STSong" w:eastAsia="STSong" w:hAnsi="STSong" w:hint="eastAsia"/>
          <w:sz w:val="21"/>
          <w:szCs w:val="21"/>
        </w:rPr>
        <w:t>对K-means算法在全量数据上进行了实现，</w:t>
      </w:r>
      <w:r w:rsidR="007F708C" w:rsidRPr="007F708C">
        <w:rPr>
          <w:rFonts w:ascii="STSong" w:eastAsia="STSong" w:hAnsi="STSong"/>
          <w:sz w:val="21"/>
          <w:szCs w:val="21"/>
        </w:rPr>
        <w:t>首先按照等间隔的原则在原有的数据集中选择k个点作为初始的聚类中心，然后给定聚类中心，开始迭代操作。</w:t>
      </w:r>
    </w:p>
    <w:p w14:paraId="456D87DE" w14:textId="77777777" w:rsidR="007F708C" w:rsidRPr="007F708C" w:rsidRDefault="007F708C" w:rsidP="00FE76D5">
      <w:pPr>
        <w:ind w:firstLine="420"/>
        <w:rPr>
          <w:rFonts w:ascii="STSong" w:eastAsia="STSong" w:hAnsi="STSong"/>
          <w:sz w:val="21"/>
          <w:szCs w:val="21"/>
        </w:rPr>
      </w:pPr>
      <w:r w:rsidRPr="007F708C">
        <w:rPr>
          <w:rFonts w:ascii="STSong" w:eastAsia="STSong" w:hAnsi="STSong"/>
          <w:sz w:val="21"/>
          <w:szCs w:val="21"/>
        </w:rPr>
        <w:t>1）计算每个点到聚类中心的距离</w:t>
      </w:r>
    </w:p>
    <w:p w14:paraId="160219E8" w14:textId="581FA416" w:rsidR="007F708C" w:rsidRPr="007F708C" w:rsidRDefault="007F708C" w:rsidP="007F708C">
      <w:pPr>
        <w:rPr>
          <w:rFonts w:ascii="STSong" w:eastAsia="STSong" w:hAnsi="STSong"/>
          <w:sz w:val="21"/>
          <w:szCs w:val="21"/>
        </w:rPr>
      </w:pPr>
      <w:r w:rsidRPr="007F708C">
        <w:rPr>
          <w:rFonts w:ascii="STSong" w:eastAsia="STSong" w:hAnsi="STSong"/>
          <w:sz w:val="21"/>
          <w:szCs w:val="21"/>
        </w:rPr>
        <w:tab/>
        <w:t>在这一步操作中，我</w:t>
      </w:r>
      <w:r>
        <w:rPr>
          <w:rFonts w:ascii="STSong" w:eastAsia="STSong" w:hAnsi="STSong" w:hint="eastAsia"/>
          <w:sz w:val="21"/>
          <w:szCs w:val="21"/>
        </w:rPr>
        <w:t>们</w:t>
      </w:r>
      <w:r w:rsidRPr="007F708C">
        <w:rPr>
          <w:rFonts w:ascii="STSong" w:eastAsia="STSong" w:hAnsi="STSong"/>
          <w:sz w:val="21"/>
          <w:szCs w:val="21"/>
        </w:rPr>
        <w:t>遍历了数据中的每一个点，然后对每个中心分别通过欧式距离的度量方法来计算和每个中心的距离，并将距离值进行保存</w:t>
      </w:r>
    </w:p>
    <w:p w14:paraId="69A88CFB" w14:textId="77777777" w:rsidR="007F708C" w:rsidRPr="007F708C" w:rsidRDefault="007F708C" w:rsidP="007F708C">
      <w:pPr>
        <w:rPr>
          <w:rFonts w:ascii="STSong" w:eastAsia="STSong" w:hAnsi="STSong"/>
          <w:sz w:val="21"/>
          <w:szCs w:val="21"/>
        </w:rPr>
      </w:pPr>
      <w:r w:rsidRPr="007F708C">
        <w:rPr>
          <w:rFonts w:ascii="STSong" w:eastAsia="STSong" w:hAnsi="STSong"/>
          <w:sz w:val="21"/>
          <w:szCs w:val="21"/>
        </w:rPr>
        <w:tab/>
        <w:t>2）将每个点聚类到特定类中</w:t>
      </w:r>
    </w:p>
    <w:p w14:paraId="02355FC4" w14:textId="77777777" w:rsidR="007F708C" w:rsidRPr="007F708C" w:rsidRDefault="007F708C" w:rsidP="007F708C">
      <w:pPr>
        <w:rPr>
          <w:rFonts w:ascii="STSong" w:eastAsia="STSong" w:hAnsi="STSong"/>
          <w:sz w:val="21"/>
          <w:szCs w:val="21"/>
        </w:rPr>
      </w:pPr>
      <w:r w:rsidRPr="007F708C">
        <w:rPr>
          <w:rFonts w:ascii="STSong" w:eastAsia="STSong" w:hAnsi="STSong"/>
          <w:sz w:val="21"/>
          <w:szCs w:val="21"/>
        </w:rPr>
        <w:tab/>
        <w:t>在这一步中，我们已知了每个点到k个聚类中心的距离，我们选取距离最小的那个聚类中心的编号作为该点的所属类，例如当前点距离第</w:t>
      </w:r>
      <w:proofErr w:type="spellStart"/>
      <w:r w:rsidRPr="007F708C">
        <w:rPr>
          <w:rFonts w:ascii="STSong" w:eastAsia="STSong" w:hAnsi="STSong"/>
          <w:sz w:val="21"/>
          <w:szCs w:val="21"/>
        </w:rPr>
        <w:t>i</w:t>
      </w:r>
      <w:proofErr w:type="spellEnd"/>
      <w:r w:rsidRPr="007F708C">
        <w:rPr>
          <w:rFonts w:ascii="STSong" w:eastAsia="STSong" w:hAnsi="STSong"/>
          <w:sz w:val="21"/>
          <w:szCs w:val="21"/>
        </w:rPr>
        <w:t>个聚类中心点的距离较其他点最近，则将当前的点的类别标记为i-1，在实际运算中，该过程可以在计算聚类中心距离这一过程中一起进行操作</w:t>
      </w:r>
    </w:p>
    <w:p w14:paraId="54A788DD" w14:textId="77777777" w:rsidR="007F708C" w:rsidRPr="007F708C" w:rsidRDefault="007F708C" w:rsidP="007F708C">
      <w:pPr>
        <w:rPr>
          <w:rFonts w:ascii="STSong" w:eastAsia="STSong" w:hAnsi="STSong"/>
          <w:sz w:val="21"/>
          <w:szCs w:val="21"/>
        </w:rPr>
      </w:pPr>
      <w:r w:rsidRPr="007F708C">
        <w:rPr>
          <w:rFonts w:ascii="STSong" w:eastAsia="STSong" w:hAnsi="STSong"/>
          <w:sz w:val="21"/>
          <w:szCs w:val="21"/>
        </w:rPr>
        <w:tab/>
        <w:t>3）更新距类中心的值</w:t>
      </w:r>
    </w:p>
    <w:p w14:paraId="3A3A7C00" w14:textId="77777777" w:rsidR="007F708C" w:rsidRPr="007F708C" w:rsidRDefault="007F708C" w:rsidP="007F708C">
      <w:pPr>
        <w:rPr>
          <w:rFonts w:ascii="STSong" w:eastAsia="STSong" w:hAnsi="STSong"/>
          <w:sz w:val="21"/>
          <w:szCs w:val="21"/>
        </w:rPr>
      </w:pPr>
      <w:r w:rsidRPr="007F708C">
        <w:rPr>
          <w:rFonts w:ascii="STSong" w:eastAsia="STSong" w:hAnsi="STSong"/>
          <w:sz w:val="21"/>
          <w:szCs w:val="21"/>
        </w:rPr>
        <w:tab/>
        <w:t>在这一步中，我们将第二步中已经分配为同类的点的每一个维度分别求和并除以点的数量，得到一个平均中心点，并使用该平均中心点来更新旧的聚类中心</w:t>
      </w:r>
    </w:p>
    <w:p w14:paraId="57D8F4B9" w14:textId="4045FD9F" w:rsidR="007F708C" w:rsidRPr="007F708C" w:rsidRDefault="007F708C" w:rsidP="007F708C">
      <w:pPr>
        <w:ind w:firstLine="420"/>
        <w:rPr>
          <w:rFonts w:ascii="STSong" w:eastAsia="STSong" w:hAnsi="STSong"/>
          <w:sz w:val="21"/>
          <w:szCs w:val="21"/>
        </w:rPr>
      </w:pPr>
      <w:r w:rsidRPr="007F708C">
        <w:rPr>
          <w:rFonts w:ascii="STSong" w:eastAsia="STSong" w:hAnsi="STSong"/>
          <w:sz w:val="21"/>
          <w:szCs w:val="21"/>
        </w:rPr>
        <w:t>经过若干次迭代操作聚类逐渐变得稳定，得到了稳定的聚类结果。</w:t>
      </w:r>
    </w:p>
    <w:p w14:paraId="4EE81F46" w14:textId="010DA6D9" w:rsidR="00DE5F05" w:rsidRDefault="00DE5F05" w:rsidP="00DE5F05">
      <w:pPr>
        <w:pStyle w:val="3"/>
        <w:rPr>
          <w:rFonts w:ascii="STSong" w:eastAsia="STSong" w:hAnsi="STSong"/>
          <w:sz w:val="21"/>
          <w:szCs w:val="21"/>
        </w:rPr>
      </w:pPr>
      <w:r>
        <w:rPr>
          <w:rFonts w:ascii="STSong" w:eastAsia="STSong" w:hAnsi="STSong" w:hint="eastAsia"/>
          <w:sz w:val="21"/>
          <w:szCs w:val="21"/>
        </w:rPr>
        <w:lastRenderedPageBreak/>
        <w:t xml:space="preserve">  </w:t>
      </w:r>
      <w:bookmarkStart w:id="26" w:name="_Toc532600624"/>
      <w:r>
        <w:rPr>
          <w:rFonts w:ascii="STSong" w:eastAsia="STSong" w:hAnsi="STSong" w:hint="eastAsia"/>
          <w:sz w:val="21"/>
          <w:szCs w:val="21"/>
        </w:rPr>
        <w:t xml:space="preserve">3.3.3 </w:t>
      </w:r>
      <w:r w:rsidR="007F708C">
        <w:rPr>
          <w:rFonts w:ascii="STSong" w:eastAsia="STSong" w:hAnsi="STSong" w:hint="eastAsia"/>
          <w:sz w:val="21"/>
          <w:szCs w:val="21"/>
        </w:rPr>
        <w:t>复杂度分析</w:t>
      </w:r>
      <w:bookmarkEnd w:id="26"/>
    </w:p>
    <w:p w14:paraId="503ED992" w14:textId="039A2650" w:rsidR="00DE5F05" w:rsidRPr="007F708C" w:rsidRDefault="007F708C" w:rsidP="007F708C">
      <w:pPr>
        <w:ind w:firstLine="420"/>
        <w:rPr>
          <w:rFonts w:ascii="STSong" w:eastAsia="STSong" w:hAnsi="STSong"/>
          <w:sz w:val="21"/>
          <w:szCs w:val="21"/>
        </w:rPr>
      </w:pPr>
      <w:r w:rsidRPr="007F708C">
        <w:rPr>
          <w:rFonts w:ascii="STSong" w:eastAsia="STSong" w:hAnsi="STSong"/>
          <w:sz w:val="21"/>
          <w:szCs w:val="21"/>
        </w:rPr>
        <w:t>假设数据样本量为n，聚类的中心数为k，迭代次数为t，则可以知道每一轮迭代的时间复杂度为 n*k，总共要进行</w:t>
      </w:r>
      <w:r>
        <w:rPr>
          <w:rFonts w:ascii="STSong" w:eastAsia="STSong" w:hAnsi="STSong" w:hint="eastAsia"/>
          <w:sz w:val="21"/>
          <w:szCs w:val="21"/>
        </w:rPr>
        <w:t>t</w:t>
      </w:r>
      <w:r w:rsidRPr="007F708C">
        <w:rPr>
          <w:rFonts w:ascii="STSong" w:eastAsia="STSong" w:hAnsi="STSong"/>
          <w:sz w:val="21"/>
          <w:szCs w:val="21"/>
        </w:rPr>
        <w:t>轮迭代，则总的时间复杂度为 n*k*t</w:t>
      </w:r>
      <w:r>
        <w:rPr>
          <w:rFonts w:ascii="STSong" w:eastAsia="STSong" w:hAnsi="STSong" w:hint="eastAsia"/>
          <w:sz w:val="21"/>
          <w:szCs w:val="21"/>
        </w:rPr>
        <w:t>。</w:t>
      </w:r>
    </w:p>
    <w:p w14:paraId="624C1091" w14:textId="4041CBA3" w:rsidR="00D348B9" w:rsidRDefault="00D348B9" w:rsidP="00D348B9">
      <w:pPr>
        <w:pStyle w:val="2"/>
        <w:rPr>
          <w:rFonts w:ascii="STSong" w:eastAsia="STSong" w:hAnsi="STSong"/>
          <w:sz w:val="24"/>
          <w:szCs w:val="24"/>
        </w:rPr>
      </w:pPr>
      <w:bookmarkStart w:id="27" w:name="_Toc532600625"/>
      <w:r>
        <w:rPr>
          <w:rFonts w:ascii="STSong" w:eastAsia="STSong" w:hAnsi="STSong" w:hint="eastAsia"/>
          <w:sz w:val="24"/>
          <w:szCs w:val="24"/>
        </w:rPr>
        <w:t>3.4 方法二：</w:t>
      </w:r>
      <w:r w:rsidR="00D55AC4">
        <w:rPr>
          <w:rFonts w:ascii="STSong" w:eastAsia="STSong" w:hAnsi="STSong" w:hint="eastAsia"/>
          <w:sz w:val="24"/>
          <w:szCs w:val="24"/>
        </w:rPr>
        <w:t>层次聚类</w:t>
      </w:r>
      <w:bookmarkEnd w:id="27"/>
    </w:p>
    <w:p w14:paraId="5A922615" w14:textId="2DF4F67D" w:rsidR="00FE76D5" w:rsidRDefault="00FE76D5" w:rsidP="00FE76D5">
      <w:pPr>
        <w:pStyle w:val="3"/>
        <w:rPr>
          <w:rFonts w:ascii="STSong" w:eastAsia="STSong" w:hAnsi="STSong"/>
          <w:sz w:val="21"/>
          <w:szCs w:val="21"/>
        </w:rPr>
      </w:pPr>
      <w:r>
        <w:rPr>
          <w:rFonts w:ascii="STSong" w:eastAsia="STSong" w:hAnsi="STSong" w:hint="eastAsia"/>
          <w:sz w:val="21"/>
          <w:szCs w:val="21"/>
        </w:rPr>
        <w:t xml:space="preserve">  </w:t>
      </w:r>
      <w:bookmarkStart w:id="28" w:name="_Toc532600626"/>
      <w:r>
        <w:rPr>
          <w:rFonts w:ascii="STSong" w:eastAsia="STSong" w:hAnsi="STSong" w:hint="eastAsia"/>
          <w:sz w:val="21"/>
          <w:szCs w:val="21"/>
        </w:rPr>
        <w:t>3.4.1 算法描述</w:t>
      </w:r>
      <w:bookmarkEnd w:id="28"/>
    </w:p>
    <w:p w14:paraId="66FE3B1F" w14:textId="77777777" w:rsidR="00FE76D5" w:rsidRDefault="00FE76D5" w:rsidP="00FE76D5">
      <w:pPr>
        <w:rPr>
          <w:rFonts w:ascii="STSong" w:eastAsia="STSong" w:hAnsi="STSong"/>
          <w:sz w:val="21"/>
          <w:szCs w:val="21"/>
        </w:rPr>
      </w:pPr>
      <w:r>
        <w:rPr>
          <w:rFonts w:ascii="STSong" w:eastAsia="STSong" w:hAnsi="STSong" w:hint="eastAsia"/>
          <w:sz w:val="21"/>
          <w:szCs w:val="21"/>
        </w:rPr>
        <w:tab/>
        <w:t>这里，我们选择了自底向上的层次聚类，其主要步骤如下：</w:t>
      </w:r>
    </w:p>
    <w:p w14:paraId="21D8D6AA" w14:textId="77777777" w:rsidR="00FE76D5" w:rsidRDefault="00FE76D5" w:rsidP="00FE76D5">
      <w:pPr>
        <w:ind w:firstLine="420"/>
        <w:rPr>
          <w:rFonts w:ascii="STSong" w:eastAsia="STSong" w:hAnsi="STSong"/>
          <w:sz w:val="21"/>
          <w:szCs w:val="21"/>
        </w:rPr>
      </w:pPr>
      <w:r>
        <w:rPr>
          <w:rFonts w:ascii="STSong" w:eastAsia="STSong" w:hAnsi="STSong" w:hint="eastAsia"/>
          <w:sz w:val="21"/>
          <w:szCs w:val="21"/>
        </w:rPr>
        <w:t>1）一开始，每一条数据记录为一个簇。</w:t>
      </w:r>
    </w:p>
    <w:p w14:paraId="42D68436" w14:textId="77777777" w:rsidR="00FE76D5" w:rsidRDefault="00FE76D5" w:rsidP="00FE76D5">
      <w:pPr>
        <w:ind w:firstLine="420"/>
        <w:rPr>
          <w:rFonts w:ascii="STSong" w:eastAsia="STSong" w:hAnsi="STSong"/>
          <w:sz w:val="21"/>
          <w:szCs w:val="21"/>
        </w:rPr>
      </w:pPr>
      <w:r>
        <w:rPr>
          <w:rFonts w:ascii="STSong" w:eastAsia="STSong" w:hAnsi="STSong" w:hint="eastAsia"/>
          <w:sz w:val="21"/>
          <w:szCs w:val="21"/>
        </w:rPr>
        <w:t>2）每次合并两个最相似的聚簇</w:t>
      </w:r>
    </w:p>
    <w:p w14:paraId="29A0EEC1" w14:textId="64923D77" w:rsidR="00FE76D5" w:rsidRPr="00FE76D5" w:rsidRDefault="00FE76D5" w:rsidP="00FE76D5">
      <w:pPr>
        <w:ind w:firstLine="420"/>
        <w:rPr>
          <w:rFonts w:ascii="STSong" w:eastAsia="STSong" w:hAnsi="STSong"/>
          <w:sz w:val="21"/>
          <w:szCs w:val="21"/>
        </w:rPr>
      </w:pPr>
      <w:r>
        <w:rPr>
          <w:rFonts w:ascii="STSong" w:eastAsia="STSong" w:hAnsi="STSong" w:hint="eastAsia"/>
          <w:sz w:val="21"/>
          <w:szCs w:val="21"/>
        </w:rPr>
        <w:t>3）直到簇的个数到达预设的某个值后，聚类停止。</w:t>
      </w:r>
    </w:p>
    <w:p w14:paraId="777F5460" w14:textId="73C6ABAB" w:rsidR="00FE76D5" w:rsidRDefault="00FE76D5" w:rsidP="00FE76D5">
      <w:pPr>
        <w:pStyle w:val="3"/>
        <w:rPr>
          <w:rFonts w:ascii="STSong" w:eastAsia="STSong" w:hAnsi="STSong"/>
          <w:sz w:val="21"/>
          <w:szCs w:val="21"/>
        </w:rPr>
      </w:pPr>
      <w:r>
        <w:rPr>
          <w:rFonts w:ascii="STSong" w:eastAsia="STSong" w:hAnsi="STSong" w:hint="eastAsia"/>
          <w:sz w:val="21"/>
          <w:szCs w:val="21"/>
        </w:rPr>
        <w:t xml:space="preserve">  </w:t>
      </w:r>
      <w:bookmarkStart w:id="29" w:name="_Toc532600627"/>
      <w:r>
        <w:rPr>
          <w:rFonts w:ascii="STSong" w:eastAsia="STSong" w:hAnsi="STSong" w:hint="eastAsia"/>
          <w:sz w:val="21"/>
          <w:szCs w:val="21"/>
        </w:rPr>
        <w:t>3.4.2 算法实现</w:t>
      </w:r>
      <w:bookmarkEnd w:id="29"/>
    </w:p>
    <w:p w14:paraId="34B9E4FA" w14:textId="6F5EFE34" w:rsidR="00FE76D5" w:rsidRDefault="00FE76D5" w:rsidP="00FE76D5">
      <w:pPr>
        <w:rPr>
          <w:rFonts w:ascii="STSong" w:eastAsia="STSong" w:hAnsi="STSong"/>
          <w:sz w:val="21"/>
          <w:szCs w:val="21"/>
        </w:rPr>
      </w:pPr>
      <w:r>
        <w:rPr>
          <w:rFonts w:hint="eastAsia"/>
        </w:rPr>
        <w:tab/>
      </w:r>
      <w:r>
        <w:rPr>
          <w:rFonts w:ascii="STSong" w:eastAsia="STSong" w:hAnsi="STSong" w:hint="eastAsia"/>
          <w:sz w:val="21"/>
          <w:szCs w:val="21"/>
        </w:rPr>
        <w:t>我们利用PCA将特征维度降到10，在全量数据集上实现了自底向上的层次聚类算法。这次，我们采用了最小法来度量两个簇之间的相似度。</w:t>
      </w:r>
    </w:p>
    <w:p w14:paraId="73EB4579" w14:textId="47F6467C" w:rsidR="00FE76D5" w:rsidRDefault="00FE76D5" w:rsidP="00FE76D5">
      <w:pPr>
        <w:rPr>
          <w:rFonts w:ascii="STSong" w:eastAsia="STSong" w:hAnsi="STSong"/>
          <w:sz w:val="21"/>
          <w:szCs w:val="21"/>
        </w:rPr>
      </w:pPr>
      <w:r>
        <w:rPr>
          <w:rFonts w:ascii="STSong" w:eastAsia="STSong" w:hAnsi="STSong" w:hint="eastAsia"/>
          <w:sz w:val="21"/>
          <w:szCs w:val="21"/>
        </w:rPr>
        <w:tab/>
        <w:t>1）初始化</w:t>
      </w:r>
    </w:p>
    <w:p w14:paraId="4DFAEDF8" w14:textId="3176450E" w:rsidR="00FE76D5" w:rsidRDefault="00FE76D5" w:rsidP="00FE76D5">
      <w:pPr>
        <w:rPr>
          <w:rFonts w:ascii="STSong" w:eastAsia="STSong" w:hAnsi="STSong"/>
          <w:sz w:val="21"/>
          <w:szCs w:val="21"/>
        </w:rPr>
      </w:pPr>
      <w:r>
        <w:rPr>
          <w:rFonts w:ascii="STSong" w:eastAsia="STSong" w:hAnsi="STSong" w:hint="eastAsia"/>
          <w:sz w:val="21"/>
          <w:szCs w:val="21"/>
        </w:rPr>
        <w:tab/>
        <w:t>将每条数据看做一个簇，计算两两之间的欧式距离，作为各个簇之间的相似性度量。</w:t>
      </w:r>
    </w:p>
    <w:p w14:paraId="40017437" w14:textId="465E495B" w:rsidR="00FE76D5" w:rsidRDefault="00FE76D5" w:rsidP="00FE76D5">
      <w:pPr>
        <w:rPr>
          <w:rFonts w:ascii="STSong" w:eastAsia="STSong" w:hAnsi="STSong"/>
          <w:sz w:val="21"/>
          <w:szCs w:val="21"/>
        </w:rPr>
      </w:pPr>
      <w:r>
        <w:rPr>
          <w:rFonts w:ascii="STSong" w:eastAsia="STSong" w:hAnsi="STSong" w:hint="eastAsia"/>
          <w:sz w:val="21"/>
          <w:szCs w:val="21"/>
        </w:rPr>
        <w:tab/>
        <w:t>2）两两合并</w:t>
      </w:r>
    </w:p>
    <w:p w14:paraId="2A31105C" w14:textId="67935FC9" w:rsidR="00FE76D5" w:rsidRDefault="00FE76D5" w:rsidP="00FE76D5">
      <w:pPr>
        <w:rPr>
          <w:rFonts w:ascii="STSong" w:eastAsia="STSong" w:hAnsi="STSong"/>
          <w:sz w:val="21"/>
          <w:szCs w:val="21"/>
        </w:rPr>
      </w:pPr>
      <w:r>
        <w:rPr>
          <w:rFonts w:ascii="STSong" w:eastAsia="STSong" w:hAnsi="STSong" w:hint="eastAsia"/>
          <w:sz w:val="21"/>
          <w:szCs w:val="21"/>
        </w:rPr>
        <w:tab/>
        <w:t>对计算出的距离进行排序，找出其中距离最小，且尚未合并的两个簇进行合并。</w:t>
      </w:r>
    </w:p>
    <w:p w14:paraId="650763FA" w14:textId="0E518B32" w:rsidR="00FE76D5" w:rsidRDefault="00FE76D5" w:rsidP="00FE76D5">
      <w:pPr>
        <w:rPr>
          <w:rFonts w:ascii="STSong" w:eastAsia="STSong" w:hAnsi="STSong"/>
          <w:sz w:val="21"/>
          <w:szCs w:val="21"/>
        </w:rPr>
      </w:pPr>
      <w:r>
        <w:rPr>
          <w:rFonts w:ascii="STSong" w:eastAsia="STSong" w:hAnsi="STSong" w:hint="eastAsia"/>
          <w:sz w:val="21"/>
          <w:szCs w:val="21"/>
        </w:rPr>
        <w:tab/>
        <w:t>3）聚类终止</w:t>
      </w:r>
    </w:p>
    <w:p w14:paraId="6955B37C" w14:textId="6B7F1725" w:rsidR="00FE76D5" w:rsidRDefault="00FE76D5" w:rsidP="00FE76D5">
      <w:pPr>
        <w:rPr>
          <w:rFonts w:ascii="STSong" w:eastAsia="STSong" w:hAnsi="STSong"/>
          <w:sz w:val="21"/>
          <w:szCs w:val="21"/>
        </w:rPr>
      </w:pPr>
      <w:r>
        <w:rPr>
          <w:rFonts w:ascii="STSong" w:eastAsia="STSong" w:hAnsi="STSong" w:hint="eastAsia"/>
          <w:sz w:val="21"/>
          <w:szCs w:val="21"/>
        </w:rPr>
        <w:tab/>
      </w:r>
      <w:r w:rsidR="00625A00">
        <w:rPr>
          <w:rFonts w:ascii="STSong" w:eastAsia="STSong" w:hAnsi="STSong" w:hint="eastAsia"/>
          <w:sz w:val="21"/>
          <w:szCs w:val="21"/>
        </w:rPr>
        <w:t>当</w:t>
      </w:r>
      <w:r w:rsidR="00335260">
        <w:rPr>
          <w:rFonts w:ascii="STSong" w:eastAsia="STSong" w:hAnsi="STSong" w:hint="eastAsia"/>
          <w:sz w:val="21"/>
          <w:szCs w:val="21"/>
        </w:rPr>
        <w:t>簇数目达到预设值时，停止聚类。</w:t>
      </w:r>
    </w:p>
    <w:p w14:paraId="4FC8784F" w14:textId="2D4A393D" w:rsidR="00335260" w:rsidRDefault="00335260" w:rsidP="00335260">
      <w:pPr>
        <w:pStyle w:val="3"/>
        <w:rPr>
          <w:rFonts w:ascii="STSong" w:eastAsia="STSong" w:hAnsi="STSong"/>
          <w:sz w:val="21"/>
          <w:szCs w:val="21"/>
        </w:rPr>
      </w:pPr>
      <w:r>
        <w:rPr>
          <w:rFonts w:ascii="STSong" w:eastAsia="STSong" w:hAnsi="STSong" w:hint="eastAsia"/>
          <w:sz w:val="21"/>
          <w:szCs w:val="21"/>
        </w:rPr>
        <w:t xml:space="preserve">  </w:t>
      </w:r>
      <w:bookmarkStart w:id="30" w:name="_Toc532600628"/>
      <w:r>
        <w:rPr>
          <w:rFonts w:ascii="STSong" w:eastAsia="STSong" w:hAnsi="STSong" w:hint="eastAsia"/>
          <w:sz w:val="21"/>
          <w:szCs w:val="21"/>
        </w:rPr>
        <w:t>3.4.3 复杂度分析</w:t>
      </w:r>
      <w:bookmarkEnd w:id="30"/>
    </w:p>
    <w:p w14:paraId="1074114D" w14:textId="0693B0AF" w:rsidR="00335260" w:rsidRPr="00FE76D5" w:rsidRDefault="00335260" w:rsidP="00FE76D5">
      <w:pPr>
        <w:rPr>
          <w:rFonts w:ascii="STSong" w:eastAsia="STSong" w:hAnsi="STSong"/>
          <w:sz w:val="21"/>
          <w:szCs w:val="21"/>
        </w:rPr>
      </w:pPr>
      <w:r>
        <w:rPr>
          <w:rFonts w:ascii="STSong" w:eastAsia="STSong" w:hAnsi="STSong" w:hint="eastAsia"/>
          <w:sz w:val="21"/>
          <w:szCs w:val="21"/>
        </w:rPr>
        <w:tab/>
      </w:r>
      <w:r w:rsidR="00570671">
        <w:rPr>
          <w:rFonts w:ascii="STSong" w:eastAsia="STSong" w:hAnsi="STSong" w:hint="eastAsia"/>
          <w:sz w:val="21"/>
          <w:szCs w:val="21"/>
        </w:rPr>
        <w:t>层次聚类算法需要计算簇两两之间的相似度矩阵，复杂度为O(n</w:t>
      </w:r>
      <w:r w:rsidR="00570671" w:rsidRPr="00570671">
        <w:rPr>
          <w:rFonts w:ascii="STSong" w:eastAsia="STSong" w:hAnsi="STSong" w:hint="eastAsia"/>
          <w:sz w:val="21"/>
          <w:szCs w:val="21"/>
          <w:vertAlign w:val="superscript"/>
        </w:rPr>
        <w:t>3</w:t>
      </w:r>
      <w:r w:rsidR="00570671">
        <w:rPr>
          <w:rFonts w:ascii="STSong" w:eastAsia="STSong" w:hAnsi="STSong" w:hint="eastAsia"/>
          <w:sz w:val="21"/>
          <w:szCs w:val="21"/>
        </w:rPr>
        <w:t>)。层次聚类算法的复杂度较高，为了尽可能优化性能，在实现代码时，采用了并查集等效率最优的解法，但耗时仍然较长，具体可见3.5。</w:t>
      </w:r>
    </w:p>
    <w:p w14:paraId="776D697F" w14:textId="5597E081" w:rsidR="00D348B9" w:rsidRDefault="00D348B9" w:rsidP="00D348B9">
      <w:pPr>
        <w:pStyle w:val="2"/>
        <w:rPr>
          <w:rFonts w:ascii="STSong" w:eastAsia="STSong" w:hAnsi="STSong"/>
          <w:sz w:val="24"/>
          <w:szCs w:val="24"/>
        </w:rPr>
      </w:pPr>
      <w:bookmarkStart w:id="31" w:name="_Toc532594909"/>
      <w:bookmarkStart w:id="32" w:name="_Toc532600629"/>
      <w:r>
        <w:rPr>
          <w:rFonts w:ascii="STSong" w:eastAsia="STSong" w:hAnsi="STSong" w:hint="eastAsia"/>
          <w:sz w:val="24"/>
          <w:szCs w:val="24"/>
        </w:rPr>
        <w:t>3.5 结果分析</w:t>
      </w:r>
      <w:bookmarkEnd w:id="31"/>
      <w:bookmarkEnd w:id="32"/>
    </w:p>
    <w:p w14:paraId="7847E37A" w14:textId="38C20F17" w:rsidR="00D348B9" w:rsidRDefault="0012440A" w:rsidP="00D348B9">
      <w:pPr>
        <w:pStyle w:val="3"/>
        <w:rPr>
          <w:rFonts w:ascii="STSong" w:eastAsia="STSong" w:hAnsi="STSong"/>
          <w:sz w:val="21"/>
          <w:szCs w:val="21"/>
        </w:rPr>
      </w:pPr>
      <w:r>
        <w:rPr>
          <w:rFonts w:ascii="STSong" w:eastAsia="STSong" w:hAnsi="STSong" w:hint="eastAsia"/>
          <w:sz w:val="21"/>
          <w:szCs w:val="21"/>
        </w:rPr>
        <w:t xml:space="preserve">  </w:t>
      </w:r>
      <w:bookmarkStart w:id="33" w:name="_Toc532600630"/>
      <w:r w:rsidR="00D348B9" w:rsidRPr="00D348B9">
        <w:rPr>
          <w:rFonts w:ascii="STSong" w:eastAsia="STSong" w:hAnsi="STSong" w:hint="eastAsia"/>
          <w:sz w:val="21"/>
          <w:szCs w:val="21"/>
        </w:rPr>
        <w:t>3.5.1</w:t>
      </w:r>
      <w:r w:rsidR="00D348B9">
        <w:rPr>
          <w:rFonts w:ascii="STSong" w:eastAsia="STSong" w:hAnsi="STSong" w:hint="eastAsia"/>
          <w:sz w:val="21"/>
          <w:szCs w:val="21"/>
        </w:rPr>
        <w:t xml:space="preserve"> 不同参数对应结果分析</w:t>
      </w:r>
      <w:bookmarkEnd w:id="33"/>
    </w:p>
    <w:p w14:paraId="74EF41DD" w14:textId="6242ACA0" w:rsidR="00D348B9" w:rsidRDefault="0012440A" w:rsidP="00D348B9">
      <w:pPr>
        <w:pStyle w:val="4"/>
        <w:rPr>
          <w:rFonts w:ascii="STSong" w:eastAsia="STSong" w:hAnsi="STSong"/>
          <w:b w:val="0"/>
          <w:sz w:val="21"/>
          <w:szCs w:val="21"/>
        </w:rPr>
      </w:pPr>
      <w:r>
        <w:rPr>
          <w:rFonts w:ascii="STSong" w:eastAsia="STSong" w:hAnsi="STSong" w:hint="eastAsia"/>
          <w:b w:val="0"/>
          <w:sz w:val="21"/>
          <w:szCs w:val="21"/>
        </w:rPr>
        <w:t xml:space="preserve">    </w:t>
      </w:r>
      <w:r w:rsidR="00D348B9" w:rsidRPr="00D348B9">
        <w:rPr>
          <w:rFonts w:ascii="STSong" w:eastAsia="STSong" w:hAnsi="STSong" w:hint="eastAsia"/>
          <w:b w:val="0"/>
          <w:sz w:val="21"/>
          <w:szCs w:val="21"/>
        </w:rPr>
        <w:t>3.5.1.1</w:t>
      </w:r>
      <w:r w:rsidR="00D348B9">
        <w:rPr>
          <w:rFonts w:ascii="STSong" w:eastAsia="STSong" w:hAnsi="STSong" w:hint="eastAsia"/>
          <w:b w:val="0"/>
          <w:sz w:val="21"/>
          <w:szCs w:val="21"/>
        </w:rPr>
        <w:t xml:space="preserve"> K-means</w:t>
      </w:r>
    </w:p>
    <w:p w14:paraId="35D8C2D0" w14:textId="33CF4319" w:rsidR="00355B61" w:rsidRDefault="00355B61" w:rsidP="00355B61">
      <w:pPr>
        <w:ind w:firstLine="420"/>
        <w:rPr>
          <w:rFonts w:ascii="STSong" w:eastAsia="STSong" w:hAnsi="STSong"/>
          <w:sz w:val="21"/>
          <w:szCs w:val="21"/>
        </w:rPr>
      </w:pPr>
      <w:r>
        <w:rPr>
          <w:rFonts w:ascii="STSong" w:eastAsia="STSong" w:hAnsi="STSong"/>
          <w:sz w:val="21"/>
          <w:szCs w:val="21"/>
        </w:rPr>
        <w:t>在这里</w:t>
      </w:r>
      <w:r w:rsidRPr="00355B61">
        <w:rPr>
          <w:rFonts w:ascii="STSong" w:eastAsia="STSong" w:hAnsi="STSong"/>
          <w:sz w:val="21"/>
          <w:szCs w:val="21"/>
        </w:rPr>
        <w:t>以100次迭代作为上限，分别对k=5 k=10 k=20 k=40进行了实验，分别对正确率，purity度量和F-score度量进行了计算，从不同角度评估了k-means算法的表现效果</w:t>
      </w:r>
      <w:r>
        <w:rPr>
          <w:rFonts w:ascii="STSong" w:eastAsia="STSong" w:hAnsi="STSong" w:hint="eastAsia"/>
          <w:sz w:val="21"/>
          <w:szCs w:val="21"/>
        </w:rPr>
        <w:t>，数据如下表，</w:t>
      </w:r>
      <w:r w:rsidRPr="00355B61">
        <w:rPr>
          <w:rFonts w:ascii="STSong" w:eastAsia="STSong" w:hAnsi="STSong"/>
          <w:sz w:val="21"/>
          <w:szCs w:val="21"/>
        </w:rPr>
        <w:t>其中 F-score 指标占有4列，分别对4个类的F-score</w:t>
      </w:r>
      <w:r>
        <w:rPr>
          <w:rFonts w:ascii="STSong" w:eastAsia="STSong" w:hAnsi="STSong"/>
          <w:sz w:val="21"/>
          <w:szCs w:val="21"/>
        </w:rPr>
        <w:t>进行了分别计算。</w:t>
      </w:r>
    </w:p>
    <w:p w14:paraId="7CA5D875" w14:textId="77777777" w:rsidR="00570671" w:rsidRDefault="00570671" w:rsidP="00355B61">
      <w:pPr>
        <w:ind w:firstLine="420"/>
        <w:rPr>
          <w:rFonts w:ascii="STSong" w:eastAsia="STSong" w:hAnsi="STSong"/>
          <w:sz w:val="21"/>
          <w:szCs w:val="21"/>
        </w:rPr>
      </w:pPr>
    </w:p>
    <w:p w14:paraId="0DACA8AA" w14:textId="1E94B0FE" w:rsidR="00355B61" w:rsidRPr="00355B61" w:rsidRDefault="00355B61" w:rsidP="00570671">
      <w:pPr>
        <w:ind w:firstLine="420"/>
        <w:jc w:val="center"/>
        <w:rPr>
          <w:rFonts w:ascii="STSong" w:eastAsia="STSong" w:hAnsi="STSong"/>
          <w:sz w:val="21"/>
          <w:szCs w:val="21"/>
        </w:rPr>
      </w:pPr>
      <w:r>
        <w:rPr>
          <w:rFonts w:ascii="STSong" w:eastAsia="STSong" w:hAnsi="STSong" w:hint="eastAsia"/>
          <w:sz w:val="21"/>
          <w:szCs w:val="21"/>
        </w:rPr>
        <w:t>表</w:t>
      </w:r>
      <w:r w:rsidR="00570671">
        <w:rPr>
          <w:rFonts w:ascii="STSong" w:eastAsia="STSong" w:hAnsi="STSong" w:hint="eastAsia"/>
          <w:sz w:val="21"/>
          <w:szCs w:val="21"/>
        </w:rPr>
        <w:t>7 K-means聚类结果</w:t>
      </w:r>
    </w:p>
    <w:tbl>
      <w:tblPr>
        <w:tblW w:w="8301" w:type="dxa"/>
        <w:tblInd w:w="55" w:type="dxa"/>
        <w:tblLayout w:type="fixed"/>
        <w:tblCellMar>
          <w:top w:w="55" w:type="dxa"/>
          <w:left w:w="55" w:type="dxa"/>
          <w:bottom w:w="55" w:type="dxa"/>
          <w:right w:w="55" w:type="dxa"/>
        </w:tblCellMar>
        <w:tblLook w:val="0000" w:firstRow="0" w:lastRow="0" w:firstColumn="0" w:lastColumn="0" w:noHBand="0" w:noVBand="0"/>
      </w:tblPr>
      <w:tblGrid>
        <w:gridCol w:w="1185"/>
        <w:gridCol w:w="1186"/>
        <w:gridCol w:w="1186"/>
        <w:gridCol w:w="1186"/>
        <w:gridCol w:w="1186"/>
        <w:gridCol w:w="1186"/>
        <w:gridCol w:w="1186"/>
      </w:tblGrid>
      <w:tr w:rsidR="00355B61" w:rsidRPr="00355B61" w14:paraId="637AB629" w14:textId="77777777" w:rsidTr="00355B61">
        <w:trPr>
          <w:trHeight w:val="309"/>
        </w:trPr>
        <w:tc>
          <w:tcPr>
            <w:tcW w:w="1185" w:type="dxa"/>
            <w:tcBorders>
              <w:top w:val="none" w:sz="1" w:space="0" w:color="000000"/>
              <w:left w:val="none" w:sz="1" w:space="0" w:color="000000"/>
              <w:bottom w:val="none" w:sz="1" w:space="0" w:color="000000"/>
            </w:tcBorders>
            <w:shd w:val="clear" w:color="auto" w:fill="auto"/>
          </w:tcPr>
          <w:p w14:paraId="57B67F1A" w14:textId="77777777" w:rsidR="00355B61" w:rsidRPr="00355B61" w:rsidRDefault="00355B61" w:rsidP="00570671">
            <w:pPr>
              <w:pStyle w:val="TableContents"/>
              <w:rPr>
                <w:rFonts w:ascii="STSong" w:eastAsia="STSong" w:hAnsi="STSong"/>
                <w:sz w:val="21"/>
                <w:szCs w:val="21"/>
              </w:rPr>
            </w:pPr>
          </w:p>
        </w:tc>
        <w:tc>
          <w:tcPr>
            <w:tcW w:w="1186" w:type="dxa"/>
            <w:tcBorders>
              <w:top w:val="none" w:sz="1" w:space="0" w:color="000000"/>
              <w:left w:val="none" w:sz="1" w:space="0" w:color="000000"/>
              <w:bottom w:val="none" w:sz="1" w:space="0" w:color="000000"/>
            </w:tcBorders>
            <w:shd w:val="clear" w:color="auto" w:fill="auto"/>
          </w:tcPr>
          <w:p w14:paraId="0F36E49C" w14:textId="4D509307" w:rsidR="00355B61" w:rsidRPr="00355B61" w:rsidRDefault="00355B61" w:rsidP="00570671">
            <w:pPr>
              <w:pStyle w:val="TableContents"/>
              <w:rPr>
                <w:rFonts w:ascii="STSong" w:eastAsia="STSong" w:hAnsi="STSong"/>
                <w:sz w:val="21"/>
                <w:szCs w:val="21"/>
              </w:rPr>
            </w:pPr>
            <w:r w:rsidRPr="00355B61">
              <w:rPr>
                <w:rFonts w:ascii="STSong" w:eastAsia="STSong" w:hAnsi="STSong" w:hint="eastAsia"/>
                <w:sz w:val="21"/>
                <w:szCs w:val="21"/>
              </w:rPr>
              <w:t>A</w:t>
            </w:r>
            <w:r w:rsidRPr="00355B61">
              <w:rPr>
                <w:rFonts w:ascii="STSong" w:eastAsia="STSong" w:hAnsi="STSong"/>
                <w:sz w:val="21"/>
                <w:szCs w:val="21"/>
              </w:rPr>
              <w:t>ccuracy</w:t>
            </w:r>
          </w:p>
        </w:tc>
        <w:tc>
          <w:tcPr>
            <w:tcW w:w="1186" w:type="dxa"/>
            <w:tcBorders>
              <w:top w:val="none" w:sz="1" w:space="0" w:color="000000"/>
              <w:left w:val="none" w:sz="1" w:space="0" w:color="000000"/>
              <w:bottom w:val="none" w:sz="1" w:space="0" w:color="000000"/>
            </w:tcBorders>
            <w:shd w:val="clear" w:color="auto" w:fill="auto"/>
          </w:tcPr>
          <w:p w14:paraId="47ECF82F" w14:textId="5BDA487F" w:rsidR="00355B61" w:rsidRPr="00355B61" w:rsidRDefault="00355B61" w:rsidP="00570671">
            <w:pPr>
              <w:pStyle w:val="TableContents"/>
              <w:rPr>
                <w:rFonts w:ascii="STSong" w:eastAsia="STSong" w:hAnsi="STSong"/>
                <w:sz w:val="21"/>
                <w:szCs w:val="21"/>
              </w:rPr>
            </w:pPr>
            <w:r w:rsidRPr="00355B61">
              <w:rPr>
                <w:rFonts w:ascii="STSong" w:eastAsia="STSong" w:hAnsi="STSong" w:hint="eastAsia"/>
                <w:sz w:val="21"/>
                <w:szCs w:val="21"/>
              </w:rPr>
              <w:t>P</w:t>
            </w:r>
            <w:r w:rsidRPr="00355B61">
              <w:rPr>
                <w:rFonts w:ascii="STSong" w:eastAsia="STSong" w:hAnsi="STSong"/>
                <w:sz w:val="21"/>
                <w:szCs w:val="21"/>
              </w:rPr>
              <w:t>urity</w:t>
            </w:r>
          </w:p>
        </w:tc>
        <w:tc>
          <w:tcPr>
            <w:tcW w:w="1186" w:type="dxa"/>
            <w:tcBorders>
              <w:top w:val="none" w:sz="1" w:space="0" w:color="000000"/>
              <w:left w:val="none" w:sz="1" w:space="0" w:color="000000"/>
              <w:bottom w:val="none" w:sz="1" w:space="0" w:color="000000"/>
            </w:tcBorders>
            <w:shd w:val="clear" w:color="auto" w:fill="auto"/>
          </w:tcPr>
          <w:p w14:paraId="68F9EFCC"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F-score c1</w:t>
            </w:r>
          </w:p>
        </w:tc>
        <w:tc>
          <w:tcPr>
            <w:tcW w:w="1186" w:type="dxa"/>
            <w:tcBorders>
              <w:top w:val="none" w:sz="1" w:space="0" w:color="000000"/>
              <w:left w:val="none" w:sz="1" w:space="0" w:color="000000"/>
              <w:bottom w:val="none" w:sz="1" w:space="0" w:color="000000"/>
            </w:tcBorders>
            <w:shd w:val="clear" w:color="auto" w:fill="auto"/>
          </w:tcPr>
          <w:p w14:paraId="57716550"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F-score c2</w:t>
            </w:r>
          </w:p>
        </w:tc>
        <w:tc>
          <w:tcPr>
            <w:tcW w:w="1186" w:type="dxa"/>
            <w:tcBorders>
              <w:top w:val="none" w:sz="1" w:space="0" w:color="000000"/>
              <w:left w:val="none" w:sz="1" w:space="0" w:color="000000"/>
              <w:bottom w:val="none" w:sz="1" w:space="0" w:color="000000"/>
            </w:tcBorders>
            <w:shd w:val="clear" w:color="auto" w:fill="auto"/>
          </w:tcPr>
          <w:p w14:paraId="34487FBC"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F-score c3</w:t>
            </w:r>
          </w:p>
        </w:tc>
        <w:tc>
          <w:tcPr>
            <w:tcW w:w="1186" w:type="dxa"/>
            <w:tcBorders>
              <w:top w:val="none" w:sz="1" w:space="0" w:color="000000"/>
              <w:left w:val="none" w:sz="1" w:space="0" w:color="000000"/>
              <w:bottom w:val="none" w:sz="1" w:space="0" w:color="000000"/>
              <w:right w:val="none" w:sz="1" w:space="0" w:color="000000"/>
            </w:tcBorders>
            <w:shd w:val="clear" w:color="auto" w:fill="auto"/>
          </w:tcPr>
          <w:p w14:paraId="5C5928AF"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F-score c4</w:t>
            </w:r>
          </w:p>
        </w:tc>
      </w:tr>
      <w:tr w:rsidR="00355B61" w:rsidRPr="00355B61" w14:paraId="47C1579E" w14:textId="77777777" w:rsidTr="00355B61">
        <w:trPr>
          <w:trHeight w:val="322"/>
        </w:trPr>
        <w:tc>
          <w:tcPr>
            <w:tcW w:w="1185" w:type="dxa"/>
            <w:tcBorders>
              <w:left w:val="none" w:sz="1" w:space="0" w:color="000000"/>
              <w:bottom w:val="none" w:sz="1" w:space="0" w:color="000000"/>
            </w:tcBorders>
            <w:shd w:val="clear" w:color="auto" w:fill="auto"/>
          </w:tcPr>
          <w:p w14:paraId="75AB3502"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k=5</w:t>
            </w:r>
          </w:p>
        </w:tc>
        <w:tc>
          <w:tcPr>
            <w:tcW w:w="1186" w:type="dxa"/>
            <w:tcBorders>
              <w:left w:val="none" w:sz="1" w:space="0" w:color="000000"/>
              <w:bottom w:val="none" w:sz="1" w:space="0" w:color="000000"/>
            </w:tcBorders>
            <w:shd w:val="clear" w:color="auto" w:fill="auto"/>
          </w:tcPr>
          <w:p w14:paraId="441D8011"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80.47</w:t>
            </w:r>
          </w:p>
        </w:tc>
        <w:tc>
          <w:tcPr>
            <w:tcW w:w="1186" w:type="dxa"/>
            <w:tcBorders>
              <w:left w:val="none" w:sz="1" w:space="0" w:color="000000"/>
              <w:bottom w:val="none" w:sz="1" w:space="0" w:color="000000"/>
            </w:tcBorders>
            <w:shd w:val="clear" w:color="auto" w:fill="auto"/>
          </w:tcPr>
          <w:p w14:paraId="3AC6ED35"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81.60</w:t>
            </w:r>
          </w:p>
        </w:tc>
        <w:tc>
          <w:tcPr>
            <w:tcW w:w="1186" w:type="dxa"/>
            <w:tcBorders>
              <w:left w:val="none" w:sz="1" w:space="0" w:color="000000"/>
              <w:bottom w:val="none" w:sz="1" w:space="0" w:color="000000"/>
            </w:tcBorders>
            <w:shd w:val="clear" w:color="auto" w:fill="auto"/>
          </w:tcPr>
          <w:p w14:paraId="7C86ECB5"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86.37</w:t>
            </w:r>
          </w:p>
        </w:tc>
        <w:tc>
          <w:tcPr>
            <w:tcW w:w="1186" w:type="dxa"/>
            <w:tcBorders>
              <w:left w:val="none" w:sz="1" w:space="0" w:color="000000"/>
              <w:bottom w:val="none" w:sz="1" w:space="0" w:color="000000"/>
            </w:tcBorders>
            <w:shd w:val="clear" w:color="auto" w:fill="auto"/>
          </w:tcPr>
          <w:p w14:paraId="5F33CF84"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65.70</w:t>
            </w:r>
          </w:p>
        </w:tc>
        <w:tc>
          <w:tcPr>
            <w:tcW w:w="1186" w:type="dxa"/>
            <w:tcBorders>
              <w:left w:val="none" w:sz="1" w:space="0" w:color="000000"/>
              <w:bottom w:val="none" w:sz="1" w:space="0" w:color="000000"/>
            </w:tcBorders>
            <w:shd w:val="clear" w:color="auto" w:fill="auto"/>
          </w:tcPr>
          <w:p w14:paraId="61ACED38"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76.54</w:t>
            </w:r>
          </w:p>
        </w:tc>
        <w:tc>
          <w:tcPr>
            <w:tcW w:w="1186" w:type="dxa"/>
            <w:tcBorders>
              <w:left w:val="none" w:sz="1" w:space="0" w:color="000000"/>
              <w:bottom w:val="none" w:sz="1" w:space="0" w:color="000000"/>
              <w:right w:val="none" w:sz="1" w:space="0" w:color="000000"/>
            </w:tcBorders>
            <w:shd w:val="clear" w:color="auto" w:fill="auto"/>
          </w:tcPr>
          <w:p w14:paraId="42155742"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0.0</w:t>
            </w:r>
          </w:p>
        </w:tc>
      </w:tr>
      <w:tr w:rsidR="00355B61" w:rsidRPr="00355B61" w14:paraId="5B6E9B19" w14:textId="77777777" w:rsidTr="00355B61">
        <w:trPr>
          <w:trHeight w:val="322"/>
        </w:trPr>
        <w:tc>
          <w:tcPr>
            <w:tcW w:w="1185" w:type="dxa"/>
            <w:tcBorders>
              <w:left w:val="none" w:sz="1" w:space="0" w:color="000000"/>
              <w:bottom w:val="none" w:sz="1" w:space="0" w:color="000000"/>
            </w:tcBorders>
            <w:shd w:val="clear" w:color="auto" w:fill="auto"/>
          </w:tcPr>
          <w:p w14:paraId="5F4B1DAA"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k=10</w:t>
            </w:r>
          </w:p>
        </w:tc>
        <w:tc>
          <w:tcPr>
            <w:tcW w:w="1186" w:type="dxa"/>
            <w:tcBorders>
              <w:left w:val="none" w:sz="1" w:space="0" w:color="000000"/>
              <w:bottom w:val="none" w:sz="1" w:space="0" w:color="000000"/>
            </w:tcBorders>
            <w:shd w:val="clear" w:color="auto" w:fill="auto"/>
          </w:tcPr>
          <w:p w14:paraId="5FBDF7B8"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83.67</w:t>
            </w:r>
          </w:p>
        </w:tc>
        <w:tc>
          <w:tcPr>
            <w:tcW w:w="1186" w:type="dxa"/>
            <w:tcBorders>
              <w:left w:val="none" w:sz="1" w:space="0" w:color="000000"/>
              <w:bottom w:val="none" w:sz="1" w:space="0" w:color="000000"/>
            </w:tcBorders>
            <w:shd w:val="clear" w:color="auto" w:fill="auto"/>
          </w:tcPr>
          <w:p w14:paraId="15D53C71"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83.77</w:t>
            </w:r>
          </w:p>
        </w:tc>
        <w:tc>
          <w:tcPr>
            <w:tcW w:w="1186" w:type="dxa"/>
            <w:tcBorders>
              <w:left w:val="none" w:sz="1" w:space="0" w:color="000000"/>
              <w:bottom w:val="none" w:sz="1" w:space="0" w:color="000000"/>
            </w:tcBorders>
            <w:shd w:val="clear" w:color="auto" w:fill="auto"/>
          </w:tcPr>
          <w:p w14:paraId="307C726D"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90.95</w:t>
            </w:r>
          </w:p>
        </w:tc>
        <w:tc>
          <w:tcPr>
            <w:tcW w:w="1186" w:type="dxa"/>
            <w:tcBorders>
              <w:left w:val="none" w:sz="1" w:space="0" w:color="000000"/>
              <w:bottom w:val="none" w:sz="1" w:space="0" w:color="000000"/>
            </w:tcBorders>
            <w:shd w:val="clear" w:color="auto" w:fill="auto"/>
          </w:tcPr>
          <w:p w14:paraId="313E7BFE"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0.0</w:t>
            </w:r>
          </w:p>
        </w:tc>
        <w:tc>
          <w:tcPr>
            <w:tcW w:w="1186" w:type="dxa"/>
            <w:tcBorders>
              <w:left w:val="none" w:sz="1" w:space="0" w:color="000000"/>
              <w:bottom w:val="none" w:sz="1" w:space="0" w:color="000000"/>
            </w:tcBorders>
            <w:shd w:val="clear" w:color="auto" w:fill="auto"/>
          </w:tcPr>
          <w:p w14:paraId="4527822F"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80.41</w:t>
            </w:r>
          </w:p>
        </w:tc>
        <w:tc>
          <w:tcPr>
            <w:tcW w:w="1186" w:type="dxa"/>
            <w:tcBorders>
              <w:left w:val="none" w:sz="1" w:space="0" w:color="000000"/>
              <w:bottom w:val="none" w:sz="1" w:space="0" w:color="000000"/>
              <w:right w:val="none" w:sz="1" w:space="0" w:color="000000"/>
            </w:tcBorders>
            <w:shd w:val="clear" w:color="auto" w:fill="auto"/>
          </w:tcPr>
          <w:p w14:paraId="17BA26C9"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0.0</w:t>
            </w:r>
          </w:p>
        </w:tc>
      </w:tr>
      <w:tr w:rsidR="00355B61" w:rsidRPr="00355B61" w14:paraId="0D93692E" w14:textId="77777777" w:rsidTr="00355B61">
        <w:trPr>
          <w:trHeight w:val="309"/>
        </w:trPr>
        <w:tc>
          <w:tcPr>
            <w:tcW w:w="1185" w:type="dxa"/>
            <w:tcBorders>
              <w:left w:val="none" w:sz="1" w:space="0" w:color="000000"/>
              <w:bottom w:val="none" w:sz="1" w:space="0" w:color="000000"/>
            </w:tcBorders>
            <w:shd w:val="clear" w:color="auto" w:fill="auto"/>
          </w:tcPr>
          <w:p w14:paraId="3D41031F"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k=20</w:t>
            </w:r>
          </w:p>
        </w:tc>
        <w:tc>
          <w:tcPr>
            <w:tcW w:w="1186" w:type="dxa"/>
            <w:tcBorders>
              <w:left w:val="none" w:sz="1" w:space="0" w:color="000000"/>
              <w:bottom w:val="none" w:sz="1" w:space="0" w:color="000000"/>
            </w:tcBorders>
            <w:shd w:val="clear" w:color="auto" w:fill="auto"/>
          </w:tcPr>
          <w:p w14:paraId="02218B77"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92.43</w:t>
            </w:r>
          </w:p>
        </w:tc>
        <w:tc>
          <w:tcPr>
            <w:tcW w:w="1186" w:type="dxa"/>
            <w:tcBorders>
              <w:left w:val="none" w:sz="1" w:space="0" w:color="000000"/>
              <w:bottom w:val="none" w:sz="1" w:space="0" w:color="000000"/>
            </w:tcBorders>
            <w:shd w:val="clear" w:color="auto" w:fill="auto"/>
          </w:tcPr>
          <w:p w14:paraId="5BF0077B"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89.83</w:t>
            </w:r>
          </w:p>
        </w:tc>
        <w:tc>
          <w:tcPr>
            <w:tcW w:w="1186" w:type="dxa"/>
            <w:tcBorders>
              <w:left w:val="none" w:sz="1" w:space="0" w:color="000000"/>
              <w:bottom w:val="none" w:sz="1" w:space="0" w:color="000000"/>
            </w:tcBorders>
            <w:shd w:val="clear" w:color="auto" w:fill="auto"/>
          </w:tcPr>
          <w:p w14:paraId="225BDCD1"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96.35</w:t>
            </w:r>
          </w:p>
        </w:tc>
        <w:tc>
          <w:tcPr>
            <w:tcW w:w="1186" w:type="dxa"/>
            <w:tcBorders>
              <w:left w:val="none" w:sz="1" w:space="0" w:color="000000"/>
              <w:bottom w:val="none" w:sz="1" w:space="0" w:color="000000"/>
            </w:tcBorders>
            <w:shd w:val="clear" w:color="auto" w:fill="auto"/>
          </w:tcPr>
          <w:p w14:paraId="39331452"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81.84</w:t>
            </w:r>
          </w:p>
        </w:tc>
        <w:tc>
          <w:tcPr>
            <w:tcW w:w="1186" w:type="dxa"/>
            <w:tcBorders>
              <w:left w:val="none" w:sz="1" w:space="0" w:color="000000"/>
              <w:bottom w:val="none" w:sz="1" w:space="0" w:color="000000"/>
            </w:tcBorders>
            <w:shd w:val="clear" w:color="auto" w:fill="auto"/>
          </w:tcPr>
          <w:p w14:paraId="779F51D2"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88.80</w:t>
            </w:r>
          </w:p>
        </w:tc>
        <w:tc>
          <w:tcPr>
            <w:tcW w:w="1186" w:type="dxa"/>
            <w:tcBorders>
              <w:left w:val="none" w:sz="1" w:space="0" w:color="000000"/>
              <w:bottom w:val="none" w:sz="1" w:space="0" w:color="000000"/>
              <w:right w:val="none" w:sz="1" w:space="0" w:color="000000"/>
            </w:tcBorders>
            <w:shd w:val="clear" w:color="auto" w:fill="auto"/>
          </w:tcPr>
          <w:p w14:paraId="3612E2CB"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0.0</w:t>
            </w:r>
          </w:p>
        </w:tc>
      </w:tr>
      <w:tr w:rsidR="00355B61" w:rsidRPr="00355B61" w14:paraId="2C5F9ADD" w14:textId="77777777" w:rsidTr="00355B61">
        <w:trPr>
          <w:trHeight w:val="309"/>
        </w:trPr>
        <w:tc>
          <w:tcPr>
            <w:tcW w:w="1185" w:type="dxa"/>
            <w:tcBorders>
              <w:left w:val="none" w:sz="1" w:space="0" w:color="000000"/>
              <w:bottom w:val="none" w:sz="1" w:space="0" w:color="000000"/>
            </w:tcBorders>
            <w:shd w:val="clear" w:color="auto" w:fill="auto"/>
          </w:tcPr>
          <w:p w14:paraId="6B36BE9C"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k=40</w:t>
            </w:r>
          </w:p>
        </w:tc>
        <w:tc>
          <w:tcPr>
            <w:tcW w:w="1186" w:type="dxa"/>
            <w:tcBorders>
              <w:left w:val="none" w:sz="1" w:space="0" w:color="000000"/>
              <w:bottom w:val="none" w:sz="1" w:space="0" w:color="000000"/>
            </w:tcBorders>
            <w:shd w:val="clear" w:color="auto" w:fill="auto"/>
          </w:tcPr>
          <w:p w14:paraId="2E3B49A7"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95.44</w:t>
            </w:r>
          </w:p>
        </w:tc>
        <w:tc>
          <w:tcPr>
            <w:tcW w:w="1186" w:type="dxa"/>
            <w:tcBorders>
              <w:left w:val="none" w:sz="1" w:space="0" w:color="000000"/>
              <w:bottom w:val="none" w:sz="1" w:space="0" w:color="000000"/>
            </w:tcBorders>
            <w:shd w:val="clear" w:color="auto" w:fill="auto"/>
          </w:tcPr>
          <w:p w14:paraId="3385638F"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94.35</w:t>
            </w:r>
          </w:p>
        </w:tc>
        <w:tc>
          <w:tcPr>
            <w:tcW w:w="1186" w:type="dxa"/>
            <w:tcBorders>
              <w:left w:val="none" w:sz="1" w:space="0" w:color="000000"/>
              <w:bottom w:val="none" w:sz="1" w:space="0" w:color="000000"/>
            </w:tcBorders>
            <w:shd w:val="clear" w:color="auto" w:fill="auto"/>
          </w:tcPr>
          <w:p w14:paraId="1F494143"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98.02</w:t>
            </w:r>
          </w:p>
        </w:tc>
        <w:tc>
          <w:tcPr>
            <w:tcW w:w="1186" w:type="dxa"/>
            <w:tcBorders>
              <w:left w:val="none" w:sz="1" w:space="0" w:color="000000"/>
              <w:bottom w:val="none" w:sz="1" w:space="0" w:color="000000"/>
            </w:tcBorders>
            <w:shd w:val="clear" w:color="auto" w:fill="auto"/>
          </w:tcPr>
          <w:p w14:paraId="585978C9"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88.38</w:t>
            </w:r>
          </w:p>
        </w:tc>
        <w:tc>
          <w:tcPr>
            <w:tcW w:w="1186" w:type="dxa"/>
            <w:tcBorders>
              <w:left w:val="none" w:sz="1" w:space="0" w:color="000000"/>
              <w:bottom w:val="none" w:sz="1" w:space="0" w:color="000000"/>
            </w:tcBorders>
            <w:shd w:val="clear" w:color="auto" w:fill="auto"/>
          </w:tcPr>
          <w:p w14:paraId="7B7BA1DD"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92.90</w:t>
            </w:r>
          </w:p>
        </w:tc>
        <w:tc>
          <w:tcPr>
            <w:tcW w:w="1186" w:type="dxa"/>
            <w:tcBorders>
              <w:left w:val="none" w:sz="1" w:space="0" w:color="000000"/>
              <w:bottom w:val="none" w:sz="1" w:space="0" w:color="000000"/>
              <w:right w:val="none" w:sz="1" w:space="0" w:color="000000"/>
            </w:tcBorders>
            <w:shd w:val="clear" w:color="auto" w:fill="auto"/>
          </w:tcPr>
          <w:p w14:paraId="50FD9C3C"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65.92</w:t>
            </w:r>
          </w:p>
        </w:tc>
      </w:tr>
    </w:tbl>
    <w:p w14:paraId="6AC4EDCB" w14:textId="3A1B7826" w:rsidR="00355B61" w:rsidRDefault="00C3557C" w:rsidP="00355B61">
      <w:pPr>
        <w:rPr>
          <w:rFonts w:ascii="STSong" w:eastAsia="STSong" w:hAnsi="STSong"/>
          <w:sz w:val="21"/>
          <w:szCs w:val="21"/>
        </w:rPr>
      </w:pPr>
      <w:r>
        <w:rPr>
          <w:rFonts w:ascii="STSong" w:eastAsia="STSong" w:hAnsi="STSong" w:hint="eastAsia"/>
          <w:sz w:val="21"/>
          <w:szCs w:val="21"/>
        </w:rPr>
        <w:tab/>
        <w:t>接下来分别绘制了Purity和F-score（这里取c1为例）与k值变化的关系图如下。</w:t>
      </w:r>
    </w:p>
    <w:p w14:paraId="4BB344BD" w14:textId="185559E9" w:rsidR="00570671" w:rsidRDefault="00570671" w:rsidP="00570671">
      <w:pPr>
        <w:jc w:val="center"/>
        <w:rPr>
          <w:rFonts w:ascii="STSong" w:eastAsia="STSong" w:hAnsi="STSong"/>
          <w:sz w:val="21"/>
          <w:szCs w:val="21"/>
        </w:rPr>
      </w:pPr>
      <w:r>
        <w:rPr>
          <w:rFonts w:ascii="STSong" w:eastAsia="STSong" w:hAnsi="STSong" w:hint="eastAsia"/>
          <w:noProof/>
          <w:sz w:val="21"/>
          <w:szCs w:val="21"/>
        </w:rPr>
        <w:drawing>
          <wp:inline distT="0" distB="0" distL="0" distR="0" wp14:anchorId="1D670122" wp14:editId="3BE01054">
            <wp:extent cx="2499896" cy="1622824"/>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屏幕快照 2018-12-15 上午12.20.5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6882" cy="1633851"/>
                    </a:xfrm>
                    <a:prstGeom prst="rect">
                      <a:avLst/>
                    </a:prstGeom>
                  </pic:spPr>
                </pic:pic>
              </a:graphicData>
            </a:graphic>
          </wp:inline>
        </w:drawing>
      </w:r>
    </w:p>
    <w:p w14:paraId="1DDF3EC9" w14:textId="210B3969" w:rsidR="00570671" w:rsidRDefault="00570671" w:rsidP="00570671">
      <w:pPr>
        <w:jc w:val="center"/>
        <w:rPr>
          <w:rFonts w:ascii="STSong" w:eastAsia="STSong" w:hAnsi="STSong"/>
          <w:sz w:val="21"/>
          <w:szCs w:val="21"/>
        </w:rPr>
      </w:pPr>
      <w:r>
        <w:rPr>
          <w:rFonts w:ascii="STSong" w:eastAsia="STSong" w:hAnsi="STSong" w:hint="eastAsia"/>
          <w:sz w:val="21"/>
          <w:szCs w:val="21"/>
        </w:rPr>
        <w:t>图</w:t>
      </w:r>
      <w:r w:rsidR="00C3557C">
        <w:rPr>
          <w:rFonts w:ascii="STSong" w:eastAsia="STSong" w:hAnsi="STSong" w:hint="eastAsia"/>
          <w:sz w:val="21"/>
          <w:szCs w:val="21"/>
        </w:rPr>
        <w:t>4 purity与k值变化图</w:t>
      </w:r>
    </w:p>
    <w:p w14:paraId="46A639E6" w14:textId="3B0F29AA" w:rsidR="00C3557C" w:rsidRDefault="00C3557C" w:rsidP="00570671">
      <w:pPr>
        <w:jc w:val="center"/>
        <w:rPr>
          <w:rFonts w:ascii="STSong" w:eastAsia="STSong" w:hAnsi="STSong"/>
          <w:sz w:val="21"/>
          <w:szCs w:val="21"/>
        </w:rPr>
      </w:pPr>
      <w:r>
        <w:rPr>
          <w:rFonts w:ascii="STSong" w:eastAsia="STSong" w:hAnsi="STSong" w:hint="eastAsia"/>
          <w:noProof/>
          <w:sz w:val="21"/>
          <w:szCs w:val="21"/>
        </w:rPr>
        <w:drawing>
          <wp:inline distT="0" distB="0" distL="0" distR="0" wp14:anchorId="4FBE245E" wp14:editId="5B87D0CB">
            <wp:extent cx="2453507" cy="1786330"/>
            <wp:effectExtent l="0" t="0" r="1079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屏幕快照 2018-12-15 上午12.27.2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87308" cy="1810940"/>
                    </a:xfrm>
                    <a:prstGeom prst="rect">
                      <a:avLst/>
                    </a:prstGeom>
                  </pic:spPr>
                </pic:pic>
              </a:graphicData>
            </a:graphic>
          </wp:inline>
        </w:drawing>
      </w:r>
    </w:p>
    <w:p w14:paraId="0461E7B9" w14:textId="5A6EFC60" w:rsidR="00C3557C" w:rsidRPr="00355B61" w:rsidRDefault="00C3557C" w:rsidP="00570671">
      <w:pPr>
        <w:jc w:val="center"/>
        <w:rPr>
          <w:rFonts w:ascii="STSong" w:eastAsia="STSong" w:hAnsi="STSong"/>
          <w:sz w:val="21"/>
          <w:szCs w:val="21"/>
        </w:rPr>
      </w:pPr>
      <w:r>
        <w:rPr>
          <w:rFonts w:ascii="STSong" w:eastAsia="STSong" w:hAnsi="STSong" w:hint="eastAsia"/>
          <w:sz w:val="21"/>
          <w:szCs w:val="21"/>
        </w:rPr>
        <w:t>图5 F-score与k值变化图</w:t>
      </w:r>
    </w:p>
    <w:p w14:paraId="1FE378F6" w14:textId="0C5155DD" w:rsidR="00355B61" w:rsidRPr="00355B61" w:rsidRDefault="00355B61" w:rsidP="00355B61">
      <w:pPr>
        <w:ind w:firstLine="420"/>
        <w:rPr>
          <w:rFonts w:ascii="STSong" w:eastAsia="STSong" w:hAnsi="STSong"/>
          <w:sz w:val="21"/>
          <w:szCs w:val="21"/>
        </w:rPr>
      </w:pPr>
      <w:r w:rsidRPr="00355B61">
        <w:rPr>
          <w:rFonts w:ascii="STSong" w:eastAsia="STSong" w:hAnsi="STSong"/>
          <w:sz w:val="21"/>
          <w:szCs w:val="21"/>
        </w:rPr>
        <w:t>从整体上来看，k的值越大则聚类效果越好，我们分析这既和指标计算方式有关，同时和聚类表达能力有关，在一定范围内k越大则聚类的表达能力越强。</w:t>
      </w:r>
    </w:p>
    <w:p w14:paraId="7427CC62" w14:textId="12792AC2" w:rsidR="00355B61" w:rsidRPr="00355B61" w:rsidRDefault="00355B61" w:rsidP="00F6007A">
      <w:pPr>
        <w:ind w:firstLine="420"/>
        <w:rPr>
          <w:rFonts w:ascii="STSong" w:eastAsia="STSong" w:hAnsi="STSong"/>
          <w:sz w:val="21"/>
          <w:szCs w:val="21"/>
        </w:rPr>
      </w:pPr>
      <w:r w:rsidRPr="00355B61">
        <w:rPr>
          <w:rFonts w:ascii="STSong" w:eastAsia="STSong" w:hAnsi="STSong"/>
          <w:sz w:val="21"/>
          <w:szCs w:val="21"/>
        </w:rPr>
        <w:t>另外一方面，我们观察四组F-score，我们发现不同的类的聚类难度并不相同，其中1,3类聚类难度较低，仅使用较小的k值即可实现良好的聚类效果，而第2,4类则当k值较小时，甚至无法形成代表性聚类。当k值较大时，才出现代表性的簇。</w:t>
      </w:r>
    </w:p>
    <w:p w14:paraId="5F6002D1" w14:textId="4EDE7790" w:rsidR="00D348B9" w:rsidRDefault="0012440A" w:rsidP="00D348B9">
      <w:pPr>
        <w:pStyle w:val="4"/>
        <w:rPr>
          <w:rFonts w:ascii="STSong" w:eastAsia="STSong" w:hAnsi="STSong"/>
          <w:b w:val="0"/>
          <w:sz w:val="21"/>
          <w:szCs w:val="21"/>
        </w:rPr>
      </w:pPr>
      <w:r>
        <w:rPr>
          <w:rFonts w:ascii="STSong" w:eastAsia="STSong" w:hAnsi="STSong" w:hint="eastAsia"/>
          <w:b w:val="0"/>
          <w:sz w:val="21"/>
          <w:szCs w:val="21"/>
        </w:rPr>
        <w:t xml:space="preserve">    </w:t>
      </w:r>
      <w:r w:rsidR="005C4B9F">
        <w:rPr>
          <w:rFonts w:ascii="STSong" w:eastAsia="STSong" w:hAnsi="STSong" w:hint="eastAsia"/>
          <w:b w:val="0"/>
          <w:sz w:val="21"/>
          <w:szCs w:val="21"/>
        </w:rPr>
        <w:t>3.5.1.2 层次聚类</w:t>
      </w:r>
    </w:p>
    <w:p w14:paraId="1C59FC31" w14:textId="5BE3C252" w:rsidR="00C3557C" w:rsidRDefault="00C3557C" w:rsidP="00C3557C">
      <w:pPr>
        <w:ind w:firstLine="420"/>
        <w:rPr>
          <w:rFonts w:ascii="STSong" w:eastAsia="STSong" w:hAnsi="STSong"/>
          <w:sz w:val="21"/>
          <w:szCs w:val="21"/>
        </w:rPr>
      </w:pPr>
      <w:r w:rsidRPr="00355B61">
        <w:rPr>
          <w:rFonts w:ascii="STSong" w:eastAsia="STSong" w:hAnsi="STSong"/>
          <w:sz w:val="21"/>
          <w:szCs w:val="21"/>
        </w:rPr>
        <w:t>分别对</w:t>
      </w:r>
      <w:r>
        <w:rPr>
          <w:rFonts w:ascii="STSong" w:eastAsia="STSong" w:hAnsi="STSong" w:hint="eastAsia"/>
          <w:sz w:val="21"/>
          <w:szCs w:val="21"/>
        </w:rPr>
        <w:t>聚类阈值cluster=4、10、20、40、100、</w:t>
      </w:r>
      <w:r w:rsidR="00246DFD">
        <w:rPr>
          <w:rFonts w:ascii="STSong" w:eastAsia="STSong" w:hAnsi="STSong" w:hint="eastAsia"/>
          <w:sz w:val="21"/>
          <w:szCs w:val="21"/>
        </w:rPr>
        <w:t>400、700、</w:t>
      </w:r>
      <w:r>
        <w:rPr>
          <w:rFonts w:ascii="STSong" w:eastAsia="STSong" w:hAnsi="STSong" w:hint="eastAsia"/>
          <w:sz w:val="21"/>
          <w:szCs w:val="21"/>
        </w:rPr>
        <w:t>1000、2000</w:t>
      </w:r>
      <w:r w:rsidRPr="00355B61">
        <w:rPr>
          <w:rFonts w:ascii="STSong" w:eastAsia="STSong" w:hAnsi="STSong"/>
          <w:sz w:val="21"/>
          <w:szCs w:val="21"/>
        </w:rPr>
        <w:t>进行了实验，分别对正确率，purity度量和F-score度量进行了计算，</w:t>
      </w:r>
      <w:r>
        <w:rPr>
          <w:rFonts w:ascii="STSong" w:eastAsia="STSong" w:hAnsi="STSong" w:hint="eastAsia"/>
          <w:sz w:val="21"/>
          <w:szCs w:val="21"/>
        </w:rPr>
        <w:t>数据如下表，</w:t>
      </w:r>
      <w:r w:rsidRPr="00355B61">
        <w:rPr>
          <w:rFonts w:ascii="STSong" w:eastAsia="STSong" w:hAnsi="STSong"/>
          <w:sz w:val="21"/>
          <w:szCs w:val="21"/>
        </w:rPr>
        <w:t>其中 F-score 指标占有4列，分别对4个类的F-score</w:t>
      </w:r>
      <w:r>
        <w:rPr>
          <w:rFonts w:ascii="STSong" w:eastAsia="STSong" w:hAnsi="STSong"/>
          <w:sz w:val="21"/>
          <w:szCs w:val="21"/>
        </w:rPr>
        <w:t>进行了分别计算。</w:t>
      </w:r>
    </w:p>
    <w:p w14:paraId="50570FFF" w14:textId="77777777" w:rsidR="000613BA" w:rsidRDefault="000613BA" w:rsidP="00C3557C">
      <w:pPr>
        <w:ind w:firstLine="420"/>
        <w:rPr>
          <w:rFonts w:ascii="STSong" w:eastAsia="STSong" w:hAnsi="STSong"/>
          <w:sz w:val="21"/>
          <w:szCs w:val="21"/>
        </w:rPr>
      </w:pPr>
    </w:p>
    <w:p w14:paraId="370D9815" w14:textId="77777777" w:rsidR="000613BA" w:rsidRDefault="000613BA" w:rsidP="00C3557C">
      <w:pPr>
        <w:ind w:firstLine="420"/>
        <w:rPr>
          <w:rFonts w:ascii="STSong" w:eastAsia="STSong" w:hAnsi="STSong"/>
          <w:sz w:val="21"/>
          <w:szCs w:val="21"/>
        </w:rPr>
      </w:pPr>
    </w:p>
    <w:p w14:paraId="3EEB6EAD" w14:textId="60D7C2BF" w:rsidR="00C3557C" w:rsidRDefault="000613BA" w:rsidP="000613BA">
      <w:pPr>
        <w:ind w:firstLine="420"/>
        <w:jc w:val="center"/>
        <w:rPr>
          <w:rFonts w:ascii="STSong" w:eastAsia="STSong" w:hAnsi="STSong"/>
          <w:sz w:val="21"/>
          <w:szCs w:val="21"/>
        </w:rPr>
      </w:pPr>
      <w:r>
        <w:rPr>
          <w:rFonts w:ascii="STSong" w:eastAsia="STSong" w:hAnsi="STSong" w:hint="eastAsia"/>
          <w:sz w:val="21"/>
          <w:szCs w:val="21"/>
        </w:rPr>
        <w:lastRenderedPageBreak/>
        <w:t>表8 层次聚类结果</w:t>
      </w:r>
    </w:p>
    <w:tbl>
      <w:tblPr>
        <w:tblStyle w:val="a5"/>
        <w:tblW w:w="8308" w:type="dxa"/>
        <w:tblLayout w:type="fixed"/>
        <w:tblLook w:val="0000" w:firstRow="0" w:lastRow="0" w:firstColumn="0" w:lastColumn="0" w:noHBand="0" w:noVBand="0"/>
      </w:tblPr>
      <w:tblGrid>
        <w:gridCol w:w="1416"/>
        <w:gridCol w:w="1134"/>
        <w:gridCol w:w="1010"/>
        <w:gridCol w:w="1187"/>
        <w:gridCol w:w="1187"/>
        <w:gridCol w:w="1187"/>
        <w:gridCol w:w="1187"/>
      </w:tblGrid>
      <w:tr w:rsidR="00163B41" w:rsidRPr="00355B61" w14:paraId="6242BCC7" w14:textId="77777777" w:rsidTr="00163B41">
        <w:trPr>
          <w:trHeight w:val="304"/>
        </w:trPr>
        <w:tc>
          <w:tcPr>
            <w:tcW w:w="1416" w:type="dxa"/>
          </w:tcPr>
          <w:p w14:paraId="6D539B0D" w14:textId="77777777" w:rsidR="00C3557C" w:rsidRPr="00355B61" w:rsidRDefault="00C3557C" w:rsidP="002C6D89">
            <w:pPr>
              <w:pStyle w:val="TableContents"/>
              <w:rPr>
                <w:rFonts w:ascii="STSong" w:eastAsia="STSong" w:hAnsi="STSong"/>
                <w:sz w:val="21"/>
                <w:szCs w:val="21"/>
              </w:rPr>
            </w:pPr>
          </w:p>
        </w:tc>
        <w:tc>
          <w:tcPr>
            <w:tcW w:w="1134" w:type="dxa"/>
          </w:tcPr>
          <w:p w14:paraId="3B703AE2" w14:textId="77777777" w:rsidR="00C3557C" w:rsidRPr="00355B61" w:rsidRDefault="00C3557C" w:rsidP="002C6D89">
            <w:pPr>
              <w:pStyle w:val="TableContents"/>
              <w:rPr>
                <w:rFonts w:ascii="STSong" w:eastAsia="STSong" w:hAnsi="STSong"/>
                <w:sz w:val="21"/>
                <w:szCs w:val="21"/>
              </w:rPr>
            </w:pPr>
            <w:r w:rsidRPr="00355B61">
              <w:rPr>
                <w:rFonts w:ascii="STSong" w:eastAsia="STSong" w:hAnsi="STSong" w:hint="eastAsia"/>
                <w:sz w:val="21"/>
                <w:szCs w:val="21"/>
              </w:rPr>
              <w:t>A</w:t>
            </w:r>
            <w:r w:rsidRPr="00355B61">
              <w:rPr>
                <w:rFonts w:ascii="STSong" w:eastAsia="STSong" w:hAnsi="STSong"/>
                <w:sz w:val="21"/>
                <w:szCs w:val="21"/>
              </w:rPr>
              <w:t>ccuracy</w:t>
            </w:r>
          </w:p>
        </w:tc>
        <w:tc>
          <w:tcPr>
            <w:tcW w:w="1010" w:type="dxa"/>
          </w:tcPr>
          <w:p w14:paraId="5B8FBF00" w14:textId="77777777" w:rsidR="00C3557C" w:rsidRPr="00355B61" w:rsidRDefault="00C3557C" w:rsidP="002C6D89">
            <w:pPr>
              <w:pStyle w:val="TableContents"/>
              <w:rPr>
                <w:rFonts w:ascii="STSong" w:eastAsia="STSong" w:hAnsi="STSong"/>
                <w:sz w:val="21"/>
                <w:szCs w:val="21"/>
              </w:rPr>
            </w:pPr>
            <w:r w:rsidRPr="00355B61">
              <w:rPr>
                <w:rFonts w:ascii="STSong" w:eastAsia="STSong" w:hAnsi="STSong" w:hint="eastAsia"/>
                <w:sz w:val="21"/>
                <w:szCs w:val="21"/>
              </w:rPr>
              <w:t>P</w:t>
            </w:r>
            <w:r w:rsidRPr="00355B61">
              <w:rPr>
                <w:rFonts w:ascii="STSong" w:eastAsia="STSong" w:hAnsi="STSong"/>
                <w:sz w:val="21"/>
                <w:szCs w:val="21"/>
              </w:rPr>
              <w:t>urity</w:t>
            </w:r>
          </w:p>
        </w:tc>
        <w:tc>
          <w:tcPr>
            <w:tcW w:w="1187" w:type="dxa"/>
          </w:tcPr>
          <w:p w14:paraId="349F471B" w14:textId="77777777" w:rsidR="00C3557C" w:rsidRPr="00355B61" w:rsidRDefault="00C3557C" w:rsidP="002C6D89">
            <w:pPr>
              <w:pStyle w:val="TableContents"/>
              <w:rPr>
                <w:rFonts w:ascii="STSong" w:eastAsia="STSong" w:hAnsi="STSong"/>
                <w:sz w:val="21"/>
                <w:szCs w:val="21"/>
              </w:rPr>
            </w:pPr>
            <w:r w:rsidRPr="00355B61">
              <w:rPr>
                <w:rFonts w:ascii="STSong" w:eastAsia="STSong" w:hAnsi="STSong"/>
                <w:sz w:val="21"/>
                <w:szCs w:val="21"/>
              </w:rPr>
              <w:t>F-score c1</w:t>
            </w:r>
          </w:p>
        </w:tc>
        <w:tc>
          <w:tcPr>
            <w:tcW w:w="1187" w:type="dxa"/>
          </w:tcPr>
          <w:p w14:paraId="5D77A40F" w14:textId="77777777" w:rsidR="00C3557C" w:rsidRPr="00355B61" w:rsidRDefault="00C3557C" w:rsidP="002C6D89">
            <w:pPr>
              <w:pStyle w:val="TableContents"/>
              <w:rPr>
                <w:rFonts w:ascii="STSong" w:eastAsia="STSong" w:hAnsi="STSong"/>
                <w:sz w:val="21"/>
                <w:szCs w:val="21"/>
              </w:rPr>
            </w:pPr>
            <w:r w:rsidRPr="00355B61">
              <w:rPr>
                <w:rFonts w:ascii="STSong" w:eastAsia="STSong" w:hAnsi="STSong"/>
                <w:sz w:val="21"/>
                <w:szCs w:val="21"/>
              </w:rPr>
              <w:t>F-score c2</w:t>
            </w:r>
          </w:p>
        </w:tc>
        <w:tc>
          <w:tcPr>
            <w:tcW w:w="1187" w:type="dxa"/>
          </w:tcPr>
          <w:p w14:paraId="51DDB7B4" w14:textId="77777777" w:rsidR="00C3557C" w:rsidRPr="00355B61" w:rsidRDefault="00C3557C" w:rsidP="002C6D89">
            <w:pPr>
              <w:pStyle w:val="TableContents"/>
              <w:rPr>
                <w:rFonts w:ascii="STSong" w:eastAsia="STSong" w:hAnsi="STSong"/>
                <w:sz w:val="21"/>
                <w:szCs w:val="21"/>
              </w:rPr>
            </w:pPr>
            <w:r w:rsidRPr="00355B61">
              <w:rPr>
                <w:rFonts w:ascii="STSong" w:eastAsia="STSong" w:hAnsi="STSong"/>
                <w:sz w:val="21"/>
                <w:szCs w:val="21"/>
              </w:rPr>
              <w:t>F-score c3</w:t>
            </w:r>
          </w:p>
        </w:tc>
        <w:tc>
          <w:tcPr>
            <w:tcW w:w="1187" w:type="dxa"/>
          </w:tcPr>
          <w:p w14:paraId="41DD4F94" w14:textId="77777777" w:rsidR="00C3557C" w:rsidRPr="00355B61" w:rsidRDefault="00C3557C" w:rsidP="002C6D89">
            <w:pPr>
              <w:pStyle w:val="TableContents"/>
              <w:rPr>
                <w:rFonts w:ascii="STSong" w:eastAsia="STSong" w:hAnsi="STSong"/>
                <w:sz w:val="21"/>
                <w:szCs w:val="21"/>
              </w:rPr>
            </w:pPr>
            <w:r w:rsidRPr="00355B61">
              <w:rPr>
                <w:rFonts w:ascii="STSong" w:eastAsia="STSong" w:hAnsi="STSong"/>
                <w:sz w:val="21"/>
                <w:szCs w:val="21"/>
              </w:rPr>
              <w:t>F-score c4</w:t>
            </w:r>
          </w:p>
        </w:tc>
      </w:tr>
      <w:tr w:rsidR="00163B41" w:rsidRPr="00355B61" w14:paraId="757EC768" w14:textId="77777777" w:rsidTr="00163B41">
        <w:trPr>
          <w:trHeight w:val="317"/>
        </w:trPr>
        <w:tc>
          <w:tcPr>
            <w:tcW w:w="1416" w:type="dxa"/>
          </w:tcPr>
          <w:p w14:paraId="3550FA3B" w14:textId="76FDAF24" w:rsidR="00C3557C" w:rsidRPr="00355B61" w:rsidRDefault="00C3557C" w:rsidP="002C6D89">
            <w:pPr>
              <w:pStyle w:val="TableContents"/>
              <w:rPr>
                <w:rFonts w:ascii="STSong" w:eastAsia="STSong" w:hAnsi="STSong"/>
                <w:sz w:val="21"/>
                <w:szCs w:val="21"/>
              </w:rPr>
            </w:pPr>
            <w:r>
              <w:rPr>
                <w:rFonts w:ascii="STSong" w:eastAsia="STSong" w:hAnsi="STSong" w:hint="eastAsia"/>
                <w:sz w:val="21"/>
                <w:szCs w:val="21"/>
              </w:rPr>
              <w:t>cluster=4</w:t>
            </w:r>
          </w:p>
        </w:tc>
        <w:tc>
          <w:tcPr>
            <w:tcW w:w="1134" w:type="dxa"/>
          </w:tcPr>
          <w:p w14:paraId="7E9C7E66" w14:textId="74848F8F" w:rsidR="00C3557C" w:rsidRPr="00355B61" w:rsidRDefault="00C3557C" w:rsidP="002C6D89">
            <w:pPr>
              <w:pStyle w:val="TableContents"/>
              <w:rPr>
                <w:rFonts w:ascii="STSong" w:eastAsia="STSong" w:hAnsi="STSong"/>
                <w:sz w:val="21"/>
                <w:szCs w:val="21"/>
              </w:rPr>
            </w:pPr>
            <w:r>
              <w:rPr>
                <w:rFonts w:ascii="STSong" w:eastAsia="STSong" w:hAnsi="STSong" w:hint="eastAsia"/>
                <w:sz w:val="21"/>
                <w:szCs w:val="21"/>
              </w:rPr>
              <w:t>61.45</w:t>
            </w:r>
          </w:p>
        </w:tc>
        <w:tc>
          <w:tcPr>
            <w:tcW w:w="1010" w:type="dxa"/>
          </w:tcPr>
          <w:p w14:paraId="54AA0E82" w14:textId="1A5F8BA5" w:rsidR="00C3557C" w:rsidRPr="00355B61" w:rsidRDefault="00C3557C" w:rsidP="002C6D89">
            <w:pPr>
              <w:pStyle w:val="TableContents"/>
              <w:rPr>
                <w:rFonts w:ascii="STSong" w:eastAsia="STSong" w:hAnsi="STSong"/>
                <w:sz w:val="21"/>
                <w:szCs w:val="21"/>
              </w:rPr>
            </w:pPr>
            <w:r>
              <w:rPr>
                <w:rFonts w:ascii="STSong" w:eastAsia="STSong" w:hAnsi="STSong"/>
                <w:sz w:val="21"/>
                <w:szCs w:val="21"/>
              </w:rPr>
              <w:t>90.36</w:t>
            </w:r>
          </w:p>
        </w:tc>
        <w:tc>
          <w:tcPr>
            <w:tcW w:w="1187" w:type="dxa"/>
          </w:tcPr>
          <w:p w14:paraId="1AFB6A05" w14:textId="7D6C09AA" w:rsidR="00C3557C" w:rsidRPr="00355B61" w:rsidRDefault="00C3557C" w:rsidP="002C6D89">
            <w:pPr>
              <w:pStyle w:val="TableContents"/>
              <w:rPr>
                <w:rFonts w:ascii="STSong" w:eastAsia="STSong" w:hAnsi="STSong"/>
                <w:sz w:val="21"/>
                <w:szCs w:val="21"/>
              </w:rPr>
            </w:pPr>
            <w:r>
              <w:rPr>
                <w:rFonts w:ascii="STSong" w:eastAsia="STSong" w:hAnsi="STSong" w:hint="eastAsia"/>
                <w:sz w:val="21"/>
                <w:szCs w:val="21"/>
              </w:rPr>
              <w:t>76.12</w:t>
            </w:r>
          </w:p>
        </w:tc>
        <w:tc>
          <w:tcPr>
            <w:tcW w:w="1187" w:type="dxa"/>
          </w:tcPr>
          <w:p w14:paraId="3A1EFEA9" w14:textId="3DE3FB80" w:rsidR="00C3557C" w:rsidRPr="00355B61" w:rsidRDefault="00C3557C" w:rsidP="002C6D89">
            <w:pPr>
              <w:pStyle w:val="TableContents"/>
              <w:rPr>
                <w:rFonts w:ascii="STSong" w:eastAsia="STSong" w:hAnsi="STSong"/>
                <w:sz w:val="21"/>
                <w:szCs w:val="21"/>
              </w:rPr>
            </w:pPr>
            <w:r>
              <w:rPr>
                <w:rFonts w:ascii="STSong" w:eastAsia="STSong" w:hAnsi="STSong"/>
                <w:sz w:val="21"/>
                <w:szCs w:val="21"/>
              </w:rPr>
              <w:t>0</w:t>
            </w:r>
            <w:r>
              <w:rPr>
                <w:rFonts w:ascii="STSong" w:eastAsia="STSong" w:hAnsi="STSong" w:hint="eastAsia"/>
                <w:sz w:val="21"/>
                <w:szCs w:val="21"/>
              </w:rPr>
              <w:t>.0</w:t>
            </w:r>
          </w:p>
        </w:tc>
        <w:tc>
          <w:tcPr>
            <w:tcW w:w="1187" w:type="dxa"/>
          </w:tcPr>
          <w:p w14:paraId="521C5FC0" w14:textId="567D1D47" w:rsidR="00C3557C" w:rsidRPr="00355B61" w:rsidRDefault="00C3557C" w:rsidP="002C6D89">
            <w:pPr>
              <w:pStyle w:val="TableContents"/>
              <w:rPr>
                <w:rFonts w:ascii="STSong" w:eastAsia="STSong" w:hAnsi="STSong"/>
                <w:sz w:val="21"/>
                <w:szCs w:val="21"/>
              </w:rPr>
            </w:pPr>
            <w:r>
              <w:rPr>
                <w:rFonts w:ascii="STSong" w:eastAsia="STSong" w:hAnsi="STSong"/>
                <w:sz w:val="21"/>
                <w:szCs w:val="21"/>
              </w:rPr>
              <w:t>0.</w:t>
            </w:r>
            <w:r>
              <w:rPr>
                <w:rFonts w:ascii="STSong" w:eastAsia="STSong" w:hAnsi="STSong" w:hint="eastAsia"/>
                <w:sz w:val="21"/>
                <w:szCs w:val="21"/>
              </w:rPr>
              <w:t>1</w:t>
            </w:r>
          </w:p>
        </w:tc>
        <w:tc>
          <w:tcPr>
            <w:tcW w:w="1187" w:type="dxa"/>
          </w:tcPr>
          <w:p w14:paraId="25923818" w14:textId="77777777" w:rsidR="00C3557C" w:rsidRPr="00355B61" w:rsidRDefault="00C3557C" w:rsidP="002C6D89">
            <w:pPr>
              <w:pStyle w:val="TableContents"/>
              <w:rPr>
                <w:rFonts w:ascii="STSong" w:eastAsia="STSong" w:hAnsi="STSong"/>
                <w:sz w:val="21"/>
                <w:szCs w:val="21"/>
              </w:rPr>
            </w:pPr>
            <w:r w:rsidRPr="00355B61">
              <w:rPr>
                <w:rFonts w:ascii="STSong" w:eastAsia="STSong" w:hAnsi="STSong"/>
                <w:sz w:val="21"/>
                <w:szCs w:val="21"/>
              </w:rPr>
              <w:t>0.0</w:t>
            </w:r>
          </w:p>
        </w:tc>
      </w:tr>
      <w:tr w:rsidR="00163B41" w:rsidRPr="00355B61" w14:paraId="0B2A1CDA" w14:textId="77777777" w:rsidTr="00163B41">
        <w:trPr>
          <w:trHeight w:val="352"/>
        </w:trPr>
        <w:tc>
          <w:tcPr>
            <w:tcW w:w="1416" w:type="dxa"/>
          </w:tcPr>
          <w:p w14:paraId="1BB4E70E" w14:textId="52260586" w:rsidR="00C3557C" w:rsidRPr="00355B61" w:rsidRDefault="00163B41" w:rsidP="002C6D89">
            <w:pPr>
              <w:pStyle w:val="TableContents"/>
              <w:rPr>
                <w:rFonts w:ascii="STSong" w:eastAsia="STSong" w:hAnsi="STSong"/>
                <w:sz w:val="21"/>
                <w:szCs w:val="21"/>
              </w:rPr>
            </w:pPr>
            <w:r>
              <w:rPr>
                <w:rFonts w:ascii="STSong" w:eastAsia="STSong" w:hAnsi="STSong"/>
                <w:sz w:val="21"/>
                <w:szCs w:val="21"/>
              </w:rPr>
              <w:t>cluster</w:t>
            </w:r>
            <w:r w:rsidR="00C3557C" w:rsidRPr="00355B61">
              <w:rPr>
                <w:rFonts w:ascii="STSong" w:eastAsia="STSong" w:hAnsi="STSong"/>
                <w:sz w:val="21"/>
                <w:szCs w:val="21"/>
              </w:rPr>
              <w:t>=10</w:t>
            </w:r>
          </w:p>
        </w:tc>
        <w:tc>
          <w:tcPr>
            <w:tcW w:w="1134" w:type="dxa"/>
          </w:tcPr>
          <w:p w14:paraId="0610CABF" w14:textId="644475E3" w:rsidR="00C3557C" w:rsidRPr="00355B61" w:rsidRDefault="00C3557C" w:rsidP="002C6D89">
            <w:pPr>
              <w:pStyle w:val="TableContents"/>
              <w:rPr>
                <w:rFonts w:ascii="STSong" w:eastAsia="STSong" w:hAnsi="STSong"/>
                <w:sz w:val="21"/>
                <w:szCs w:val="21"/>
              </w:rPr>
            </w:pPr>
            <w:r>
              <w:rPr>
                <w:rFonts w:ascii="STSong" w:eastAsia="STSong" w:hAnsi="STSong" w:hint="eastAsia"/>
                <w:sz w:val="21"/>
                <w:szCs w:val="21"/>
              </w:rPr>
              <w:t>61.53</w:t>
            </w:r>
          </w:p>
        </w:tc>
        <w:tc>
          <w:tcPr>
            <w:tcW w:w="1010" w:type="dxa"/>
          </w:tcPr>
          <w:p w14:paraId="4D3EBFE0" w14:textId="030B18C8" w:rsidR="00C3557C" w:rsidRPr="00355B61" w:rsidRDefault="00C3557C" w:rsidP="002C6D89">
            <w:pPr>
              <w:pStyle w:val="TableContents"/>
              <w:rPr>
                <w:rFonts w:ascii="STSong" w:eastAsia="STSong" w:hAnsi="STSong"/>
                <w:sz w:val="21"/>
                <w:szCs w:val="21"/>
              </w:rPr>
            </w:pPr>
            <w:r>
              <w:rPr>
                <w:rFonts w:ascii="STSong" w:eastAsia="STSong" w:hAnsi="STSong" w:hint="eastAsia"/>
                <w:sz w:val="21"/>
                <w:szCs w:val="21"/>
              </w:rPr>
              <w:t>96.15</w:t>
            </w:r>
          </w:p>
        </w:tc>
        <w:tc>
          <w:tcPr>
            <w:tcW w:w="1187" w:type="dxa"/>
          </w:tcPr>
          <w:p w14:paraId="7B53E0F1" w14:textId="4CF82D79" w:rsidR="00C3557C" w:rsidRPr="00355B61" w:rsidRDefault="00C3557C" w:rsidP="002C6D89">
            <w:pPr>
              <w:pStyle w:val="TableContents"/>
              <w:rPr>
                <w:rFonts w:ascii="STSong" w:eastAsia="STSong" w:hAnsi="STSong"/>
                <w:sz w:val="21"/>
                <w:szCs w:val="21"/>
              </w:rPr>
            </w:pPr>
            <w:r>
              <w:rPr>
                <w:rFonts w:ascii="STSong" w:eastAsia="STSong" w:hAnsi="STSong" w:hint="eastAsia"/>
                <w:sz w:val="21"/>
                <w:szCs w:val="21"/>
              </w:rPr>
              <w:t>76.15</w:t>
            </w:r>
          </w:p>
        </w:tc>
        <w:tc>
          <w:tcPr>
            <w:tcW w:w="1187" w:type="dxa"/>
          </w:tcPr>
          <w:p w14:paraId="5BE98552" w14:textId="77777777" w:rsidR="00C3557C" w:rsidRPr="00355B61" w:rsidRDefault="00C3557C" w:rsidP="002C6D89">
            <w:pPr>
              <w:pStyle w:val="TableContents"/>
              <w:rPr>
                <w:rFonts w:ascii="STSong" w:eastAsia="STSong" w:hAnsi="STSong"/>
                <w:sz w:val="21"/>
                <w:szCs w:val="21"/>
              </w:rPr>
            </w:pPr>
            <w:r w:rsidRPr="00355B61">
              <w:rPr>
                <w:rFonts w:ascii="STSong" w:eastAsia="STSong" w:hAnsi="STSong"/>
                <w:sz w:val="21"/>
                <w:szCs w:val="21"/>
              </w:rPr>
              <w:t>0.0</w:t>
            </w:r>
          </w:p>
        </w:tc>
        <w:tc>
          <w:tcPr>
            <w:tcW w:w="1187" w:type="dxa"/>
          </w:tcPr>
          <w:p w14:paraId="28AC79BA" w14:textId="5BDCE41F" w:rsidR="00C3557C" w:rsidRPr="00355B61" w:rsidRDefault="00163B41" w:rsidP="002C6D89">
            <w:pPr>
              <w:pStyle w:val="TableContents"/>
              <w:rPr>
                <w:rFonts w:ascii="STSong" w:eastAsia="STSong" w:hAnsi="STSong"/>
                <w:sz w:val="21"/>
                <w:szCs w:val="21"/>
              </w:rPr>
            </w:pPr>
            <w:r>
              <w:rPr>
                <w:rFonts w:ascii="STSong" w:eastAsia="STSong" w:hAnsi="STSong"/>
                <w:sz w:val="21"/>
                <w:szCs w:val="21"/>
              </w:rPr>
              <w:t>0.</w:t>
            </w:r>
            <w:r w:rsidR="00C3557C">
              <w:rPr>
                <w:rFonts w:ascii="STSong" w:eastAsia="STSong" w:hAnsi="STSong"/>
                <w:sz w:val="21"/>
                <w:szCs w:val="21"/>
              </w:rPr>
              <w:t>6</w:t>
            </w:r>
          </w:p>
        </w:tc>
        <w:tc>
          <w:tcPr>
            <w:tcW w:w="1187" w:type="dxa"/>
          </w:tcPr>
          <w:p w14:paraId="7BC68D5D" w14:textId="77777777" w:rsidR="00C3557C" w:rsidRPr="00355B61" w:rsidRDefault="00C3557C" w:rsidP="002C6D89">
            <w:pPr>
              <w:pStyle w:val="TableContents"/>
              <w:rPr>
                <w:rFonts w:ascii="STSong" w:eastAsia="STSong" w:hAnsi="STSong"/>
                <w:sz w:val="21"/>
                <w:szCs w:val="21"/>
              </w:rPr>
            </w:pPr>
            <w:r w:rsidRPr="00355B61">
              <w:rPr>
                <w:rFonts w:ascii="STSong" w:eastAsia="STSong" w:hAnsi="STSong"/>
                <w:sz w:val="21"/>
                <w:szCs w:val="21"/>
              </w:rPr>
              <w:t>0.0</w:t>
            </w:r>
          </w:p>
        </w:tc>
      </w:tr>
      <w:tr w:rsidR="00163B41" w:rsidRPr="00355B61" w14:paraId="53522C86" w14:textId="77777777" w:rsidTr="00163B41">
        <w:trPr>
          <w:trHeight w:val="304"/>
        </w:trPr>
        <w:tc>
          <w:tcPr>
            <w:tcW w:w="1416" w:type="dxa"/>
          </w:tcPr>
          <w:p w14:paraId="69A1989B" w14:textId="24C290D4" w:rsidR="00C3557C" w:rsidRPr="00355B61" w:rsidRDefault="00163B41" w:rsidP="002C6D89">
            <w:pPr>
              <w:pStyle w:val="TableContents"/>
              <w:rPr>
                <w:rFonts w:ascii="STSong" w:eastAsia="STSong" w:hAnsi="STSong"/>
                <w:sz w:val="21"/>
                <w:szCs w:val="21"/>
              </w:rPr>
            </w:pPr>
            <w:r>
              <w:rPr>
                <w:rFonts w:ascii="STSong" w:eastAsia="STSong" w:hAnsi="STSong"/>
                <w:sz w:val="21"/>
                <w:szCs w:val="21"/>
              </w:rPr>
              <w:t>cluster</w:t>
            </w:r>
            <w:r w:rsidR="00C3557C" w:rsidRPr="00355B61">
              <w:rPr>
                <w:rFonts w:ascii="STSong" w:eastAsia="STSong" w:hAnsi="STSong"/>
                <w:sz w:val="21"/>
                <w:szCs w:val="21"/>
              </w:rPr>
              <w:t>=20</w:t>
            </w:r>
          </w:p>
        </w:tc>
        <w:tc>
          <w:tcPr>
            <w:tcW w:w="1134" w:type="dxa"/>
          </w:tcPr>
          <w:p w14:paraId="77686219" w14:textId="114A5A8B" w:rsidR="00C3557C" w:rsidRPr="00355B61" w:rsidRDefault="00163B41" w:rsidP="002C6D89">
            <w:pPr>
              <w:pStyle w:val="TableContents"/>
              <w:rPr>
                <w:rFonts w:ascii="STSong" w:eastAsia="STSong" w:hAnsi="STSong"/>
                <w:sz w:val="21"/>
                <w:szCs w:val="21"/>
              </w:rPr>
            </w:pPr>
            <w:r>
              <w:rPr>
                <w:rFonts w:ascii="STSong" w:eastAsia="STSong" w:hAnsi="STSong" w:hint="eastAsia"/>
                <w:sz w:val="21"/>
                <w:szCs w:val="21"/>
              </w:rPr>
              <w:t>61.63</w:t>
            </w:r>
          </w:p>
        </w:tc>
        <w:tc>
          <w:tcPr>
            <w:tcW w:w="1010" w:type="dxa"/>
          </w:tcPr>
          <w:p w14:paraId="7A885995" w14:textId="477A5646" w:rsidR="00C3557C" w:rsidRPr="00355B61" w:rsidRDefault="00163B41" w:rsidP="002C6D89">
            <w:pPr>
              <w:pStyle w:val="TableContents"/>
              <w:rPr>
                <w:rFonts w:ascii="STSong" w:eastAsia="STSong" w:hAnsi="STSong"/>
                <w:sz w:val="21"/>
                <w:szCs w:val="21"/>
              </w:rPr>
            </w:pPr>
            <w:r>
              <w:rPr>
                <w:rFonts w:ascii="STSong" w:eastAsia="STSong" w:hAnsi="STSong" w:hint="eastAsia"/>
                <w:sz w:val="21"/>
                <w:szCs w:val="21"/>
              </w:rPr>
              <w:t>98.08</w:t>
            </w:r>
          </w:p>
        </w:tc>
        <w:tc>
          <w:tcPr>
            <w:tcW w:w="1187" w:type="dxa"/>
          </w:tcPr>
          <w:p w14:paraId="5BE196BF" w14:textId="020A80A2" w:rsidR="00C3557C" w:rsidRPr="00355B61" w:rsidRDefault="00163B41" w:rsidP="002C6D89">
            <w:pPr>
              <w:pStyle w:val="TableContents"/>
              <w:rPr>
                <w:rFonts w:ascii="STSong" w:eastAsia="STSong" w:hAnsi="STSong"/>
                <w:sz w:val="21"/>
                <w:szCs w:val="21"/>
              </w:rPr>
            </w:pPr>
            <w:r>
              <w:rPr>
                <w:rFonts w:ascii="STSong" w:eastAsia="STSong" w:hAnsi="STSong" w:hint="eastAsia"/>
                <w:sz w:val="21"/>
                <w:szCs w:val="21"/>
              </w:rPr>
              <w:t>76.2</w:t>
            </w:r>
          </w:p>
        </w:tc>
        <w:tc>
          <w:tcPr>
            <w:tcW w:w="1187" w:type="dxa"/>
          </w:tcPr>
          <w:p w14:paraId="786113B2" w14:textId="4F659A0F" w:rsidR="00C3557C" w:rsidRPr="00355B61" w:rsidRDefault="00163B41" w:rsidP="002C6D89">
            <w:pPr>
              <w:pStyle w:val="TableContents"/>
              <w:rPr>
                <w:rFonts w:ascii="STSong" w:eastAsia="STSong" w:hAnsi="STSong"/>
                <w:sz w:val="21"/>
                <w:szCs w:val="21"/>
              </w:rPr>
            </w:pPr>
            <w:r>
              <w:rPr>
                <w:rFonts w:ascii="STSong" w:eastAsia="STSong" w:hAnsi="STSong" w:hint="eastAsia"/>
                <w:sz w:val="21"/>
                <w:szCs w:val="21"/>
              </w:rPr>
              <w:t>0.0</w:t>
            </w:r>
          </w:p>
        </w:tc>
        <w:tc>
          <w:tcPr>
            <w:tcW w:w="1187" w:type="dxa"/>
          </w:tcPr>
          <w:p w14:paraId="3F3D8C99" w14:textId="6A2FD980" w:rsidR="00C3557C" w:rsidRPr="00355B61" w:rsidRDefault="00163B41" w:rsidP="002C6D89">
            <w:pPr>
              <w:pStyle w:val="TableContents"/>
              <w:rPr>
                <w:rFonts w:ascii="STSong" w:eastAsia="STSong" w:hAnsi="STSong"/>
                <w:sz w:val="21"/>
                <w:szCs w:val="21"/>
              </w:rPr>
            </w:pPr>
            <w:r>
              <w:rPr>
                <w:rFonts w:ascii="STSong" w:eastAsia="STSong" w:hAnsi="STSong"/>
                <w:sz w:val="21"/>
                <w:szCs w:val="21"/>
              </w:rPr>
              <w:t>1.19</w:t>
            </w:r>
          </w:p>
        </w:tc>
        <w:tc>
          <w:tcPr>
            <w:tcW w:w="1187" w:type="dxa"/>
          </w:tcPr>
          <w:p w14:paraId="3747AA04" w14:textId="72F6307E" w:rsidR="00C3557C" w:rsidRPr="00355B61" w:rsidRDefault="00163B41" w:rsidP="002C6D89">
            <w:pPr>
              <w:pStyle w:val="TableContents"/>
              <w:rPr>
                <w:rFonts w:ascii="STSong" w:eastAsia="STSong" w:hAnsi="STSong"/>
                <w:sz w:val="21"/>
                <w:szCs w:val="21"/>
              </w:rPr>
            </w:pPr>
            <w:r>
              <w:rPr>
                <w:rFonts w:ascii="STSong" w:eastAsia="STSong" w:hAnsi="STSong" w:hint="eastAsia"/>
                <w:sz w:val="21"/>
                <w:szCs w:val="21"/>
              </w:rPr>
              <w:t>2.90</w:t>
            </w:r>
          </w:p>
        </w:tc>
      </w:tr>
      <w:tr w:rsidR="00163B41" w:rsidRPr="00355B61" w14:paraId="2B538A3F" w14:textId="77777777" w:rsidTr="00163B41">
        <w:trPr>
          <w:trHeight w:val="344"/>
        </w:trPr>
        <w:tc>
          <w:tcPr>
            <w:tcW w:w="1416" w:type="dxa"/>
          </w:tcPr>
          <w:p w14:paraId="1282FF0D" w14:textId="455504EA" w:rsidR="00C3557C" w:rsidRPr="00355B61" w:rsidRDefault="00163B41" w:rsidP="002C6D89">
            <w:pPr>
              <w:pStyle w:val="TableContents"/>
              <w:rPr>
                <w:rFonts w:ascii="STSong" w:eastAsia="STSong" w:hAnsi="STSong"/>
                <w:sz w:val="21"/>
                <w:szCs w:val="21"/>
              </w:rPr>
            </w:pPr>
            <w:r>
              <w:rPr>
                <w:rFonts w:ascii="STSong" w:eastAsia="STSong" w:hAnsi="STSong"/>
                <w:sz w:val="21"/>
                <w:szCs w:val="21"/>
              </w:rPr>
              <w:t>c</w:t>
            </w:r>
            <w:r>
              <w:rPr>
                <w:rFonts w:ascii="STSong" w:eastAsia="STSong" w:hAnsi="STSong" w:hint="eastAsia"/>
                <w:sz w:val="21"/>
                <w:szCs w:val="21"/>
              </w:rPr>
              <w:t>luster=40</w:t>
            </w:r>
          </w:p>
        </w:tc>
        <w:tc>
          <w:tcPr>
            <w:tcW w:w="1134" w:type="dxa"/>
          </w:tcPr>
          <w:p w14:paraId="467F5E8E" w14:textId="47FCDCE4" w:rsidR="00C3557C" w:rsidRPr="00355B61" w:rsidRDefault="00163B41" w:rsidP="002C6D89">
            <w:pPr>
              <w:pStyle w:val="TableContents"/>
              <w:rPr>
                <w:rFonts w:ascii="STSong" w:eastAsia="STSong" w:hAnsi="STSong"/>
                <w:sz w:val="21"/>
                <w:szCs w:val="21"/>
              </w:rPr>
            </w:pPr>
            <w:r>
              <w:rPr>
                <w:rFonts w:ascii="STSong" w:eastAsia="STSong" w:hAnsi="STSong" w:hint="eastAsia"/>
                <w:sz w:val="21"/>
                <w:szCs w:val="21"/>
              </w:rPr>
              <w:t>61.82</w:t>
            </w:r>
          </w:p>
        </w:tc>
        <w:tc>
          <w:tcPr>
            <w:tcW w:w="1010" w:type="dxa"/>
          </w:tcPr>
          <w:p w14:paraId="1F5B3658" w14:textId="4F90AD3B" w:rsidR="00C3557C" w:rsidRPr="00355B61" w:rsidRDefault="00C3557C" w:rsidP="00163B41">
            <w:pPr>
              <w:pStyle w:val="TableContents"/>
              <w:rPr>
                <w:rFonts w:ascii="STSong" w:eastAsia="STSong" w:hAnsi="STSong"/>
                <w:sz w:val="21"/>
                <w:szCs w:val="21"/>
              </w:rPr>
            </w:pPr>
            <w:r w:rsidRPr="00355B61">
              <w:rPr>
                <w:rFonts w:ascii="STSong" w:eastAsia="STSong" w:hAnsi="STSong"/>
                <w:sz w:val="21"/>
                <w:szCs w:val="21"/>
              </w:rPr>
              <w:t>9</w:t>
            </w:r>
            <w:r w:rsidR="00163B41">
              <w:rPr>
                <w:rFonts w:ascii="STSong" w:eastAsia="STSong" w:hAnsi="STSong" w:hint="eastAsia"/>
                <w:sz w:val="21"/>
                <w:szCs w:val="21"/>
              </w:rPr>
              <w:t>7.79</w:t>
            </w:r>
          </w:p>
        </w:tc>
        <w:tc>
          <w:tcPr>
            <w:tcW w:w="1187" w:type="dxa"/>
          </w:tcPr>
          <w:p w14:paraId="09408FC2" w14:textId="5EE6A2AB" w:rsidR="00C3557C" w:rsidRPr="00355B61" w:rsidRDefault="00163B41" w:rsidP="002C6D89">
            <w:pPr>
              <w:pStyle w:val="TableContents"/>
              <w:rPr>
                <w:rFonts w:ascii="STSong" w:eastAsia="STSong" w:hAnsi="STSong"/>
                <w:sz w:val="21"/>
                <w:szCs w:val="21"/>
              </w:rPr>
            </w:pPr>
            <w:r>
              <w:rPr>
                <w:rFonts w:ascii="STSong" w:eastAsia="STSong" w:hAnsi="STSong" w:hint="eastAsia"/>
                <w:sz w:val="21"/>
                <w:szCs w:val="21"/>
              </w:rPr>
              <w:t>76.3</w:t>
            </w:r>
          </w:p>
        </w:tc>
        <w:tc>
          <w:tcPr>
            <w:tcW w:w="1187" w:type="dxa"/>
          </w:tcPr>
          <w:p w14:paraId="0CD7CB63" w14:textId="0D6B676A" w:rsidR="00C3557C" w:rsidRPr="00355B61" w:rsidRDefault="00163B41" w:rsidP="002C6D89">
            <w:pPr>
              <w:pStyle w:val="TableContents"/>
              <w:rPr>
                <w:rFonts w:ascii="STSong" w:eastAsia="STSong" w:hAnsi="STSong"/>
                <w:sz w:val="21"/>
                <w:szCs w:val="21"/>
              </w:rPr>
            </w:pPr>
            <w:r>
              <w:rPr>
                <w:rFonts w:ascii="STSong" w:eastAsia="STSong" w:hAnsi="STSong" w:hint="eastAsia"/>
                <w:sz w:val="21"/>
                <w:szCs w:val="21"/>
              </w:rPr>
              <w:t>0.0</w:t>
            </w:r>
          </w:p>
        </w:tc>
        <w:tc>
          <w:tcPr>
            <w:tcW w:w="1187" w:type="dxa"/>
          </w:tcPr>
          <w:p w14:paraId="4DA25A7F" w14:textId="69AF4CE1" w:rsidR="00C3557C" w:rsidRPr="00355B61" w:rsidRDefault="00163B41" w:rsidP="002C6D89">
            <w:pPr>
              <w:pStyle w:val="TableContents"/>
              <w:rPr>
                <w:rFonts w:ascii="STSong" w:eastAsia="STSong" w:hAnsi="STSong"/>
                <w:sz w:val="21"/>
                <w:szCs w:val="21"/>
              </w:rPr>
            </w:pPr>
            <w:r>
              <w:rPr>
                <w:rFonts w:ascii="STSong" w:eastAsia="STSong" w:hAnsi="STSong" w:hint="eastAsia"/>
                <w:sz w:val="21"/>
                <w:szCs w:val="21"/>
              </w:rPr>
              <w:t>2.28</w:t>
            </w:r>
          </w:p>
        </w:tc>
        <w:tc>
          <w:tcPr>
            <w:tcW w:w="1187" w:type="dxa"/>
          </w:tcPr>
          <w:p w14:paraId="6876A98E" w14:textId="05253E5D" w:rsidR="00C3557C" w:rsidRPr="00355B61" w:rsidRDefault="00163B41" w:rsidP="002C6D89">
            <w:pPr>
              <w:pStyle w:val="TableContents"/>
              <w:rPr>
                <w:rFonts w:ascii="STSong" w:eastAsia="STSong" w:hAnsi="STSong"/>
                <w:sz w:val="21"/>
                <w:szCs w:val="21"/>
              </w:rPr>
            </w:pPr>
            <w:r>
              <w:rPr>
                <w:rFonts w:ascii="STSong" w:eastAsia="STSong" w:hAnsi="STSong"/>
                <w:sz w:val="21"/>
                <w:szCs w:val="21"/>
              </w:rPr>
              <w:t>8</w:t>
            </w:r>
            <w:r>
              <w:rPr>
                <w:rFonts w:ascii="STSong" w:eastAsia="STSong" w:hAnsi="STSong" w:hint="eastAsia"/>
                <w:sz w:val="21"/>
                <w:szCs w:val="21"/>
              </w:rPr>
              <w:t>.45</w:t>
            </w:r>
          </w:p>
        </w:tc>
      </w:tr>
      <w:tr w:rsidR="00163B41" w:rsidRPr="00355B61" w14:paraId="5EF8B696" w14:textId="77777777" w:rsidTr="00163B41">
        <w:trPr>
          <w:trHeight w:val="344"/>
        </w:trPr>
        <w:tc>
          <w:tcPr>
            <w:tcW w:w="1416" w:type="dxa"/>
          </w:tcPr>
          <w:p w14:paraId="4DD4B770" w14:textId="1982081D" w:rsidR="00163B41" w:rsidRDefault="00163B41" w:rsidP="002C6D89">
            <w:pPr>
              <w:pStyle w:val="TableContents"/>
              <w:rPr>
                <w:rFonts w:ascii="STSong" w:eastAsia="STSong" w:hAnsi="STSong"/>
                <w:sz w:val="21"/>
                <w:szCs w:val="21"/>
              </w:rPr>
            </w:pPr>
            <w:r>
              <w:rPr>
                <w:rFonts w:ascii="STSong" w:eastAsia="STSong" w:hAnsi="STSong"/>
                <w:sz w:val="21"/>
                <w:szCs w:val="21"/>
              </w:rPr>
              <w:t>c</w:t>
            </w:r>
            <w:r>
              <w:rPr>
                <w:rFonts w:ascii="STSong" w:eastAsia="STSong" w:hAnsi="STSong" w:hint="eastAsia"/>
                <w:sz w:val="21"/>
                <w:szCs w:val="21"/>
              </w:rPr>
              <w:t>luster=100</w:t>
            </w:r>
          </w:p>
        </w:tc>
        <w:tc>
          <w:tcPr>
            <w:tcW w:w="1134" w:type="dxa"/>
          </w:tcPr>
          <w:p w14:paraId="748E1FD9" w14:textId="2C7E0A1E" w:rsidR="00163B41" w:rsidRDefault="00163B41" w:rsidP="002C6D89">
            <w:pPr>
              <w:pStyle w:val="TableContents"/>
              <w:rPr>
                <w:rFonts w:ascii="STSong" w:eastAsia="STSong" w:hAnsi="STSong"/>
                <w:sz w:val="21"/>
                <w:szCs w:val="21"/>
              </w:rPr>
            </w:pPr>
            <w:r>
              <w:rPr>
                <w:rFonts w:ascii="STSong" w:eastAsia="STSong" w:hAnsi="STSong" w:hint="eastAsia"/>
                <w:sz w:val="21"/>
                <w:szCs w:val="21"/>
              </w:rPr>
              <w:t>62.96</w:t>
            </w:r>
          </w:p>
        </w:tc>
        <w:tc>
          <w:tcPr>
            <w:tcW w:w="1010" w:type="dxa"/>
          </w:tcPr>
          <w:p w14:paraId="0B68B1B6" w14:textId="7A56E29B" w:rsidR="00163B41" w:rsidRPr="00355B61" w:rsidRDefault="00163B41" w:rsidP="00163B41">
            <w:pPr>
              <w:pStyle w:val="TableContents"/>
              <w:rPr>
                <w:rFonts w:ascii="STSong" w:eastAsia="STSong" w:hAnsi="STSong"/>
                <w:sz w:val="21"/>
                <w:szCs w:val="21"/>
              </w:rPr>
            </w:pPr>
            <w:r>
              <w:rPr>
                <w:rFonts w:ascii="STSong" w:eastAsia="STSong" w:hAnsi="STSong" w:hint="eastAsia"/>
                <w:sz w:val="21"/>
                <w:szCs w:val="21"/>
              </w:rPr>
              <w:t>99.12</w:t>
            </w:r>
          </w:p>
        </w:tc>
        <w:tc>
          <w:tcPr>
            <w:tcW w:w="1187" w:type="dxa"/>
          </w:tcPr>
          <w:p w14:paraId="4A76398E" w14:textId="72405FF9" w:rsidR="00163B41" w:rsidRDefault="00163B41" w:rsidP="002C6D89">
            <w:pPr>
              <w:pStyle w:val="TableContents"/>
              <w:rPr>
                <w:rFonts w:ascii="STSong" w:eastAsia="STSong" w:hAnsi="STSong"/>
                <w:sz w:val="21"/>
                <w:szCs w:val="21"/>
              </w:rPr>
            </w:pPr>
            <w:r>
              <w:rPr>
                <w:rFonts w:ascii="STSong" w:eastAsia="STSong" w:hAnsi="STSong" w:hint="eastAsia"/>
                <w:sz w:val="21"/>
                <w:szCs w:val="21"/>
              </w:rPr>
              <w:t>76.84</w:t>
            </w:r>
          </w:p>
        </w:tc>
        <w:tc>
          <w:tcPr>
            <w:tcW w:w="1187" w:type="dxa"/>
          </w:tcPr>
          <w:p w14:paraId="348ADD65" w14:textId="2AAEC37A" w:rsidR="00163B41" w:rsidRDefault="00163B41" w:rsidP="002C6D89">
            <w:pPr>
              <w:pStyle w:val="TableContents"/>
              <w:rPr>
                <w:rFonts w:ascii="STSong" w:eastAsia="STSong" w:hAnsi="STSong"/>
                <w:sz w:val="21"/>
                <w:szCs w:val="21"/>
              </w:rPr>
            </w:pPr>
            <w:r>
              <w:rPr>
                <w:rFonts w:ascii="STSong" w:eastAsia="STSong" w:hAnsi="STSong" w:hint="eastAsia"/>
                <w:sz w:val="21"/>
                <w:szCs w:val="21"/>
              </w:rPr>
              <w:t>0.0</w:t>
            </w:r>
          </w:p>
        </w:tc>
        <w:tc>
          <w:tcPr>
            <w:tcW w:w="1187" w:type="dxa"/>
          </w:tcPr>
          <w:p w14:paraId="4E5C393E" w14:textId="35B44196" w:rsidR="00163B41" w:rsidRDefault="00163B41" w:rsidP="002C6D89">
            <w:pPr>
              <w:pStyle w:val="TableContents"/>
              <w:rPr>
                <w:rFonts w:ascii="STSong" w:eastAsia="STSong" w:hAnsi="STSong"/>
                <w:sz w:val="21"/>
                <w:szCs w:val="21"/>
              </w:rPr>
            </w:pPr>
            <w:r>
              <w:rPr>
                <w:rFonts w:ascii="STSong" w:eastAsia="STSong" w:hAnsi="STSong" w:hint="eastAsia"/>
                <w:sz w:val="21"/>
                <w:szCs w:val="21"/>
              </w:rPr>
              <w:t>9.33</w:t>
            </w:r>
          </w:p>
        </w:tc>
        <w:tc>
          <w:tcPr>
            <w:tcW w:w="1187" w:type="dxa"/>
          </w:tcPr>
          <w:p w14:paraId="430CD94A" w14:textId="00D63B79" w:rsidR="00163B41" w:rsidRDefault="00163B41" w:rsidP="002C6D89">
            <w:pPr>
              <w:pStyle w:val="TableContents"/>
              <w:rPr>
                <w:rFonts w:ascii="STSong" w:eastAsia="STSong" w:hAnsi="STSong"/>
                <w:sz w:val="21"/>
                <w:szCs w:val="21"/>
              </w:rPr>
            </w:pPr>
            <w:r>
              <w:rPr>
                <w:rFonts w:ascii="STSong" w:eastAsia="STSong" w:hAnsi="STSong" w:hint="eastAsia"/>
                <w:sz w:val="21"/>
                <w:szCs w:val="21"/>
              </w:rPr>
              <w:t>11.11</w:t>
            </w:r>
          </w:p>
        </w:tc>
      </w:tr>
      <w:tr w:rsidR="0009199D" w:rsidRPr="00355B61" w14:paraId="442C2446" w14:textId="77777777" w:rsidTr="00163B41">
        <w:trPr>
          <w:trHeight w:val="344"/>
        </w:trPr>
        <w:tc>
          <w:tcPr>
            <w:tcW w:w="1416" w:type="dxa"/>
          </w:tcPr>
          <w:p w14:paraId="04E9C62A" w14:textId="165B8D2F" w:rsidR="0009199D" w:rsidRDefault="0009199D" w:rsidP="002C6D89">
            <w:pPr>
              <w:pStyle w:val="TableContents"/>
              <w:rPr>
                <w:rFonts w:ascii="STSong" w:eastAsia="STSong" w:hAnsi="STSong"/>
                <w:sz w:val="21"/>
                <w:szCs w:val="21"/>
              </w:rPr>
            </w:pPr>
            <w:r>
              <w:rPr>
                <w:rFonts w:ascii="STSong" w:eastAsia="STSong" w:hAnsi="STSong"/>
                <w:sz w:val="21"/>
                <w:szCs w:val="21"/>
              </w:rPr>
              <w:t>c</w:t>
            </w:r>
            <w:r>
              <w:rPr>
                <w:rFonts w:ascii="STSong" w:eastAsia="STSong" w:hAnsi="STSong" w:hint="eastAsia"/>
                <w:sz w:val="21"/>
                <w:szCs w:val="21"/>
              </w:rPr>
              <w:t>luster=400</w:t>
            </w:r>
          </w:p>
        </w:tc>
        <w:tc>
          <w:tcPr>
            <w:tcW w:w="1134" w:type="dxa"/>
          </w:tcPr>
          <w:p w14:paraId="1763E3BF" w14:textId="12FF75EA" w:rsidR="0009199D" w:rsidRDefault="003F71CD" w:rsidP="002C6D89">
            <w:pPr>
              <w:pStyle w:val="TableContents"/>
              <w:rPr>
                <w:rFonts w:ascii="STSong" w:eastAsia="STSong" w:hAnsi="STSong"/>
                <w:sz w:val="21"/>
                <w:szCs w:val="21"/>
              </w:rPr>
            </w:pPr>
            <w:r>
              <w:rPr>
                <w:rFonts w:ascii="STSong" w:eastAsia="STSong" w:hAnsi="STSong" w:hint="eastAsia"/>
                <w:sz w:val="21"/>
                <w:szCs w:val="21"/>
              </w:rPr>
              <w:t>76.66</w:t>
            </w:r>
          </w:p>
        </w:tc>
        <w:tc>
          <w:tcPr>
            <w:tcW w:w="1010" w:type="dxa"/>
          </w:tcPr>
          <w:p w14:paraId="6E24C97C" w14:textId="6D5B3B97" w:rsidR="0009199D" w:rsidRDefault="003F71CD" w:rsidP="00163B41">
            <w:pPr>
              <w:pStyle w:val="TableContents"/>
              <w:rPr>
                <w:rFonts w:ascii="STSong" w:eastAsia="STSong" w:hAnsi="STSong"/>
                <w:sz w:val="21"/>
                <w:szCs w:val="21"/>
              </w:rPr>
            </w:pPr>
            <w:r>
              <w:rPr>
                <w:rFonts w:ascii="STSong" w:eastAsia="STSong" w:hAnsi="STSong" w:hint="eastAsia"/>
                <w:sz w:val="21"/>
                <w:szCs w:val="21"/>
              </w:rPr>
              <w:t>99.89</w:t>
            </w:r>
          </w:p>
        </w:tc>
        <w:tc>
          <w:tcPr>
            <w:tcW w:w="1187" w:type="dxa"/>
          </w:tcPr>
          <w:p w14:paraId="1452959B" w14:textId="600A08CA" w:rsidR="0009199D" w:rsidRDefault="003F71CD" w:rsidP="002C6D89">
            <w:pPr>
              <w:pStyle w:val="TableContents"/>
              <w:rPr>
                <w:rFonts w:ascii="STSong" w:eastAsia="STSong" w:hAnsi="STSong"/>
                <w:sz w:val="21"/>
                <w:szCs w:val="21"/>
              </w:rPr>
            </w:pPr>
            <w:r>
              <w:rPr>
                <w:rFonts w:ascii="STSong" w:eastAsia="STSong" w:hAnsi="STSong" w:hint="eastAsia"/>
                <w:sz w:val="21"/>
                <w:szCs w:val="21"/>
              </w:rPr>
              <w:t>84.00</w:t>
            </w:r>
          </w:p>
        </w:tc>
        <w:tc>
          <w:tcPr>
            <w:tcW w:w="1187" w:type="dxa"/>
          </w:tcPr>
          <w:p w14:paraId="3F422304" w14:textId="7C000DD0" w:rsidR="0009199D" w:rsidRDefault="003F71CD" w:rsidP="002C6D89">
            <w:pPr>
              <w:pStyle w:val="TableContents"/>
              <w:rPr>
                <w:rFonts w:ascii="STSong" w:eastAsia="STSong" w:hAnsi="STSong"/>
                <w:sz w:val="21"/>
                <w:szCs w:val="21"/>
              </w:rPr>
            </w:pPr>
            <w:r>
              <w:rPr>
                <w:rFonts w:ascii="STSong" w:eastAsia="STSong" w:hAnsi="STSong" w:hint="eastAsia"/>
                <w:sz w:val="21"/>
                <w:szCs w:val="21"/>
              </w:rPr>
              <w:t>72.62</w:t>
            </w:r>
          </w:p>
        </w:tc>
        <w:tc>
          <w:tcPr>
            <w:tcW w:w="1187" w:type="dxa"/>
          </w:tcPr>
          <w:p w14:paraId="674623C5" w14:textId="291EDC00" w:rsidR="0009199D" w:rsidRDefault="003F71CD" w:rsidP="002C6D89">
            <w:pPr>
              <w:pStyle w:val="TableContents"/>
              <w:rPr>
                <w:rFonts w:ascii="STSong" w:eastAsia="STSong" w:hAnsi="STSong"/>
                <w:sz w:val="21"/>
                <w:szCs w:val="21"/>
              </w:rPr>
            </w:pPr>
            <w:r>
              <w:rPr>
                <w:rFonts w:ascii="STSong" w:eastAsia="STSong" w:hAnsi="STSong" w:hint="eastAsia"/>
                <w:sz w:val="21"/>
                <w:szCs w:val="21"/>
              </w:rPr>
              <w:t>53.22</w:t>
            </w:r>
          </w:p>
        </w:tc>
        <w:tc>
          <w:tcPr>
            <w:tcW w:w="1187" w:type="dxa"/>
          </w:tcPr>
          <w:p w14:paraId="08D73C2C" w14:textId="1FEAB429" w:rsidR="0009199D" w:rsidRDefault="003F71CD" w:rsidP="002C6D89">
            <w:pPr>
              <w:pStyle w:val="TableContents"/>
              <w:rPr>
                <w:rFonts w:ascii="STSong" w:eastAsia="STSong" w:hAnsi="STSong"/>
                <w:sz w:val="21"/>
                <w:szCs w:val="21"/>
              </w:rPr>
            </w:pPr>
            <w:r>
              <w:rPr>
                <w:rFonts w:ascii="STSong" w:eastAsia="STSong" w:hAnsi="STSong" w:hint="eastAsia"/>
                <w:sz w:val="21"/>
                <w:szCs w:val="21"/>
              </w:rPr>
              <w:t>23.37</w:t>
            </w:r>
          </w:p>
        </w:tc>
      </w:tr>
      <w:tr w:rsidR="003F71CD" w:rsidRPr="00355B61" w14:paraId="04AE1105" w14:textId="77777777" w:rsidTr="00163B41">
        <w:trPr>
          <w:trHeight w:val="344"/>
        </w:trPr>
        <w:tc>
          <w:tcPr>
            <w:tcW w:w="1416" w:type="dxa"/>
          </w:tcPr>
          <w:p w14:paraId="7606108D" w14:textId="5F531743" w:rsidR="003F71CD" w:rsidRDefault="003F71CD" w:rsidP="002C6D89">
            <w:pPr>
              <w:pStyle w:val="TableContents"/>
              <w:rPr>
                <w:rFonts w:ascii="STSong" w:eastAsia="STSong" w:hAnsi="STSong"/>
                <w:sz w:val="21"/>
                <w:szCs w:val="21"/>
              </w:rPr>
            </w:pPr>
            <w:r>
              <w:rPr>
                <w:rFonts w:ascii="STSong" w:eastAsia="STSong" w:hAnsi="STSong"/>
                <w:sz w:val="21"/>
                <w:szCs w:val="21"/>
              </w:rPr>
              <w:t>c</w:t>
            </w:r>
            <w:r>
              <w:rPr>
                <w:rFonts w:ascii="STSong" w:eastAsia="STSong" w:hAnsi="STSong" w:hint="eastAsia"/>
                <w:sz w:val="21"/>
                <w:szCs w:val="21"/>
              </w:rPr>
              <w:t>luster=700</w:t>
            </w:r>
          </w:p>
        </w:tc>
        <w:tc>
          <w:tcPr>
            <w:tcW w:w="1134" w:type="dxa"/>
          </w:tcPr>
          <w:p w14:paraId="61B5EDD4" w14:textId="37E50267" w:rsidR="003F71CD" w:rsidRDefault="00246DFD" w:rsidP="002C6D89">
            <w:pPr>
              <w:pStyle w:val="TableContents"/>
              <w:rPr>
                <w:rFonts w:ascii="STSong" w:eastAsia="STSong" w:hAnsi="STSong"/>
                <w:sz w:val="21"/>
                <w:szCs w:val="21"/>
              </w:rPr>
            </w:pPr>
            <w:r>
              <w:rPr>
                <w:rFonts w:ascii="STSong" w:eastAsia="STSong" w:hAnsi="STSong" w:hint="eastAsia"/>
                <w:sz w:val="21"/>
                <w:szCs w:val="21"/>
              </w:rPr>
              <w:t>97.67</w:t>
            </w:r>
          </w:p>
        </w:tc>
        <w:tc>
          <w:tcPr>
            <w:tcW w:w="1010" w:type="dxa"/>
          </w:tcPr>
          <w:p w14:paraId="1B71C618" w14:textId="679A0368" w:rsidR="003F71CD" w:rsidRDefault="00246DFD" w:rsidP="00163B41">
            <w:pPr>
              <w:pStyle w:val="TableContents"/>
              <w:rPr>
                <w:rFonts w:ascii="STSong" w:eastAsia="STSong" w:hAnsi="STSong"/>
                <w:sz w:val="21"/>
                <w:szCs w:val="21"/>
              </w:rPr>
            </w:pPr>
            <w:r>
              <w:rPr>
                <w:rFonts w:ascii="STSong" w:eastAsia="STSong" w:hAnsi="STSong" w:hint="eastAsia"/>
                <w:sz w:val="21"/>
                <w:szCs w:val="21"/>
              </w:rPr>
              <w:t>99.91</w:t>
            </w:r>
          </w:p>
        </w:tc>
        <w:tc>
          <w:tcPr>
            <w:tcW w:w="1187" w:type="dxa"/>
          </w:tcPr>
          <w:p w14:paraId="76C945A8" w14:textId="1A818C64" w:rsidR="003F71CD" w:rsidRDefault="00246DFD" w:rsidP="002C6D89">
            <w:pPr>
              <w:pStyle w:val="TableContents"/>
              <w:rPr>
                <w:rFonts w:ascii="STSong" w:eastAsia="STSong" w:hAnsi="STSong"/>
                <w:sz w:val="21"/>
                <w:szCs w:val="21"/>
              </w:rPr>
            </w:pPr>
            <w:r>
              <w:rPr>
                <w:rFonts w:ascii="STSong" w:eastAsia="STSong" w:hAnsi="STSong" w:hint="eastAsia"/>
                <w:sz w:val="21"/>
                <w:szCs w:val="21"/>
              </w:rPr>
              <w:t>98.76</w:t>
            </w:r>
          </w:p>
        </w:tc>
        <w:tc>
          <w:tcPr>
            <w:tcW w:w="1187" w:type="dxa"/>
          </w:tcPr>
          <w:p w14:paraId="22822E0D" w14:textId="76F3A979" w:rsidR="003F71CD" w:rsidRDefault="00246DFD" w:rsidP="002C6D89">
            <w:pPr>
              <w:pStyle w:val="TableContents"/>
              <w:rPr>
                <w:rFonts w:ascii="STSong" w:eastAsia="STSong" w:hAnsi="STSong"/>
                <w:sz w:val="21"/>
                <w:szCs w:val="21"/>
              </w:rPr>
            </w:pPr>
            <w:r>
              <w:rPr>
                <w:rFonts w:ascii="STSong" w:eastAsia="STSong" w:hAnsi="STSong" w:hint="eastAsia"/>
                <w:sz w:val="21"/>
                <w:szCs w:val="21"/>
              </w:rPr>
              <w:t>100</w:t>
            </w:r>
          </w:p>
        </w:tc>
        <w:tc>
          <w:tcPr>
            <w:tcW w:w="1187" w:type="dxa"/>
          </w:tcPr>
          <w:p w14:paraId="772D717A" w14:textId="72E23477" w:rsidR="003F71CD" w:rsidRDefault="00246DFD" w:rsidP="002C6D89">
            <w:pPr>
              <w:pStyle w:val="TableContents"/>
              <w:rPr>
                <w:rFonts w:ascii="STSong" w:eastAsia="STSong" w:hAnsi="STSong"/>
                <w:sz w:val="21"/>
                <w:szCs w:val="21"/>
              </w:rPr>
            </w:pPr>
            <w:r>
              <w:rPr>
                <w:rFonts w:ascii="STSong" w:eastAsia="STSong" w:hAnsi="STSong" w:hint="eastAsia"/>
                <w:sz w:val="21"/>
                <w:szCs w:val="21"/>
              </w:rPr>
              <w:t>96.10</w:t>
            </w:r>
          </w:p>
        </w:tc>
        <w:tc>
          <w:tcPr>
            <w:tcW w:w="1187" w:type="dxa"/>
          </w:tcPr>
          <w:p w14:paraId="25673D79" w14:textId="7CB97C4B" w:rsidR="003F71CD" w:rsidRDefault="00246DFD" w:rsidP="002C6D89">
            <w:pPr>
              <w:pStyle w:val="TableContents"/>
              <w:rPr>
                <w:rFonts w:ascii="STSong" w:eastAsia="STSong" w:hAnsi="STSong"/>
                <w:sz w:val="21"/>
                <w:szCs w:val="21"/>
              </w:rPr>
            </w:pPr>
            <w:r>
              <w:rPr>
                <w:rFonts w:ascii="STSong" w:eastAsia="STSong" w:hAnsi="STSong" w:hint="eastAsia"/>
                <w:sz w:val="21"/>
                <w:szCs w:val="21"/>
              </w:rPr>
              <w:t>25.64</w:t>
            </w:r>
          </w:p>
        </w:tc>
      </w:tr>
      <w:tr w:rsidR="00163B41" w:rsidRPr="00355B61" w14:paraId="3310AB58" w14:textId="77777777" w:rsidTr="00163B41">
        <w:trPr>
          <w:trHeight w:val="325"/>
        </w:trPr>
        <w:tc>
          <w:tcPr>
            <w:tcW w:w="1416" w:type="dxa"/>
          </w:tcPr>
          <w:p w14:paraId="158B2145" w14:textId="32DF5326" w:rsidR="00163B41" w:rsidRDefault="00163B41" w:rsidP="002C6D89">
            <w:pPr>
              <w:pStyle w:val="TableContents"/>
              <w:rPr>
                <w:rFonts w:ascii="STSong" w:eastAsia="STSong" w:hAnsi="STSong"/>
                <w:sz w:val="21"/>
                <w:szCs w:val="21"/>
              </w:rPr>
            </w:pPr>
            <w:r>
              <w:rPr>
                <w:rFonts w:ascii="STSong" w:eastAsia="STSong" w:hAnsi="STSong"/>
                <w:sz w:val="21"/>
                <w:szCs w:val="21"/>
              </w:rPr>
              <w:t>c</w:t>
            </w:r>
            <w:r>
              <w:rPr>
                <w:rFonts w:ascii="STSong" w:eastAsia="STSong" w:hAnsi="STSong" w:hint="eastAsia"/>
                <w:sz w:val="21"/>
                <w:szCs w:val="21"/>
              </w:rPr>
              <w:t>luster=1000</w:t>
            </w:r>
          </w:p>
        </w:tc>
        <w:tc>
          <w:tcPr>
            <w:tcW w:w="1134" w:type="dxa"/>
          </w:tcPr>
          <w:p w14:paraId="158821FF" w14:textId="3C85AF6C" w:rsidR="00163B41" w:rsidRDefault="00163B41" w:rsidP="002C6D89">
            <w:pPr>
              <w:pStyle w:val="TableContents"/>
              <w:rPr>
                <w:rFonts w:ascii="STSong" w:eastAsia="STSong" w:hAnsi="STSong"/>
                <w:sz w:val="21"/>
                <w:szCs w:val="21"/>
              </w:rPr>
            </w:pPr>
            <w:r>
              <w:rPr>
                <w:rFonts w:ascii="STSong" w:eastAsia="STSong" w:hAnsi="STSong" w:hint="eastAsia"/>
                <w:sz w:val="21"/>
                <w:szCs w:val="21"/>
              </w:rPr>
              <w:t>98.96</w:t>
            </w:r>
          </w:p>
        </w:tc>
        <w:tc>
          <w:tcPr>
            <w:tcW w:w="1010" w:type="dxa"/>
          </w:tcPr>
          <w:p w14:paraId="228CE385" w14:textId="53AEAF7C" w:rsidR="00163B41" w:rsidRDefault="00163B41" w:rsidP="00163B41">
            <w:pPr>
              <w:pStyle w:val="TableContents"/>
              <w:rPr>
                <w:rFonts w:ascii="STSong" w:eastAsia="STSong" w:hAnsi="STSong"/>
                <w:sz w:val="21"/>
                <w:szCs w:val="21"/>
              </w:rPr>
            </w:pPr>
            <w:r>
              <w:rPr>
                <w:rFonts w:ascii="STSong" w:eastAsia="STSong" w:hAnsi="STSong" w:hint="eastAsia"/>
                <w:sz w:val="21"/>
                <w:szCs w:val="21"/>
              </w:rPr>
              <w:t>99.</w:t>
            </w:r>
            <w:r w:rsidR="0062626C">
              <w:rPr>
                <w:rFonts w:ascii="STSong" w:eastAsia="STSong" w:hAnsi="STSong" w:hint="eastAsia"/>
                <w:sz w:val="21"/>
                <w:szCs w:val="21"/>
              </w:rPr>
              <w:t>9</w:t>
            </w:r>
            <w:r>
              <w:rPr>
                <w:rFonts w:ascii="STSong" w:eastAsia="STSong" w:hAnsi="STSong" w:hint="eastAsia"/>
                <w:sz w:val="21"/>
                <w:szCs w:val="21"/>
              </w:rPr>
              <w:t>1</w:t>
            </w:r>
          </w:p>
        </w:tc>
        <w:tc>
          <w:tcPr>
            <w:tcW w:w="1187" w:type="dxa"/>
          </w:tcPr>
          <w:p w14:paraId="12011B6B" w14:textId="0BF8D821" w:rsidR="00163B41" w:rsidRDefault="00163B41" w:rsidP="002C6D89">
            <w:pPr>
              <w:pStyle w:val="TableContents"/>
              <w:rPr>
                <w:rFonts w:ascii="STSong" w:eastAsia="STSong" w:hAnsi="STSong"/>
                <w:sz w:val="21"/>
                <w:szCs w:val="21"/>
              </w:rPr>
            </w:pPr>
            <w:r>
              <w:rPr>
                <w:rFonts w:ascii="STSong" w:eastAsia="STSong" w:hAnsi="STSong" w:hint="eastAsia"/>
                <w:sz w:val="21"/>
                <w:szCs w:val="21"/>
              </w:rPr>
              <w:t>99.7</w:t>
            </w:r>
          </w:p>
        </w:tc>
        <w:tc>
          <w:tcPr>
            <w:tcW w:w="1187" w:type="dxa"/>
          </w:tcPr>
          <w:p w14:paraId="4F8590E4" w14:textId="7C04C3CD" w:rsidR="00163B41" w:rsidRDefault="00163B41" w:rsidP="002C6D89">
            <w:pPr>
              <w:pStyle w:val="TableContents"/>
              <w:rPr>
                <w:rFonts w:ascii="STSong" w:eastAsia="STSong" w:hAnsi="STSong"/>
                <w:sz w:val="21"/>
                <w:szCs w:val="21"/>
              </w:rPr>
            </w:pPr>
            <w:r>
              <w:rPr>
                <w:rFonts w:ascii="STSong" w:eastAsia="STSong" w:hAnsi="STSong" w:hint="eastAsia"/>
                <w:sz w:val="21"/>
                <w:szCs w:val="21"/>
              </w:rPr>
              <w:t>100</w:t>
            </w:r>
          </w:p>
        </w:tc>
        <w:tc>
          <w:tcPr>
            <w:tcW w:w="1187" w:type="dxa"/>
          </w:tcPr>
          <w:p w14:paraId="52145D6F" w14:textId="5DD87B5E" w:rsidR="00163B41" w:rsidRDefault="00163B41" w:rsidP="002C6D89">
            <w:pPr>
              <w:pStyle w:val="TableContents"/>
              <w:rPr>
                <w:rFonts w:ascii="STSong" w:eastAsia="STSong" w:hAnsi="STSong"/>
                <w:sz w:val="21"/>
                <w:szCs w:val="21"/>
              </w:rPr>
            </w:pPr>
            <w:r>
              <w:rPr>
                <w:rFonts w:ascii="STSong" w:eastAsia="STSong" w:hAnsi="STSong" w:hint="eastAsia"/>
                <w:sz w:val="21"/>
                <w:szCs w:val="21"/>
              </w:rPr>
              <w:t>98.28</w:t>
            </w:r>
          </w:p>
        </w:tc>
        <w:tc>
          <w:tcPr>
            <w:tcW w:w="1187" w:type="dxa"/>
          </w:tcPr>
          <w:p w14:paraId="725146A9" w14:textId="5501B491" w:rsidR="00163B41" w:rsidRDefault="00163B41" w:rsidP="002C6D89">
            <w:pPr>
              <w:pStyle w:val="TableContents"/>
              <w:rPr>
                <w:rFonts w:ascii="STSong" w:eastAsia="STSong" w:hAnsi="STSong"/>
                <w:sz w:val="21"/>
                <w:szCs w:val="21"/>
              </w:rPr>
            </w:pPr>
            <w:r>
              <w:rPr>
                <w:rFonts w:ascii="STSong" w:eastAsia="STSong" w:hAnsi="STSong" w:hint="eastAsia"/>
                <w:sz w:val="21"/>
                <w:szCs w:val="21"/>
              </w:rPr>
              <w:t>27.85</w:t>
            </w:r>
          </w:p>
        </w:tc>
      </w:tr>
      <w:tr w:rsidR="00163B41" w:rsidRPr="00355B61" w14:paraId="0A0240A8" w14:textId="77777777" w:rsidTr="00163B41">
        <w:trPr>
          <w:trHeight w:val="311"/>
        </w:trPr>
        <w:tc>
          <w:tcPr>
            <w:tcW w:w="1416" w:type="dxa"/>
          </w:tcPr>
          <w:p w14:paraId="13ACCADB" w14:textId="178F2B12" w:rsidR="00163B41" w:rsidRDefault="00163B41" w:rsidP="002C6D89">
            <w:pPr>
              <w:pStyle w:val="TableContents"/>
              <w:rPr>
                <w:rFonts w:ascii="STSong" w:eastAsia="STSong" w:hAnsi="STSong"/>
                <w:sz w:val="21"/>
                <w:szCs w:val="21"/>
              </w:rPr>
            </w:pPr>
            <w:r>
              <w:rPr>
                <w:rFonts w:ascii="STSong" w:eastAsia="STSong" w:hAnsi="STSong"/>
                <w:sz w:val="21"/>
                <w:szCs w:val="21"/>
              </w:rPr>
              <w:t>c</w:t>
            </w:r>
            <w:r>
              <w:rPr>
                <w:rFonts w:ascii="STSong" w:eastAsia="STSong" w:hAnsi="STSong" w:hint="eastAsia"/>
                <w:sz w:val="21"/>
                <w:szCs w:val="21"/>
              </w:rPr>
              <w:t>luster=2000</w:t>
            </w:r>
          </w:p>
        </w:tc>
        <w:tc>
          <w:tcPr>
            <w:tcW w:w="1134" w:type="dxa"/>
          </w:tcPr>
          <w:p w14:paraId="66EEE336" w14:textId="6A74053D" w:rsidR="00163B41" w:rsidRDefault="00163B41" w:rsidP="002C6D89">
            <w:pPr>
              <w:pStyle w:val="TableContents"/>
              <w:rPr>
                <w:rFonts w:ascii="STSong" w:eastAsia="STSong" w:hAnsi="STSong"/>
                <w:sz w:val="21"/>
                <w:szCs w:val="21"/>
              </w:rPr>
            </w:pPr>
            <w:r>
              <w:rPr>
                <w:rFonts w:ascii="STSong" w:eastAsia="STSong" w:hAnsi="STSong" w:hint="eastAsia"/>
                <w:sz w:val="21"/>
                <w:szCs w:val="21"/>
              </w:rPr>
              <w:t>99.86</w:t>
            </w:r>
          </w:p>
        </w:tc>
        <w:tc>
          <w:tcPr>
            <w:tcW w:w="1010" w:type="dxa"/>
          </w:tcPr>
          <w:p w14:paraId="758F7C89" w14:textId="7FF9DBBC" w:rsidR="00163B41" w:rsidRDefault="00163B41" w:rsidP="00163B41">
            <w:pPr>
              <w:pStyle w:val="TableContents"/>
              <w:rPr>
                <w:rFonts w:ascii="STSong" w:eastAsia="STSong" w:hAnsi="STSong"/>
                <w:sz w:val="21"/>
                <w:szCs w:val="21"/>
              </w:rPr>
            </w:pPr>
            <w:r>
              <w:rPr>
                <w:rFonts w:ascii="STSong" w:eastAsia="STSong" w:hAnsi="STSong" w:hint="eastAsia"/>
                <w:sz w:val="21"/>
                <w:szCs w:val="21"/>
              </w:rPr>
              <w:t>99.98</w:t>
            </w:r>
          </w:p>
        </w:tc>
        <w:tc>
          <w:tcPr>
            <w:tcW w:w="1187" w:type="dxa"/>
          </w:tcPr>
          <w:p w14:paraId="1CA97F85" w14:textId="2F6FAEB0" w:rsidR="00163B41" w:rsidRDefault="00163B41" w:rsidP="002C6D89">
            <w:pPr>
              <w:pStyle w:val="TableContents"/>
              <w:rPr>
                <w:rFonts w:ascii="STSong" w:eastAsia="STSong" w:hAnsi="STSong"/>
                <w:sz w:val="21"/>
                <w:szCs w:val="21"/>
              </w:rPr>
            </w:pPr>
            <w:r>
              <w:rPr>
                <w:rFonts w:ascii="STSong" w:eastAsia="STSong" w:hAnsi="STSong" w:hint="eastAsia"/>
                <w:sz w:val="21"/>
                <w:szCs w:val="21"/>
              </w:rPr>
              <w:t>99.88</w:t>
            </w:r>
          </w:p>
        </w:tc>
        <w:tc>
          <w:tcPr>
            <w:tcW w:w="1187" w:type="dxa"/>
          </w:tcPr>
          <w:p w14:paraId="2D8DCC96" w14:textId="6A8D6549" w:rsidR="00163B41" w:rsidRDefault="00163B41" w:rsidP="002C6D89">
            <w:pPr>
              <w:pStyle w:val="TableContents"/>
              <w:rPr>
                <w:rFonts w:ascii="STSong" w:eastAsia="STSong" w:hAnsi="STSong"/>
                <w:sz w:val="21"/>
                <w:szCs w:val="21"/>
              </w:rPr>
            </w:pPr>
            <w:r>
              <w:rPr>
                <w:rFonts w:ascii="STSong" w:eastAsia="STSong" w:hAnsi="STSong" w:hint="eastAsia"/>
                <w:sz w:val="21"/>
                <w:szCs w:val="21"/>
              </w:rPr>
              <w:t>100</w:t>
            </w:r>
          </w:p>
        </w:tc>
        <w:tc>
          <w:tcPr>
            <w:tcW w:w="1187" w:type="dxa"/>
          </w:tcPr>
          <w:p w14:paraId="33EE63F8" w14:textId="4D738912" w:rsidR="00163B41" w:rsidRDefault="00163B41" w:rsidP="002C6D89">
            <w:pPr>
              <w:pStyle w:val="TableContents"/>
              <w:rPr>
                <w:rFonts w:ascii="STSong" w:eastAsia="STSong" w:hAnsi="STSong"/>
                <w:sz w:val="21"/>
                <w:szCs w:val="21"/>
              </w:rPr>
            </w:pPr>
            <w:r>
              <w:rPr>
                <w:rFonts w:ascii="STSong" w:eastAsia="STSong" w:hAnsi="STSong" w:hint="eastAsia"/>
                <w:sz w:val="21"/>
                <w:szCs w:val="21"/>
              </w:rPr>
              <w:t>99.77</w:t>
            </w:r>
          </w:p>
        </w:tc>
        <w:tc>
          <w:tcPr>
            <w:tcW w:w="1187" w:type="dxa"/>
          </w:tcPr>
          <w:p w14:paraId="5B7DF3E3" w14:textId="645E526D" w:rsidR="00163B41" w:rsidRDefault="00163B41" w:rsidP="002C6D89">
            <w:pPr>
              <w:pStyle w:val="TableContents"/>
              <w:rPr>
                <w:rFonts w:ascii="STSong" w:eastAsia="STSong" w:hAnsi="STSong"/>
                <w:sz w:val="21"/>
                <w:szCs w:val="21"/>
              </w:rPr>
            </w:pPr>
            <w:r>
              <w:rPr>
                <w:rFonts w:ascii="STSong" w:eastAsia="STSong" w:hAnsi="STSong" w:hint="eastAsia"/>
                <w:sz w:val="21"/>
                <w:szCs w:val="21"/>
              </w:rPr>
              <w:t>100</w:t>
            </w:r>
          </w:p>
        </w:tc>
      </w:tr>
    </w:tbl>
    <w:p w14:paraId="5B0C015C" w14:textId="39ECE964" w:rsidR="0062626C" w:rsidRDefault="0009199D" w:rsidP="00C3557C">
      <w:pPr>
        <w:rPr>
          <w:rFonts w:ascii="STSong" w:eastAsia="STSong" w:hAnsi="STSong"/>
          <w:sz w:val="21"/>
          <w:szCs w:val="21"/>
        </w:rPr>
      </w:pPr>
      <w:r w:rsidRPr="0009199D">
        <w:rPr>
          <w:rFonts w:ascii="STSong" w:eastAsia="STSong" w:hAnsi="STSong" w:hint="eastAsia"/>
          <w:sz w:val="21"/>
          <w:szCs w:val="21"/>
        </w:rPr>
        <w:tab/>
      </w:r>
      <w:r w:rsidR="0062626C">
        <w:rPr>
          <w:rFonts w:ascii="STSong" w:eastAsia="STSong" w:hAnsi="STSong" w:hint="eastAsia"/>
          <w:sz w:val="21"/>
          <w:szCs w:val="21"/>
        </w:rPr>
        <w:t>接下来分别绘制了Purity和F-score（这里取c1为例）与cluster值变化（取100~2000之间的值）的关系图如下。</w:t>
      </w:r>
    </w:p>
    <w:p w14:paraId="5A9AA395" w14:textId="43594EC0" w:rsidR="0062626C" w:rsidRDefault="0062626C" w:rsidP="0062626C">
      <w:pPr>
        <w:jc w:val="center"/>
        <w:rPr>
          <w:rFonts w:ascii="STSong" w:eastAsia="STSong" w:hAnsi="STSong"/>
          <w:sz w:val="21"/>
          <w:szCs w:val="21"/>
        </w:rPr>
      </w:pPr>
      <w:r>
        <w:rPr>
          <w:rFonts w:ascii="STSong" w:eastAsia="STSong" w:hAnsi="STSong" w:hint="eastAsia"/>
          <w:noProof/>
          <w:sz w:val="21"/>
          <w:szCs w:val="21"/>
        </w:rPr>
        <w:drawing>
          <wp:inline distT="0" distB="0" distL="0" distR="0" wp14:anchorId="64E7DD74" wp14:editId="7EB2B704">
            <wp:extent cx="2545657" cy="1775519"/>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屏幕快照 2018-12-15 上午1.16.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5234" cy="1796148"/>
                    </a:xfrm>
                    <a:prstGeom prst="rect">
                      <a:avLst/>
                    </a:prstGeom>
                  </pic:spPr>
                </pic:pic>
              </a:graphicData>
            </a:graphic>
          </wp:inline>
        </w:drawing>
      </w:r>
    </w:p>
    <w:p w14:paraId="258101E1" w14:textId="535E1827" w:rsidR="0062626C" w:rsidRDefault="0062626C" w:rsidP="0062626C">
      <w:pPr>
        <w:jc w:val="center"/>
        <w:rPr>
          <w:rFonts w:ascii="STSong" w:eastAsia="STSong" w:hAnsi="STSong"/>
          <w:sz w:val="21"/>
          <w:szCs w:val="21"/>
        </w:rPr>
      </w:pPr>
      <w:r>
        <w:rPr>
          <w:rFonts w:ascii="STSong" w:eastAsia="STSong" w:hAnsi="STSong" w:hint="eastAsia"/>
          <w:sz w:val="21"/>
          <w:szCs w:val="21"/>
        </w:rPr>
        <w:t>图6 purity与cluster值变化图</w:t>
      </w:r>
    </w:p>
    <w:p w14:paraId="199A7624" w14:textId="77777777" w:rsidR="000613BA" w:rsidRDefault="000613BA" w:rsidP="0062626C">
      <w:pPr>
        <w:jc w:val="center"/>
        <w:rPr>
          <w:rFonts w:ascii="STSong" w:eastAsia="STSong" w:hAnsi="STSong"/>
          <w:sz w:val="21"/>
          <w:szCs w:val="21"/>
        </w:rPr>
      </w:pPr>
    </w:p>
    <w:p w14:paraId="50C282A9" w14:textId="377C972F" w:rsidR="0062626C" w:rsidRDefault="000613BA" w:rsidP="0062626C">
      <w:pPr>
        <w:jc w:val="center"/>
        <w:rPr>
          <w:rFonts w:ascii="STSong" w:eastAsia="STSong" w:hAnsi="STSong"/>
          <w:sz w:val="21"/>
          <w:szCs w:val="21"/>
        </w:rPr>
      </w:pPr>
      <w:r>
        <w:rPr>
          <w:rFonts w:ascii="STSong" w:eastAsia="STSong" w:hAnsi="STSong" w:hint="eastAsia"/>
          <w:noProof/>
          <w:sz w:val="21"/>
          <w:szCs w:val="21"/>
        </w:rPr>
        <w:drawing>
          <wp:inline distT="0" distB="0" distL="0" distR="0" wp14:anchorId="41C0B9EB" wp14:editId="4F12A6EB">
            <wp:extent cx="2550086" cy="158258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屏幕快照 2018-12-15 上午1.25.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4033" cy="1609862"/>
                    </a:xfrm>
                    <a:prstGeom prst="rect">
                      <a:avLst/>
                    </a:prstGeom>
                  </pic:spPr>
                </pic:pic>
              </a:graphicData>
            </a:graphic>
          </wp:inline>
        </w:drawing>
      </w:r>
    </w:p>
    <w:p w14:paraId="4FC8BED1" w14:textId="6621BB5E" w:rsidR="000613BA" w:rsidRDefault="000613BA" w:rsidP="000613BA">
      <w:pPr>
        <w:jc w:val="center"/>
        <w:rPr>
          <w:rFonts w:ascii="STSong" w:eastAsia="STSong" w:hAnsi="STSong"/>
          <w:sz w:val="21"/>
          <w:szCs w:val="21"/>
        </w:rPr>
      </w:pPr>
      <w:r>
        <w:rPr>
          <w:rFonts w:ascii="STSong" w:eastAsia="STSong" w:hAnsi="STSong" w:hint="eastAsia"/>
          <w:sz w:val="21"/>
          <w:szCs w:val="21"/>
        </w:rPr>
        <w:t>图7F-score与cluster值变化图</w:t>
      </w:r>
    </w:p>
    <w:p w14:paraId="542F0553" w14:textId="70B51826" w:rsidR="0062626C" w:rsidRDefault="0062626C" w:rsidP="0062626C">
      <w:pPr>
        <w:jc w:val="center"/>
        <w:rPr>
          <w:rFonts w:ascii="STSong" w:eastAsia="STSong" w:hAnsi="STSong"/>
          <w:sz w:val="21"/>
          <w:szCs w:val="21"/>
        </w:rPr>
      </w:pPr>
    </w:p>
    <w:p w14:paraId="4ADD1E53" w14:textId="769D1F21" w:rsidR="00C3557C" w:rsidRDefault="0009199D" w:rsidP="0062626C">
      <w:pPr>
        <w:ind w:firstLine="420"/>
        <w:rPr>
          <w:rFonts w:ascii="STSong" w:eastAsia="STSong" w:hAnsi="STSong"/>
          <w:sz w:val="21"/>
          <w:szCs w:val="21"/>
        </w:rPr>
      </w:pPr>
      <w:r w:rsidRPr="0009199D">
        <w:rPr>
          <w:rFonts w:ascii="STSong" w:eastAsia="STSong" w:hAnsi="STSong" w:hint="eastAsia"/>
          <w:sz w:val="21"/>
          <w:szCs w:val="21"/>
        </w:rPr>
        <w:t>可以</w:t>
      </w:r>
      <w:r>
        <w:rPr>
          <w:rFonts w:ascii="STSong" w:eastAsia="STSong" w:hAnsi="STSong" w:hint="eastAsia"/>
          <w:sz w:val="21"/>
          <w:szCs w:val="21"/>
        </w:rPr>
        <w:t>看出cluster</w:t>
      </w:r>
      <w:r w:rsidRPr="00355B61">
        <w:rPr>
          <w:rFonts w:ascii="STSong" w:eastAsia="STSong" w:hAnsi="STSong"/>
          <w:sz w:val="21"/>
          <w:szCs w:val="21"/>
        </w:rPr>
        <w:t>的值越大则聚类效果越好</w:t>
      </w:r>
      <w:r>
        <w:rPr>
          <w:rFonts w:ascii="STSong" w:eastAsia="STSong" w:hAnsi="STSong" w:hint="eastAsia"/>
          <w:sz w:val="21"/>
          <w:szCs w:val="21"/>
        </w:rPr>
        <w:t>。</w:t>
      </w:r>
    </w:p>
    <w:p w14:paraId="261AC28B" w14:textId="29B1ABC2" w:rsidR="0009199D" w:rsidRPr="0009199D" w:rsidRDefault="0009199D" w:rsidP="0009199D">
      <w:pPr>
        <w:ind w:firstLine="420"/>
        <w:rPr>
          <w:rFonts w:ascii="STSong" w:eastAsia="STSong" w:hAnsi="STSong"/>
          <w:sz w:val="21"/>
          <w:szCs w:val="21"/>
        </w:rPr>
      </w:pPr>
      <w:r w:rsidRPr="00355B61">
        <w:rPr>
          <w:rFonts w:ascii="STSong" w:eastAsia="STSong" w:hAnsi="STSong"/>
          <w:sz w:val="21"/>
          <w:szCs w:val="21"/>
        </w:rPr>
        <w:t>另外观察四组F-score，我们发现</w:t>
      </w:r>
      <w:r>
        <w:rPr>
          <w:rFonts w:ascii="STSong" w:eastAsia="STSong" w:hAnsi="STSong" w:hint="eastAsia"/>
          <w:sz w:val="21"/>
          <w:szCs w:val="21"/>
        </w:rPr>
        <w:t>cluster较小时，一些簇无法形成，这种情况相比K-means中出现的现象还要更加严重一些，一定程度上也体现了层次聚类的特点。</w:t>
      </w:r>
    </w:p>
    <w:p w14:paraId="6D80BFAE" w14:textId="07C9C2CB" w:rsidR="00C0128A" w:rsidRDefault="0012440A" w:rsidP="00D348B9">
      <w:pPr>
        <w:pStyle w:val="3"/>
        <w:rPr>
          <w:rFonts w:ascii="STSong" w:eastAsia="STSong" w:hAnsi="STSong"/>
          <w:sz w:val="21"/>
          <w:szCs w:val="21"/>
        </w:rPr>
      </w:pPr>
      <w:r>
        <w:rPr>
          <w:rFonts w:ascii="STSong" w:eastAsia="STSong" w:hAnsi="STSong" w:hint="eastAsia"/>
          <w:sz w:val="21"/>
          <w:szCs w:val="21"/>
        </w:rPr>
        <w:t xml:space="preserve">  </w:t>
      </w:r>
      <w:bookmarkStart w:id="34" w:name="_Toc532600631"/>
      <w:r w:rsidR="00D348B9" w:rsidRPr="00D348B9">
        <w:rPr>
          <w:rFonts w:ascii="STSong" w:eastAsia="STSong" w:hAnsi="STSong" w:hint="eastAsia"/>
          <w:sz w:val="21"/>
          <w:szCs w:val="21"/>
        </w:rPr>
        <w:t>3.5.</w:t>
      </w:r>
      <w:r w:rsidR="00D348B9">
        <w:rPr>
          <w:rFonts w:ascii="STSong" w:eastAsia="STSong" w:hAnsi="STSong" w:hint="eastAsia"/>
          <w:sz w:val="21"/>
          <w:szCs w:val="21"/>
        </w:rPr>
        <w:t>2 算法时间与聚类效果比较</w:t>
      </w:r>
      <w:bookmarkEnd w:id="34"/>
    </w:p>
    <w:p w14:paraId="2017071F" w14:textId="3EF50579" w:rsidR="0009199D" w:rsidRDefault="0009199D" w:rsidP="0009199D">
      <w:pPr>
        <w:rPr>
          <w:rFonts w:ascii="STSong" w:eastAsia="STSong" w:hAnsi="STSong"/>
          <w:sz w:val="21"/>
          <w:szCs w:val="21"/>
        </w:rPr>
      </w:pPr>
      <w:r>
        <w:rPr>
          <w:rFonts w:ascii="STSong" w:eastAsia="STSong" w:hAnsi="STSong" w:hint="eastAsia"/>
          <w:sz w:val="21"/>
          <w:szCs w:val="21"/>
        </w:rPr>
        <w:tab/>
        <w:t>实验耗时方面，</w:t>
      </w:r>
      <w:r w:rsidR="00C10EE3">
        <w:rPr>
          <w:rFonts w:ascii="STSong" w:eastAsia="STSong" w:hAnsi="STSong" w:hint="eastAsia"/>
          <w:sz w:val="21"/>
          <w:szCs w:val="21"/>
        </w:rPr>
        <w:t>K-means每轮迭代的</w:t>
      </w:r>
      <w:r>
        <w:rPr>
          <w:rFonts w:ascii="STSong" w:eastAsia="STSong" w:hAnsi="STSong" w:hint="eastAsia"/>
          <w:sz w:val="21"/>
          <w:szCs w:val="21"/>
        </w:rPr>
        <w:t>耗时</w:t>
      </w:r>
      <w:r w:rsidR="00C10EE3">
        <w:rPr>
          <w:rFonts w:ascii="STSong" w:eastAsia="STSong" w:hAnsi="STSong" w:hint="eastAsia"/>
          <w:sz w:val="21"/>
          <w:szCs w:val="21"/>
        </w:rPr>
        <w:t>在几秒</w:t>
      </w:r>
      <w:r>
        <w:rPr>
          <w:rFonts w:ascii="STSong" w:eastAsia="STSong" w:hAnsi="STSong" w:hint="eastAsia"/>
          <w:sz w:val="21"/>
          <w:szCs w:val="21"/>
        </w:rPr>
        <w:t>，但层次聚类的耗时在420秒左右，这一结果还是在代码已经经过性能优化的前提下达到的，体现出层次聚类的时间复杂度很高，与理论的时间复杂度相符。</w:t>
      </w:r>
    </w:p>
    <w:p w14:paraId="37FE21E9" w14:textId="751DCE21" w:rsidR="0009199D" w:rsidRDefault="0009199D" w:rsidP="0009199D">
      <w:pPr>
        <w:rPr>
          <w:rFonts w:ascii="STSong" w:eastAsia="STSong" w:hAnsi="STSong"/>
          <w:sz w:val="21"/>
          <w:szCs w:val="21"/>
        </w:rPr>
      </w:pPr>
      <w:r>
        <w:rPr>
          <w:rFonts w:ascii="STSong" w:eastAsia="STSong" w:hAnsi="STSong" w:hint="eastAsia"/>
          <w:sz w:val="21"/>
          <w:szCs w:val="21"/>
        </w:rPr>
        <w:lastRenderedPageBreak/>
        <w:tab/>
        <w:t>在聚类效果方面，两种方法大致相当，但层次聚类更加不稳定，也有出现连接效应的风险，但在设置了合适的cluster的情况下，效果要好于K-means。而K-means的表现会更加稳定一些。</w:t>
      </w:r>
    </w:p>
    <w:p w14:paraId="6F8FA79B" w14:textId="4CC59C51" w:rsidR="0009199D" w:rsidRPr="0009199D" w:rsidRDefault="0009199D" w:rsidP="0009199D">
      <w:pPr>
        <w:rPr>
          <w:rFonts w:ascii="STSong" w:eastAsia="STSong" w:hAnsi="STSong"/>
          <w:sz w:val="21"/>
          <w:szCs w:val="21"/>
        </w:rPr>
      </w:pPr>
      <w:r>
        <w:rPr>
          <w:rFonts w:ascii="STSong" w:eastAsia="STSong" w:hAnsi="STSong" w:hint="eastAsia"/>
          <w:sz w:val="21"/>
          <w:szCs w:val="21"/>
        </w:rPr>
        <w:tab/>
        <w:t>综上，在聚类效果差别不大的情况下，我们认为效率较高的K-means算法要优于层次聚类。</w:t>
      </w:r>
    </w:p>
    <w:p w14:paraId="721AE0F4" w14:textId="178A55C9" w:rsidR="00355B61" w:rsidRPr="00D348B9" w:rsidRDefault="00355B61" w:rsidP="00355B61">
      <w:pPr>
        <w:pStyle w:val="3"/>
        <w:rPr>
          <w:rFonts w:ascii="STSong" w:eastAsia="STSong" w:hAnsi="STSong"/>
          <w:sz w:val="21"/>
          <w:szCs w:val="21"/>
        </w:rPr>
      </w:pPr>
      <w:r>
        <w:rPr>
          <w:rFonts w:ascii="STSong" w:eastAsia="STSong" w:hAnsi="STSong" w:hint="eastAsia"/>
          <w:b w:val="0"/>
          <w:sz w:val="21"/>
          <w:szCs w:val="21"/>
        </w:rPr>
        <w:t xml:space="preserve">  </w:t>
      </w:r>
      <w:bookmarkStart w:id="35" w:name="_Toc532600632"/>
      <w:r w:rsidRPr="00D348B9">
        <w:rPr>
          <w:rFonts w:ascii="STSong" w:eastAsia="STSong" w:hAnsi="STSong" w:hint="eastAsia"/>
          <w:sz w:val="21"/>
          <w:szCs w:val="21"/>
        </w:rPr>
        <w:t>3.5.</w:t>
      </w:r>
      <w:r>
        <w:rPr>
          <w:rFonts w:ascii="STSong" w:eastAsia="STSong" w:hAnsi="STSong" w:hint="eastAsia"/>
          <w:sz w:val="21"/>
          <w:szCs w:val="21"/>
        </w:rPr>
        <w:t>3 特征降维效果</w:t>
      </w:r>
      <w:bookmarkEnd w:id="35"/>
    </w:p>
    <w:p w14:paraId="0F602BA4" w14:textId="09C0BA38" w:rsidR="00355B61" w:rsidRDefault="00355B61" w:rsidP="00355B61">
      <w:pPr>
        <w:ind w:firstLine="420"/>
        <w:rPr>
          <w:rFonts w:ascii="STSong" w:eastAsia="STSong" w:hAnsi="STSong"/>
          <w:sz w:val="21"/>
          <w:szCs w:val="21"/>
        </w:rPr>
      </w:pPr>
      <w:r>
        <w:rPr>
          <w:rFonts w:ascii="STSong" w:eastAsia="STSong" w:hAnsi="STSong" w:hint="eastAsia"/>
          <w:sz w:val="21"/>
          <w:szCs w:val="21"/>
        </w:rPr>
        <w:t>另外，我们也对特征降维的效果进行了测试，在K-means实验中，</w:t>
      </w:r>
      <w:r w:rsidRPr="00355B61">
        <w:rPr>
          <w:rFonts w:ascii="STSong" w:eastAsia="STSong" w:hAnsi="STSong"/>
          <w:sz w:val="21"/>
          <w:szCs w:val="21"/>
        </w:rPr>
        <w:t>我们以k=40 为基准，对PCA降维进行了测试，分别测试了降维到5,10,15和不降维的情况，并将结果统计如下：</w:t>
      </w:r>
    </w:p>
    <w:p w14:paraId="1F902D6E" w14:textId="32EAD387" w:rsidR="000613BA" w:rsidRPr="00355B61" w:rsidRDefault="000613BA" w:rsidP="000613BA">
      <w:pPr>
        <w:ind w:firstLine="420"/>
        <w:jc w:val="center"/>
        <w:rPr>
          <w:rFonts w:ascii="STSong" w:eastAsia="STSong" w:hAnsi="STSong"/>
          <w:sz w:val="21"/>
          <w:szCs w:val="21"/>
        </w:rPr>
      </w:pPr>
      <w:r>
        <w:rPr>
          <w:rFonts w:ascii="STSong" w:eastAsia="STSong" w:hAnsi="STSong" w:hint="eastAsia"/>
          <w:sz w:val="21"/>
          <w:szCs w:val="21"/>
        </w:rPr>
        <w:t>表9 特征降维效果</w:t>
      </w:r>
    </w:p>
    <w:tbl>
      <w:tblPr>
        <w:tblW w:w="8308" w:type="dxa"/>
        <w:tblInd w:w="55" w:type="dxa"/>
        <w:tblLayout w:type="fixed"/>
        <w:tblCellMar>
          <w:top w:w="55" w:type="dxa"/>
          <w:left w:w="55" w:type="dxa"/>
          <w:bottom w:w="55" w:type="dxa"/>
          <w:right w:w="55" w:type="dxa"/>
        </w:tblCellMar>
        <w:tblLook w:val="0000" w:firstRow="0" w:lastRow="0" w:firstColumn="0" w:lastColumn="0" w:noHBand="0" w:noVBand="0"/>
      </w:tblPr>
      <w:tblGrid>
        <w:gridCol w:w="1186"/>
        <w:gridCol w:w="1187"/>
        <w:gridCol w:w="1187"/>
        <w:gridCol w:w="1187"/>
        <w:gridCol w:w="1187"/>
        <w:gridCol w:w="1187"/>
        <w:gridCol w:w="1187"/>
      </w:tblGrid>
      <w:tr w:rsidR="00355B61" w:rsidRPr="00355B61" w14:paraId="7BD9F8CC" w14:textId="77777777" w:rsidTr="00355B61">
        <w:trPr>
          <w:trHeight w:val="260"/>
        </w:trPr>
        <w:tc>
          <w:tcPr>
            <w:tcW w:w="1186" w:type="dxa"/>
            <w:tcBorders>
              <w:top w:val="none" w:sz="1" w:space="0" w:color="000000"/>
              <w:left w:val="none" w:sz="1" w:space="0" w:color="000000"/>
              <w:bottom w:val="none" w:sz="1" w:space="0" w:color="000000"/>
            </w:tcBorders>
            <w:shd w:val="clear" w:color="auto" w:fill="auto"/>
          </w:tcPr>
          <w:p w14:paraId="7776DA83" w14:textId="77777777" w:rsidR="00355B61" w:rsidRPr="00355B61" w:rsidRDefault="00355B61" w:rsidP="00570671">
            <w:pPr>
              <w:pStyle w:val="TableContents"/>
              <w:rPr>
                <w:rFonts w:ascii="STSong" w:eastAsia="STSong" w:hAnsi="STSong"/>
                <w:sz w:val="21"/>
                <w:szCs w:val="21"/>
              </w:rPr>
            </w:pPr>
          </w:p>
        </w:tc>
        <w:tc>
          <w:tcPr>
            <w:tcW w:w="1187" w:type="dxa"/>
            <w:tcBorders>
              <w:top w:val="none" w:sz="1" w:space="0" w:color="000000"/>
              <w:left w:val="none" w:sz="1" w:space="0" w:color="000000"/>
              <w:bottom w:val="none" w:sz="1" w:space="0" w:color="000000"/>
            </w:tcBorders>
            <w:shd w:val="clear" w:color="auto" w:fill="auto"/>
          </w:tcPr>
          <w:p w14:paraId="25A9CCAD"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accuracy</w:t>
            </w:r>
          </w:p>
        </w:tc>
        <w:tc>
          <w:tcPr>
            <w:tcW w:w="1187" w:type="dxa"/>
            <w:tcBorders>
              <w:top w:val="none" w:sz="1" w:space="0" w:color="000000"/>
              <w:left w:val="none" w:sz="1" w:space="0" w:color="000000"/>
              <w:bottom w:val="none" w:sz="1" w:space="0" w:color="000000"/>
            </w:tcBorders>
            <w:shd w:val="clear" w:color="auto" w:fill="auto"/>
          </w:tcPr>
          <w:p w14:paraId="7E1DD0B3"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purity</w:t>
            </w:r>
          </w:p>
        </w:tc>
        <w:tc>
          <w:tcPr>
            <w:tcW w:w="1187" w:type="dxa"/>
            <w:tcBorders>
              <w:top w:val="none" w:sz="1" w:space="0" w:color="000000"/>
              <w:left w:val="none" w:sz="1" w:space="0" w:color="000000"/>
              <w:bottom w:val="none" w:sz="1" w:space="0" w:color="000000"/>
            </w:tcBorders>
            <w:shd w:val="clear" w:color="auto" w:fill="auto"/>
          </w:tcPr>
          <w:p w14:paraId="58DC6AA5"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F-score c1</w:t>
            </w:r>
          </w:p>
        </w:tc>
        <w:tc>
          <w:tcPr>
            <w:tcW w:w="1187" w:type="dxa"/>
            <w:tcBorders>
              <w:top w:val="none" w:sz="1" w:space="0" w:color="000000"/>
              <w:left w:val="none" w:sz="1" w:space="0" w:color="000000"/>
              <w:bottom w:val="none" w:sz="1" w:space="0" w:color="000000"/>
            </w:tcBorders>
            <w:shd w:val="clear" w:color="auto" w:fill="auto"/>
          </w:tcPr>
          <w:p w14:paraId="1AF43374"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F-score c2</w:t>
            </w:r>
          </w:p>
        </w:tc>
        <w:tc>
          <w:tcPr>
            <w:tcW w:w="1187" w:type="dxa"/>
            <w:tcBorders>
              <w:top w:val="none" w:sz="1" w:space="0" w:color="000000"/>
              <w:left w:val="none" w:sz="1" w:space="0" w:color="000000"/>
              <w:bottom w:val="none" w:sz="1" w:space="0" w:color="000000"/>
            </w:tcBorders>
            <w:shd w:val="clear" w:color="auto" w:fill="auto"/>
          </w:tcPr>
          <w:p w14:paraId="2566B81E"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F-sco</w:t>
            </w:r>
            <w:bookmarkStart w:id="36" w:name="_GoBack"/>
            <w:bookmarkEnd w:id="36"/>
            <w:r w:rsidRPr="00355B61">
              <w:rPr>
                <w:rFonts w:ascii="STSong" w:eastAsia="STSong" w:hAnsi="STSong"/>
                <w:sz w:val="21"/>
                <w:szCs w:val="21"/>
              </w:rPr>
              <w:t>re c3</w:t>
            </w:r>
          </w:p>
        </w:tc>
        <w:tc>
          <w:tcPr>
            <w:tcW w:w="1187" w:type="dxa"/>
            <w:tcBorders>
              <w:top w:val="none" w:sz="1" w:space="0" w:color="000000"/>
              <w:left w:val="none" w:sz="1" w:space="0" w:color="000000"/>
              <w:bottom w:val="none" w:sz="1" w:space="0" w:color="000000"/>
              <w:right w:val="none" w:sz="1" w:space="0" w:color="000000"/>
            </w:tcBorders>
            <w:shd w:val="clear" w:color="auto" w:fill="auto"/>
          </w:tcPr>
          <w:p w14:paraId="70B21B9B"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F-score c4</w:t>
            </w:r>
          </w:p>
        </w:tc>
      </w:tr>
      <w:tr w:rsidR="00355B61" w:rsidRPr="00355B61" w14:paraId="004B1DF6" w14:textId="77777777" w:rsidTr="00355B61">
        <w:trPr>
          <w:trHeight w:val="271"/>
        </w:trPr>
        <w:tc>
          <w:tcPr>
            <w:tcW w:w="1186" w:type="dxa"/>
            <w:tcBorders>
              <w:left w:val="none" w:sz="1" w:space="0" w:color="000000"/>
              <w:bottom w:val="none" w:sz="1" w:space="0" w:color="000000"/>
            </w:tcBorders>
            <w:shd w:val="clear" w:color="auto" w:fill="auto"/>
          </w:tcPr>
          <w:p w14:paraId="742AB519"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5</w:t>
            </w:r>
          </w:p>
        </w:tc>
        <w:tc>
          <w:tcPr>
            <w:tcW w:w="1187" w:type="dxa"/>
            <w:tcBorders>
              <w:left w:val="none" w:sz="1" w:space="0" w:color="000000"/>
              <w:bottom w:val="none" w:sz="1" w:space="0" w:color="000000"/>
            </w:tcBorders>
            <w:shd w:val="clear" w:color="auto" w:fill="auto"/>
          </w:tcPr>
          <w:p w14:paraId="25727E30"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94.83</w:t>
            </w:r>
          </w:p>
        </w:tc>
        <w:tc>
          <w:tcPr>
            <w:tcW w:w="1187" w:type="dxa"/>
            <w:tcBorders>
              <w:left w:val="none" w:sz="1" w:space="0" w:color="000000"/>
              <w:bottom w:val="none" w:sz="1" w:space="0" w:color="000000"/>
            </w:tcBorders>
            <w:shd w:val="clear" w:color="auto" w:fill="auto"/>
          </w:tcPr>
          <w:p w14:paraId="345FC5E3"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92.93</w:t>
            </w:r>
          </w:p>
        </w:tc>
        <w:tc>
          <w:tcPr>
            <w:tcW w:w="1187" w:type="dxa"/>
            <w:tcBorders>
              <w:left w:val="none" w:sz="1" w:space="0" w:color="000000"/>
              <w:bottom w:val="none" w:sz="1" w:space="0" w:color="000000"/>
            </w:tcBorders>
            <w:shd w:val="clear" w:color="auto" w:fill="auto"/>
          </w:tcPr>
          <w:p w14:paraId="5937761F"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96.67</w:t>
            </w:r>
          </w:p>
        </w:tc>
        <w:tc>
          <w:tcPr>
            <w:tcW w:w="1187" w:type="dxa"/>
            <w:tcBorders>
              <w:left w:val="none" w:sz="1" w:space="0" w:color="000000"/>
              <w:bottom w:val="none" w:sz="1" w:space="0" w:color="000000"/>
            </w:tcBorders>
            <w:shd w:val="clear" w:color="auto" w:fill="auto"/>
          </w:tcPr>
          <w:p w14:paraId="3FBB693D"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89.33</w:t>
            </w:r>
          </w:p>
        </w:tc>
        <w:tc>
          <w:tcPr>
            <w:tcW w:w="1187" w:type="dxa"/>
            <w:tcBorders>
              <w:left w:val="none" w:sz="1" w:space="0" w:color="000000"/>
              <w:bottom w:val="none" w:sz="1" w:space="0" w:color="000000"/>
            </w:tcBorders>
            <w:shd w:val="clear" w:color="auto" w:fill="auto"/>
          </w:tcPr>
          <w:p w14:paraId="13C12B2B"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92.60</w:t>
            </w:r>
          </w:p>
        </w:tc>
        <w:tc>
          <w:tcPr>
            <w:tcW w:w="1187" w:type="dxa"/>
            <w:tcBorders>
              <w:left w:val="none" w:sz="1" w:space="0" w:color="000000"/>
              <w:bottom w:val="none" w:sz="1" w:space="0" w:color="000000"/>
              <w:right w:val="none" w:sz="1" w:space="0" w:color="000000"/>
            </w:tcBorders>
            <w:shd w:val="clear" w:color="auto" w:fill="auto"/>
          </w:tcPr>
          <w:p w14:paraId="74A1DA93"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78.62</w:t>
            </w:r>
          </w:p>
        </w:tc>
      </w:tr>
      <w:tr w:rsidR="00355B61" w:rsidRPr="00355B61" w14:paraId="26C21364" w14:textId="77777777" w:rsidTr="00355B61">
        <w:trPr>
          <w:trHeight w:val="271"/>
        </w:trPr>
        <w:tc>
          <w:tcPr>
            <w:tcW w:w="1186" w:type="dxa"/>
            <w:tcBorders>
              <w:left w:val="none" w:sz="1" w:space="0" w:color="000000"/>
              <w:bottom w:val="none" w:sz="1" w:space="0" w:color="000000"/>
            </w:tcBorders>
            <w:shd w:val="clear" w:color="auto" w:fill="auto"/>
          </w:tcPr>
          <w:p w14:paraId="5CC910DA"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10</w:t>
            </w:r>
          </w:p>
        </w:tc>
        <w:tc>
          <w:tcPr>
            <w:tcW w:w="1187" w:type="dxa"/>
            <w:tcBorders>
              <w:left w:val="none" w:sz="1" w:space="0" w:color="000000"/>
              <w:bottom w:val="none" w:sz="1" w:space="0" w:color="000000"/>
            </w:tcBorders>
            <w:shd w:val="clear" w:color="auto" w:fill="auto"/>
          </w:tcPr>
          <w:p w14:paraId="289854AA"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95.37</w:t>
            </w:r>
          </w:p>
        </w:tc>
        <w:tc>
          <w:tcPr>
            <w:tcW w:w="1187" w:type="dxa"/>
            <w:tcBorders>
              <w:left w:val="none" w:sz="1" w:space="0" w:color="000000"/>
              <w:bottom w:val="none" w:sz="1" w:space="0" w:color="000000"/>
            </w:tcBorders>
            <w:shd w:val="clear" w:color="auto" w:fill="auto"/>
          </w:tcPr>
          <w:p w14:paraId="76F4BAF9"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94.57</w:t>
            </w:r>
          </w:p>
        </w:tc>
        <w:tc>
          <w:tcPr>
            <w:tcW w:w="1187" w:type="dxa"/>
            <w:tcBorders>
              <w:left w:val="none" w:sz="1" w:space="0" w:color="000000"/>
              <w:bottom w:val="none" w:sz="1" w:space="0" w:color="000000"/>
            </w:tcBorders>
            <w:shd w:val="clear" w:color="auto" w:fill="auto"/>
          </w:tcPr>
          <w:p w14:paraId="25B5CBA9"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97.99</w:t>
            </w:r>
          </w:p>
        </w:tc>
        <w:tc>
          <w:tcPr>
            <w:tcW w:w="1187" w:type="dxa"/>
            <w:tcBorders>
              <w:left w:val="none" w:sz="1" w:space="0" w:color="000000"/>
              <w:bottom w:val="none" w:sz="1" w:space="0" w:color="000000"/>
            </w:tcBorders>
            <w:shd w:val="clear" w:color="auto" w:fill="auto"/>
          </w:tcPr>
          <w:p w14:paraId="4A52C6C5"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88.27</w:t>
            </w:r>
          </w:p>
        </w:tc>
        <w:tc>
          <w:tcPr>
            <w:tcW w:w="1187" w:type="dxa"/>
            <w:tcBorders>
              <w:left w:val="none" w:sz="1" w:space="0" w:color="000000"/>
              <w:bottom w:val="none" w:sz="1" w:space="0" w:color="000000"/>
            </w:tcBorders>
            <w:shd w:val="clear" w:color="auto" w:fill="auto"/>
          </w:tcPr>
          <w:p w14:paraId="64A04C21"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93.13</w:t>
            </w:r>
          </w:p>
        </w:tc>
        <w:tc>
          <w:tcPr>
            <w:tcW w:w="1187" w:type="dxa"/>
            <w:tcBorders>
              <w:left w:val="none" w:sz="1" w:space="0" w:color="000000"/>
              <w:bottom w:val="none" w:sz="1" w:space="0" w:color="000000"/>
              <w:right w:val="none" w:sz="1" w:space="0" w:color="000000"/>
            </w:tcBorders>
            <w:shd w:val="clear" w:color="auto" w:fill="auto"/>
          </w:tcPr>
          <w:p w14:paraId="749582A6"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64.80</w:t>
            </w:r>
          </w:p>
        </w:tc>
      </w:tr>
      <w:tr w:rsidR="00355B61" w:rsidRPr="00355B61" w14:paraId="19ED86C7" w14:textId="77777777" w:rsidTr="00355B61">
        <w:trPr>
          <w:trHeight w:val="260"/>
        </w:trPr>
        <w:tc>
          <w:tcPr>
            <w:tcW w:w="1186" w:type="dxa"/>
            <w:tcBorders>
              <w:left w:val="none" w:sz="1" w:space="0" w:color="000000"/>
              <w:bottom w:val="none" w:sz="1" w:space="0" w:color="000000"/>
            </w:tcBorders>
            <w:shd w:val="clear" w:color="auto" w:fill="auto"/>
          </w:tcPr>
          <w:p w14:paraId="7E6EAB2E"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15</w:t>
            </w:r>
          </w:p>
        </w:tc>
        <w:tc>
          <w:tcPr>
            <w:tcW w:w="1187" w:type="dxa"/>
            <w:tcBorders>
              <w:left w:val="none" w:sz="1" w:space="0" w:color="000000"/>
              <w:bottom w:val="none" w:sz="1" w:space="0" w:color="000000"/>
            </w:tcBorders>
            <w:shd w:val="clear" w:color="auto" w:fill="auto"/>
          </w:tcPr>
          <w:p w14:paraId="76AA0B54"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95.47</w:t>
            </w:r>
          </w:p>
        </w:tc>
        <w:tc>
          <w:tcPr>
            <w:tcW w:w="1187" w:type="dxa"/>
            <w:tcBorders>
              <w:left w:val="none" w:sz="1" w:space="0" w:color="000000"/>
              <w:bottom w:val="none" w:sz="1" w:space="0" w:color="000000"/>
            </w:tcBorders>
            <w:shd w:val="clear" w:color="auto" w:fill="auto"/>
          </w:tcPr>
          <w:p w14:paraId="74818D06"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94.49</w:t>
            </w:r>
          </w:p>
        </w:tc>
        <w:tc>
          <w:tcPr>
            <w:tcW w:w="1187" w:type="dxa"/>
            <w:tcBorders>
              <w:left w:val="none" w:sz="1" w:space="0" w:color="000000"/>
              <w:bottom w:val="none" w:sz="1" w:space="0" w:color="000000"/>
            </w:tcBorders>
            <w:shd w:val="clear" w:color="auto" w:fill="auto"/>
          </w:tcPr>
          <w:p w14:paraId="290C1498"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98.09</w:t>
            </w:r>
          </w:p>
        </w:tc>
        <w:tc>
          <w:tcPr>
            <w:tcW w:w="1187" w:type="dxa"/>
            <w:tcBorders>
              <w:left w:val="none" w:sz="1" w:space="0" w:color="000000"/>
              <w:bottom w:val="none" w:sz="1" w:space="0" w:color="000000"/>
            </w:tcBorders>
            <w:shd w:val="clear" w:color="auto" w:fill="auto"/>
          </w:tcPr>
          <w:p w14:paraId="4F7ED6F8"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88.57</w:t>
            </w:r>
          </w:p>
        </w:tc>
        <w:tc>
          <w:tcPr>
            <w:tcW w:w="1187" w:type="dxa"/>
            <w:tcBorders>
              <w:left w:val="none" w:sz="1" w:space="0" w:color="000000"/>
              <w:bottom w:val="none" w:sz="1" w:space="0" w:color="000000"/>
            </w:tcBorders>
            <w:shd w:val="clear" w:color="auto" w:fill="auto"/>
          </w:tcPr>
          <w:p w14:paraId="5009DA6F"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93.10</w:t>
            </w:r>
          </w:p>
        </w:tc>
        <w:tc>
          <w:tcPr>
            <w:tcW w:w="1187" w:type="dxa"/>
            <w:tcBorders>
              <w:left w:val="none" w:sz="1" w:space="0" w:color="000000"/>
              <w:bottom w:val="none" w:sz="1" w:space="0" w:color="000000"/>
              <w:right w:val="none" w:sz="1" w:space="0" w:color="000000"/>
            </w:tcBorders>
            <w:shd w:val="clear" w:color="auto" w:fill="auto"/>
          </w:tcPr>
          <w:p w14:paraId="250DB535"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66.29</w:t>
            </w:r>
          </w:p>
        </w:tc>
      </w:tr>
      <w:tr w:rsidR="00355B61" w:rsidRPr="00355B61" w14:paraId="0BD93B3F" w14:textId="77777777" w:rsidTr="00355B61">
        <w:trPr>
          <w:trHeight w:val="260"/>
        </w:trPr>
        <w:tc>
          <w:tcPr>
            <w:tcW w:w="1186" w:type="dxa"/>
            <w:tcBorders>
              <w:left w:val="none" w:sz="1" w:space="0" w:color="000000"/>
              <w:bottom w:val="none" w:sz="1" w:space="0" w:color="000000"/>
            </w:tcBorders>
            <w:shd w:val="clear" w:color="auto" w:fill="auto"/>
          </w:tcPr>
          <w:p w14:paraId="48582F93"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无降维</w:t>
            </w:r>
          </w:p>
        </w:tc>
        <w:tc>
          <w:tcPr>
            <w:tcW w:w="1187" w:type="dxa"/>
            <w:tcBorders>
              <w:left w:val="none" w:sz="1" w:space="0" w:color="000000"/>
              <w:bottom w:val="none" w:sz="1" w:space="0" w:color="000000"/>
            </w:tcBorders>
            <w:shd w:val="clear" w:color="auto" w:fill="auto"/>
          </w:tcPr>
          <w:p w14:paraId="7A25E57A"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95.44</w:t>
            </w:r>
          </w:p>
        </w:tc>
        <w:tc>
          <w:tcPr>
            <w:tcW w:w="1187" w:type="dxa"/>
            <w:tcBorders>
              <w:left w:val="none" w:sz="1" w:space="0" w:color="000000"/>
              <w:bottom w:val="none" w:sz="1" w:space="0" w:color="000000"/>
            </w:tcBorders>
            <w:shd w:val="clear" w:color="auto" w:fill="auto"/>
          </w:tcPr>
          <w:p w14:paraId="1AE179AD"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94.35</w:t>
            </w:r>
          </w:p>
        </w:tc>
        <w:tc>
          <w:tcPr>
            <w:tcW w:w="1187" w:type="dxa"/>
            <w:tcBorders>
              <w:left w:val="none" w:sz="1" w:space="0" w:color="000000"/>
              <w:bottom w:val="none" w:sz="1" w:space="0" w:color="000000"/>
            </w:tcBorders>
            <w:shd w:val="clear" w:color="auto" w:fill="auto"/>
          </w:tcPr>
          <w:p w14:paraId="57059B2B"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98.02</w:t>
            </w:r>
          </w:p>
        </w:tc>
        <w:tc>
          <w:tcPr>
            <w:tcW w:w="1187" w:type="dxa"/>
            <w:tcBorders>
              <w:left w:val="none" w:sz="1" w:space="0" w:color="000000"/>
              <w:bottom w:val="none" w:sz="1" w:space="0" w:color="000000"/>
            </w:tcBorders>
            <w:shd w:val="clear" w:color="auto" w:fill="auto"/>
          </w:tcPr>
          <w:p w14:paraId="0D1E98BD"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88.38</w:t>
            </w:r>
          </w:p>
        </w:tc>
        <w:tc>
          <w:tcPr>
            <w:tcW w:w="1187" w:type="dxa"/>
            <w:tcBorders>
              <w:left w:val="none" w:sz="1" w:space="0" w:color="000000"/>
              <w:bottom w:val="none" w:sz="1" w:space="0" w:color="000000"/>
            </w:tcBorders>
            <w:shd w:val="clear" w:color="auto" w:fill="auto"/>
          </w:tcPr>
          <w:p w14:paraId="69D65583"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92.90</w:t>
            </w:r>
          </w:p>
        </w:tc>
        <w:tc>
          <w:tcPr>
            <w:tcW w:w="1187" w:type="dxa"/>
            <w:tcBorders>
              <w:left w:val="none" w:sz="1" w:space="0" w:color="000000"/>
              <w:bottom w:val="none" w:sz="1" w:space="0" w:color="000000"/>
              <w:right w:val="none" w:sz="1" w:space="0" w:color="000000"/>
            </w:tcBorders>
            <w:shd w:val="clear" w:color="auto" w:fill="auto"/>
          </w:tcPr>
          <w:p w14:paraId="5E9B6E09" w14:textId="77777777" w:rsidR="00355B61" w:rsidRPr="00355B61" w:rsidRDefault="00355B61" w:rsidP="00570671">
            <w:pPr>
              <w:pStyle w:val="TableContents"/>
              <w:rPr>
                <w:rFonts w:ascii="STSong" w:eastAsia="STSong" w:hAnsi="STSong"/>
                <w:sz w:val="21"/>
                <w:szCs w:val="21"/>
              </w:rPr>
            </w:pPr>
            <w:r w:rsidRPr="00355B61">
              <w:rPr>
                <w:rFonts w:ascii="STSong" w:eastAsia="STSong" w:hAnsi="STSong"/>
                <w:sz w:val="21"/>
                <w:szCs w:val="21"/>
              </w:rPr>
              <w:t>65.92</w:t>
            </w:r>
          </w:p>
        </w:tc>
      </w:tr>
    </w:tbl>
    <w:p w14:paraId="27C2898C" w14:textId="77777777" w:rsidR="00355B61" w:rsidRPr="00355B61" w:rsidRDefault="00355B61" w:rsidP="00355B61">
      <w:pPr>
        <w:ind w:firstLine="420"/>
        <w:rPr>
          <w:rFonts w:ascii="STSong" w:eastAsia="STSong" w:hAnsi="STSong"/>
          <w:sz w:val="21"/>
          <w:szCs w:val="21"/>
        </w:rPr>
      </w:pPr>
      <w:r w:rsidRPr="00355B61">
        <w:rPr>
          <w:rFonts w:ascii="STSong" w:eastAsia="STSong" w:hAnsi="STSong"/>
          <w:sz w:val="21"/>
          <w:szCs w:val="21"/>
        </w:rPr>
        <w:t>我们发现，经过PCA降维和不经过PCA降维在accuracy和purity整体指标上变化不显著，但我们发现，在k=5时，第四类的值相较于无降维情况有明显的提升，增强了聚类的鲁棒性。这说明PCA降维可能对于难以聚类的类可能会有所帮助。</w:t>
      </w:r>
    </w:p>
    <w:p w14:paraId="7EB76EAB" w14:textId="4A784605" w:rsidR="002C4ECF" w:rsidRDefault="002C4ECF" w:rsidP="00C0128A">
      <w:pPr>
        <w:rPr>
          <w:rFonts w:ascii="STSong" w:eastAsia="STSong" w:hAnsi="STSong"/>
          <w:sz w:val="21"/>
          <w:szCs w:val="21"/>
        </w:rPr>
      </w:pPr>
    </w:p>
    <w:p w14:paraId="25C98ACA" w14:textId="4CA0C508" w:rsidR="001557EE" w:rsidRDefault="0012440A" w:rsidP="001557EE">
      <w:pPr>
        <w:pStyle w:val="1"/>
        <w:rPr>
          <w:sz w:val="28"/>
          <w:szCs w:val="28"/>
        </w:rPr>
      </w:pPr>
      <w:bookmarkStart w:id="37" w:name="_Toc532600633"/>
      <w:r>
        <w:rPr>
          <w:rFonts w:hint="eastAsia"/>
          <w:sz w:val="28"/>
          <w:szCs w:val="28"/>
        </w:rPr>
        <w:t>四</w:t>
      </w:r>
      <w:r w:rsidR="001557EE">
        <w:rPr>
          <w:rFonts w:hint="eastAsia"/>
          <w:sz w:val="28"/>
          <w:szCs w:val="28"/>
        </w:rPr>
        <w:t>、</w:t>
      </w:r>
      <w:r w:rsidR="004C2213">
        <w:rPr>
          <w:rFonts w:hint="eastAsia"/>
          <w:sz w:val="28"/>
          <w:szCs w:val="28"/>
        </w:rPr>
        <w:t>实验总结与</w:t>
      </w:r>
      <w:r w:rsidR="001557EE">
        <w:rPr>
          <w:rFonts w:hint="eastAsia"/>
          <w:sz w:val="28"/>
          <w:szCs w:val="28"/>
        </w:rPr>
        <w:t>心得体会</w:t>
      </w:r>
      <w:bookmarkEnd w:id="37"/>
    </w:p>
    <w:p w14:paraId="4D731355" w14:textId="59DD2F65" w:rsidR="004C2213" w:rsidRPr="00CB60B9" w:rsidRDefault="0012440A" w:rsidP="004C2213">
      <w:pPr>
        <w:pStyle w:val="2"/>
        <w:rPr>
          <w:rFonts w:ascii="STSong" w:eastAsia="STSong" w:hAnsi="STSong"/>
          <w:sz w:val="24"/>
          <w:szCs w:val="24"/>
        </w:rPr>
      </w:pPr>
      <w:bookmarkStart w:id="38" w:name="_Toc532600634"/>
      <w:r>
        <w:rPr>
          <w:rFonts w:ascii="STSong" w:eastAsia="STSong" w:hAnsi="STSong" w:hint="eastAsia"/>
          <w:sz w:val="24"/>
          <w:szCs w:val="24"/>
        </w:rPr>
        <w:t>4</w:t>
      </w:r>
      <w:r w:rsidR="004C2213">
        <w:rPr>
          <w:rFonts w:ascii="STSong" w:eastAsia="STSong" w:hAnsi="STSong" w:hint="eastAsia"/>
          <w:sz w:val="24"/>
          <w:szCs w:val="24"/>
        </w:rPr>
        <w:t>.1</w:t>
      </w:r>
      <w:r w:rsidR="004C2213" w:rsidRPr="001B7ED0">
        <w:rPr>
          <w:rFonts w:ascii="STSong" w:eastAsia="STSong" w:hAnsi="STSong" w:hint="eastAsia"/>
          <w:sz w:val="24"/>
          <w:szCs w:val="24"/>
        </w:rPr>
        <w:t xml:space="preserve"> </w:t>
      </w:r>
      <w:r w:rsidR="004C2213">
        <w:rPr>
          <w:rFonts w:ascii="STSong" w:eastAsia="STSong" w:hAnsi="STSong" w:hint="eastAsia"/>
          <w:sz w:val="24"/>
          <w:szCs w:val="24"/>
        </w:rPr>
        <w:t>实验总结</w:t>
      </w:r>
      <w:bookmarkEnd w:id="38"/>
    </w:p>
    <w:p w14:paraId="7C644CFF" w14:textId="40C67566" w:rsidR="00B81A1B" w:rsidRDefault="003F71CD" w:rsidP="003F71CD">
      <w:pPr>
        <w:ind w:firstLine="420"/>
        <w:rPr>
          <w:rFonts w:ascii="STSong" w:eastAsia="STSong" w:hAnsi="STSong"/>
          <w:sz w:val="21"/>
          <w:szCs w:val="21"/>
        </w:rPr>
      </w:pPr>
      <w:r>
        <w:rPr>
          <w:rFonts w:ascii="STSong" w:eastAsia="STSong" w:hAnsi="STSong" w:hint="eastAsia"/>
          <w:sz w:val="21"/>
          <w:szCs w:val="21"/>
        </w:rPr>
        <w:t>本次实验主要分为两个部分：分类算法和聚类算法，下面对两部分分别进行总结。</w:t>
      </w:r>
    </w:p>
    <w:p w14:paraId="4BBAA478" w14:textId="6CA28CF1" w:rsidR="003F71CD" w:rsidRPr="00D348B9" w:rsidRDefault="003F71CD" w:rsidP="003F71CD">
      <w:pPr>
        <w:pStyle w:val="3"/>
        <w:rPr>
          <w:rFonts w:ascii="STSong" w:eastAsia="STSong" w:hAnsi="STSong"/>
          <w:sz w:val="21"/>
          <w:szCs w:val="21"/>
        </w:rPr>
      </w:pPr>
      <w:r>
        <w:rPr>
          <w:rFonts w:ascii="STSong" w:eastAsia="STSong" w:hAnsi="STSong" w:hint="eastAsia"/>
          <w:b w:val="0"/>
          <w:sz w:val="21"/>
          <w:szCs w:val="21"/>
        </w:rPr>
        <w:t xml:space="preserve">  </w:t>
      </w:r>
      <w:bookmarkStart w:id="39" w:name="_Toc532600635"/>
      <w:r>
        <w:rPr>
          <w:rFonts w:ascii="STSong" w:eastAsia="STSong" w:hAnsi="STSong" w:hint="eastAsia"/>
          <w:sz w:val="21"/>
          <w:szCs w:val="21"/>
        </w:rPr>
        <w:t>4.1.2 分类算法实验总结</w:t>
      </w:r>
      <w:bookmarkEnd w:id="39"/>
    </w:p>
    <w:p w14:paraId="1010E72F" w14:textId="7BAEFF37" w:rsidR="003F71CD" w:rsidRDefault="003F71CD" w:rsidP="003F71CD">
      <w:pPr>
        <w:rPr>
          <w:rFonts w:ascii="STSong" w:eastAsia="STSong" w:hAnsi="STSong"/>
          <w:sz w:val="21"/>
          <w:szCs w:val="21"/>
        </w:rPr>
      </w:pPr>
      <w:r>
        <w:rPr>
          <w:rFonts w:ascii="STSong" w:eastAsia="STSong" w:hAnsi="STSong" w:hint="eastAsia"/>
          <w:sz w:val="21"/>
          <w:szCs w:val="21"/>
        </w:rPr>
        <w:tab/>
        <w:t>1）对全量银行数据集，我们进行了均衡化，离散化和正则化等预处理操作。</w:t>
      </w:r>
    </w:p>
    <w:p w14:paraId="324E3897" w14:textId="0381E203" w:rsidR="003F71CD" w:rsidRDefault="003F71CD" w:rsidP="003F71CD">
      <w:pPr>
        <w:ind w:firstLine="420"/>
        <w:rPr>
          <w:rFonts w:ascii="STSong" w:eastAsia="STSong" w:hAnsi="STSong"/>
          <w:sz w:val="21"/>
          <w:szCs w:val="21"/>
        </w:rPr>
      </w:pPr>
      <w:r>
        <w:rPr>
          <w:rFonts w:ascii="STSong" w:eastAsia="STSong" w:hAnsi="STSong" w:hint="eastAsia"/>
          <w:sz w:val="21"/>
          <w:szCs w:val="21"/>
        </w:rPr>
        <w:t>2）我们实现了logistic回归分类和神经网络分类两种算法。</w:t>
      </w:r>
    </w:p>
    <w:p w14:paraId="07D7B8CA" w14:textId="066B15BA" w:rsidR="003F71CD" w:rsidRDefault="003F71CD" w:rsidP="003F71CD">
      <w:pPr>
        <w:rPr>
          <w:rFonts w:ascii="STSong" w:eastAsia="STSong" w:hAnsi="STSong"/>
          <w:sz w:val="21"/>
          <w:szCs w:val="21"/>
        </w:rPr>
      </w:pPr>
      <w:r>
        <w:rPr>
          <w:rFonts w:ascii="STSong" w:eastAsia="STSong" w:hAnsi="STSong" w:hint="eastAsia"/>
          <w:sz w:val="21"/>
          <w:szCs w:val="21"/>
        </w:rPr>
        <w:tab/>
        <w:t>3）我们计算了准确率，精度和召回率，绘制了ROC曲线来评价分类模型的性能。</w:t>
      </w:r>
    </w:p>
    <w:p w14:paraId="5693FD59" w14:textId="104889F7" w:rsidR="003F71CD" w:rsidRDefault="003F71CD" w:rsidP="003F71CD">
      <w:pPr>
        <w:rPr>
          <w:rFonts w:ascii="STSong" w:eastAsia="STSong" w:hAnsi="STSong"/>
          <w:sz w:val="21"/>
          <w:szCs w:val="21"/>
        </w:rPr>
      </w:pPr>
      <w:r>
        <w:rPr>
          <w:rFonts w:ascii="STSong" w:eastAsia="STSong" w:hAnsi="STSong" w:hint="eastAsia"/>
          <w:sz w:val="21"/>
          <w:szCs w:val="21"/>
        </w:rPr>
        <w:tab/>
        <w:t>4）分析实验结果，我们认为神经网络具有更强的拟合能力，而logistic回归分类的效率更高，可解释性更强。</w:t>
      </w:r>
    </w:p>
    <w:p w14:paraId="69F6B3F8" w14:textId="4BACD8BA" w:rsidR="003F71CD" w:rsidRPr="00D348B9" w:rsidRDefault="003F71CD" w:rsidP="003F71CD">
      <w:pPr>
        <w:pStyle w:val="3"/>
        <w:rPr>
          <w:rFonts w:ascii="STSong" w:eastAsia="STSong" w:hAnsi="STSong"/>
          <w:sz w:val="21"/>
          <w:szCs w:val="21"/>
        </w:rPr>
      </w:pPr>
      <w:r>
        <w:rPr>
          <w:rFonts w:ascii="STSong" w:eastAsia="STSong" w:hAnsi="STSong" w:hint="eastAsia"/>
          <w:b w:val="0"/>
          <w:sz w:val="21"/>
          <w:szCs w:val="21"/>
        </w:rPr>
        <w:t xml:space="preserve">  </w:t>
      </w:r>
      <w:bookmarkStart w:id="40" w:name="_Toc532600636"/>
      <w:r>
        <w:rPr>
          <w:rFonts w:ascii="STSong" w:eastAsia="STSong" w:hAnsi="STSong" w:hint="eastAsia"/>
          <w:sz w:val="21"/>
          <w:szCs w:val="21"/>
        </w:rPr>
        <w:t>4.1.2 聚类实验总结</w:t>
      </w:r>
      <w:bookmarkEnd w:id="40"/>
    </w:p>
    <w:p w14:paraId="2EE13204" w14:textId="77EA0BD6" w:rsidR="003F71CD" w:rsidRDefault="003F71CD" w:rsidP="003F71CD">
      <w:pPr>
        <w:rPr>
          <w:rFonts w:ascii="STSong" w:eastAsia="STSong" w:hAnsi="STSong"/>
          <w:sz w:val="21"/>
          <w:szCs w:val="21"/>
        </w:rPr>
      </w:pPr>
      <w:r>
        <w:rPr>
          <w:rFonts w:ascii="STSong" w:eastAsia="STSong" w:hAnsi="STSong" w:hint="eastAsia"/>
          <w:sz w:val="21"/>
          <w:szCs w:val="21"/>
        </w:rPr>
        <w:tab/>
        <w:t>1）对于青蛙叫声数据，我们采用欧氏距离作为距离度量，利用PCA进行了特征降维。</w:t>
      </w:r>
    </w:p>
    <w:p w14:paraId="3D2CBA0B" w14:textId="64F8D5D1" w:rsidR="003F71CD" w:rsidRDefault="003F71CD" w:rsidP="003F71CD">
      <w:pPr>
        <w:rPr>
          <w:rFonts w:ascii="STSong" w:eastAsia="STSong" w:hAnsi="STSong"/>
          <w:sz w:val="21"/>
          <w:szCs w:val="21"/>
        </w:rPr>
      </w:pPr>
      <w:r>
        <w:rPr>
          <w:rFonts w:ascii="STSong" w:eastAsia="STSong" w:hAnsi="STSong" w:hint="eastAsia"/>
          <w:sz w:val="21"/>
          <w:szCs w:val="21"/>
        </w:rPr>
        <w:lastRenderedPageBreak/>
        <w:tab/>
        <w:t>2）我们实现了K-means和层次聚类两种聚类算法。</w:t>
      </w:r>
    </w:p>
    <w:p w14:paraId="4FFAD637" w14:textId="5595CE75" w:rsidR="003F71CD" w:rsidRDefault="003F71CD" w:rsidP="003F71CD">
      <w:pPr>
        <w:rPr>
          <w:rFonts w:ascii="STSong" w:eastAsia="STSong" w:hAnsi="STSong"/>
          <w:sz w:val="21"/>
          <w:szCs w:val="21"/>
        </w:rPr>
      </w:pPr>
      <w:r>
        <w:rPr>
          <w:rFonts w:ascii="STSong" w:eastAsia="STSong" w:hAnsi="STSong" w:hint="eastAsia"/>
          <w:sz w:val="21"/>
          <w:szCs w:val="21"/>
        </w:rPr>
        <w:tab/>
        <w:t>3）我们计算了准确率accuracy，纯度purity 和F-score来评价聚类效果。给出了不同参数下每个算法的聚类效果比较。</w:t>
      </w:r>
    </w:p>
    <w:p w14:paraId="6F1E4959" w14:textId="35E097B1" w:rsidR="003F71CD" w:rsidRDefault="003F71CD" w:rsidP="003F71CD">
      <w:pPr>
        <w:rPr>
          <w:rFonts w:ascii="STSong" w:eastAsia="STSong" w:hAnsi="STSong"/>
          <w:sz w:val="21"/>
          <w:szCs w:val="21"/>
        </w:rPr>
      </w:pPr>
      <w:r>
        <w:rPr>
          <w:rFonts w:ascii="STSong" w:eastAsia="STSong" w:hAnsi="STSong" w:hint="eastAsia"/>
          <w:sz w:val="21"/>
          <w:szCs w:val="21"/>
        </w:rPr>
        <w:tab/>
        <w:t>4）通过比较两种算法，我们认为层次聚类的效率较低，而K-means是一种相对效率较高，性能也较好的聚类算法。</w:t>
      </w:r>
    </w:p>
    <w:p w14:paraId="1B3C5BF0" w14:textId="0B29D6E1" w:rsidR="00B81A1B" w:rsidRPr="00B81A1B" w:rsidRDefault="0012440A" w:rsidP="00B81A1B">
      <w:pPr>
        <w:pStyle w:val="2"/>
        <w:rPr>
          <w:rFonts w:ascii="STSong" w:eastAsia="STSong" w:hAnsi="STSong"/>
          <w:sz w:val="24"/>
          <w:szCs w:val="24"/>
        </w:rPr>
      </w:pPr>
      <w:bookmarkStart w:id="41" w:name="_Toc532600637"/>
      <w:r>
        <w:rPr>
          <w:rFonts w:ascii="STSong" w:eastAsia="STSong" w:hAnsi="STSong" w:hint="eastAsia"/>
          <w:sz w:val="24"/>
          <w:szCs w:val="24"/>
        </w:rPr>
        <w:t>4</w:t>
      </w:r>
      <w:r w:rsidR="00B81A1B">
        <w:rPr>
          <w:rFonts w:ascii="STSong" w:eastAsia="STSong" w:hAnsi="STSong" w:hint="eastAsia"/>
          <w:sz w:val="24"/>
          <w:szCs w:val="24"/>
        </w:rPr>
        <w:t>.2</w:t>
      </w:r>
      <w:r w:rsidR="00B81A1B" w:rsidRPr="001B7ED0">
        <w:rPr>
          <w:rFonts w:ascii="STSong" w:eastAsia="STSong" w:hAnsi="STSong" w:hint="eastAsia"/>
          <w:sz w:val="24"/>
          <w:szCs w:val="24"/>
        </w:rPr>
        <w:t xml:space="preserve"> </w:t>
      </w:r>
      <w:r w:rsidR="00B81A1B">
        <w:rPr>
          <w:rFonts w:ascii="STSong" w:eastAsia="STSong" w:hAnsi="STSong" w:hint="eastAsia"/>
          <w:sz w:val="24"/>
          <w:szCs w:val="24"/>
        </w:rPr>
        <w:t>心得体会</w:t>
      </w:r>
      <w:bookmarkEnd w:id="41"/>
    </w:p>
    <w:p w14:paraId="7DE0FFDD" w14:textId="20DD5E38" w:rsidR="00BF6301" w:rsidRPr="00C215B7" w:rsidRDefault="00BF6301" w:rsidP="00C215B7">
      <w:pPr>
        <w:rPr>
          <w:rFonts w:ascii="STSong" w:eastAsia="STSong" w:hAnsi="STSong"/>
          <w:sz w:val="21"/>
          <w:szCs w:val="21"/>
        </w:rPr>
      </w:pPr>
      <w:r>
        <w:rPr>
          <w:rFonts w:ascii="STSong" w:eastAsia="STSong" w:hAnsi="STSong" w:hint="eastAsia"/>
          <w:sz w:val="21"/>
          <w:szCs w:val="21"/>
        </w:rPr>
        <w:tab/>
      </w:r>
    </w:p>
    <w:sectPr w:rsidR="00BF6301" w:rsidRPr="00C215B7" w:rsidSect="00394AE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86"/>
    <w:rsid w:val="00020963"/>
    <w:rsid w:val="00025257"/>
    <w:rsid w:val="0003461B"/>
    <w:rsid w:val="000441E6"/>
    <w:rsid w:val="00045403"/>
    <w:rsid w:val="000613BA"/>
    <w:rsid w:val="0009199D"/>
    <w:rsid w:val="000956A1"/>
    <w:rsid w:val="000B69D7"/>
    <w:rsid w:val="000C4CC7"/>
    <w:rsid w:val="00113B38"/>
    <w:rsid w:val="0012440A"/>
    <w:rsid w:val="00131001"/>
    <w:rsid w:val="00131556"/>
    <w:rsid w:val="00145D78"/>
    <w:rsid w:val="001557EE"/>
    <w:rsid w:val="001627D5"/>
    <w:rsid w:val="00163B41"/>
    <w:rsid w:val="001B7ED0"/>
    <w:rsid w:val="001D0551"/>
    <w:rsid w:val="001F790D"/>
    <w:rsid w:val="00246DFD"/>
    <w:rsid w:val="002908B0"/>
    <w:rsid w:val="00295721"/>
    <w:rsid w:val="002C4ECF"/>
    <w:rsid w:val="002F41F1"/>
    <w:rsid w:val="003079A3"/>
    <w:rsid w:val="00311186"/>
    <w:rsid w:val="003245F8"/>
    <w:rsid w:val="00335260"/>
    <w:rsid w:val="00346B47"/>
    <w:rsid w:val="00355B61"/>
    <w:rsid w:val="0037531C"/>
    <w:rsid w:val="00383888"/>
    <w:rsid w:val="00387B1D"/>
    <w:rsid w:val="00392801"/>
    <w:rsid w:val="00394AE5"/>
    <w:rsid w:val="003B1001"/>
    <w:rsid w:val="003B767C"/>
    <w:rsid w:val="003F71CD"/>
    <w:rsid w:val="00433DF1"/>
    <w:rsid w:val="00450D90"/>
    <w:rsid w:val="00464A7F"/>
    <w:rsid w:val="004B6728"/>
    <w:rsid w:val="004B7BCD"/>
    <w:rsid w:val="004C2213"/>
    <w:rsid w:val="004C253A"/>
    <w:rsid w:val="004E62E2"/>
    <w:rsid w:val="004F43E8"/>
    <w:rsid w:val="005370A2"/>
    <w:rsid w:val="0055553E"/>
    <w:rsid w:val="00570671"/>
    <w:rsid w:val="005A6436"/>
    <w:rsid w:val="005C2E5B"/>
    <w:rsid w:val="005C4B9F"/>
    <w:rsid w:val="005D316C"/>
    <w:rsid w:val="005E798B"/>
    <w:rsid w:val="005F5F68"/>
    <w:rsid w:val="00624E2F"/>
    <w:rsid w:val="00625A00"/>
    <w:rsid w:val="0062626C"/>
    <w:rsid w:val="0066496D"/>
    <w:rsid w:val="00667A0D"/>
    <w:rsid w:val="0069088D"/>
    <w:rsid w:val="006B1F50"/>
    <w:rsid w:val="006B639D"/>
    <w:rsid w:val="006C140F"/>
    <w:rsid w:val="006C7D4C"/>
    <w:rsid w:val="006E3B9B"/>
    <w:rsid w:val="007230BE"/>
    <w:rsid w:val="00764F03"/>
    <w:rsid w:val="007A04E2"/>
    <w:rsid w:val="007A099A"/>
    <w:rsid w:val="007A3F96"/>
    <w:rsid w:val="007C3533"/>
    <w:rsid w:val="007D7FB4"/>
    <w:rsid w:val="007E4425"/>
    <w:rsid w:val="007F708C"/>
    <w:rsid w:val="0080221D"/>
    <w:rsid w:val="008058A6"/>
    <w:rsid w:val="00817C98"/>
    <w:rsid w:val="0083699B"/>
    <w:rsid w:val="00863358"/>
    <w:rsid w:val="008746E8"/>
    <w:rsid w:val="0088221B"/>
    <w:rsid w:val="008E0C64"/>
    <w:rsid w:val="008E333C"/>
    <w:rsid w:val="008E74E9"/>
    <w:rsid w:val="00913441"/>
    <w:rsid w:val="009E1466"/>
    <w:rsid w:val="009E283C"/>
    <w:rsid w:val="009E3A83"/>
    <w:rsid w:val="00A064B9"/>
    <w:rsid w:val="00A07F84"/>
    <w:rsid w:val="00A24534"/>
    <w:rsid w:val="00A3145C"/>
    <w:rsid w:val="00A45CFD"/>
    <w:rsid w:val="00AF1EC7"/>
    <w:rsid w:val="00B27FEB"/>
    <w:rsid w:val="00B437A4"/>
    <w:rsid w:val="00B61308"/>
    <w:rsid w:val="00B65241"/>
    <w:rsid w:val="00B747BB"/>
    <w:rsid w:val="00B81A1B"/>
    <w:rsid w:val="00B85055"/>
    <w:rsid w:val="00B91511"/>
    <w:rsid w:val="00B95162"/>
    <w:rsid w:val="00BD2099"/>
    <w:rsid w:val="00BE057C"/>
    <w:rsid w:val="00BE5ED5"/>
    <w:rsid w:val="00BF6301"/>
    <w:rsid w:val="00C009B0"/>
    <w:rsid w:val="00C0128A"/>
    <w:rsid w:val="00C10EE3"/>
    <w:rsid w:val="00C215B7"/>
    <w:rsid w:val="00C26453"/>
    <w:rsid w:val="00C3557C"/>
    <w:rsid w:val="00C44805"/>
    <w:rsid w:val="00C505A9"/>
    <w:rsid w:val="00C60EDB"/>
    <w:rsid w:val="00CA08C4"/>
    <w:rsid w:val="00CA56F4"/>
    <w:rsid w:val="00CB60B9"/>
    <w:rsid w:val="00CE5E52"/>
    <w:rsid w:val="00CE721C"/>
    <w:rsid w:val="00D20752"/>
    <w:rsid w:val="00D348B9"/>
    <w:rsid w:val="00D401E8"/>
    <w:rsid w:val="00D44B56"/>
    <w:rsid w:val="00D46AAC"/>
    <w:rsid w:val="00D55AC4"/>
    <w:rsid w:val="00D75643"/>
    <w:rsid w:val="00D75846"/>
    <w:rsid w:val="00DA7DF9"/>
    <w:rsid w:val="00DB2447"/>
    <w:rsid w:val="00DE5F05"/>
    <w:rsid w:val="00E13081"/>
    <w:rsid w:val="00E20F1D"/>
    <w:rsid w:val="00E2266C"/>
    <w:rsid w:val="00E45FA4"/>
    <w:rsid w:val="00E82372"/>
    <w:rsid w:val="00E918B6"/>
    <w:rsid w:val="00EB739B"/>
    <w:rsid w:val="00EB7605"/>
    <w:rsid w:val="00EB7D5D"/>
    <w:rsid w:val="00F03506"/>
    <w:rsid w:val="00F21B98"/>
    <w:rsid w:val="00F55AE8"/>
    <w:rsid w:val="00F6007A"/>
    <w:rsid w:val="00F7556E"/>
    <w:rsid w:val="00F85D57"/>
    <w:rsid w:val="00FA4978"/>
    <w:rsid w:val="00FC321A"/>
    <w:rsid w:val="00FD508B"/>
    <w:rsid w:val="00FE76D5"/>
    <w:rsid w:val="00FF3374"/>
    <w:rsid w:val="00FF3E4D"/>
    <w:rsid w:val="00FF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11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111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31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388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34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11186"/>
    <w:rPr>
      <w:b/>
      <w:bCs/>
      <w:kern w:val="44"/>
      <w:sz w:val="44"/>
      <w:szCs w:val="44"/>
    </w:rPr>
  </w:style>
  <w:style w:type="character" w:customStyle="1" w:styleId="20">
    <w:name w:val="标题 2字符"/>
    <w:basedOn w:val="a0"/>
    <w:link w:val="2"/>
    <w:uiPriority w:val="9"/>
    <w:rsid w:val="005D316C"/>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3888"/>
    <w:rPr>
      <w:b/>
      <w:bCs/>
      <w:sz w:val="32"/>
      <w:szCs w:val="32"/>
    </w:rPr>
  </w:style>
  <w:style w:type="paragraph" w:styleId="a3">
    <w:name w:val="TOC Heading"/>
    <w:basedOn w:val="1"/>
    <w:next w:val="a"/>
    <w:uiPriority w:val="39"/>
    <w:unhideWhenUsed/>
    <w:qFormat/>
    <w:rsid w:val="003245F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3245F8"/>
    <w:pPr>
      <w:spacing w:before="120"/>
      <w:jc w:val="left"/>
    </w:pPr>
    <w:rPr>
      <w:rFonts w:eastAsiaTheme="minorHAnsi"/>
      <w:b/>
      <w:bCs/>
      <w:caps/>
      <w:sz w:val="22"/>
      <w:szCs w:val="22"/>
    </w:rPr>
  </w:style>
  <w:style w:type="paragraph" w:styleId="21">
    <w:name w:val="toc 2"/>
    <w:basedOn w:val="a"/>
    <w:next w:val="a"/>
    <w:autoRedefine/>
    <w:uiPriority w:val="39"/>
    <w:unhideWhenUsed/>
    <w:rsid w:val="003245F8"/>
    <w:pPr>
      <w:ind w:left="240"/>
      <w:jc w:val="left"/>
    </w:pPr>
    <w:rPr>
      <w:rFonts w:eastAsiaTheme="minorHAnsi"/>
      <w:smallCaps/>
      <w:sz w:val="22"/>
      <w:szCs w:val="22"/>
    </w:rPr>
  </w:style>
  <w:style w:type="character" w:styleId="a4">
    <w:name w:val="Hyperlink"/>
    <w:basedOn w:val="a0"/>
    <w:uiPriority w:val="99"/>
    <w:unhideWhenUsed/>
    <w:rsid w:val="003245F8"/>
    <w:rPr>
      <w:color w:val="0563C1" w:themeColor="hyperlink"/>
      <w:u w:val="single"/>
    </w:rPr>
  </w:style>
  <w:style w:type="paragraph" w:styleId="31">
    <w:name w:val="toc 3"/>
    <w:basedOn w:val="a"/>
    <w:next w:val="a"/>
    <w:autoRedefine/>
    <w:uiPriority w:val="39"/>
    <w:unhideWhenUsed/>
    <w:rsid w:val="003245F8"/>
    <w:pPr>
      <w:ind w:left="480"/>
      <w:jc w:val="left"/>
    </w:pPr>
    <w:rPr>
      <w:rFonts w:eastAsiaTheme="minorHAnsi"/>
      <w:i/>
      <w:iCs/>
      <w:sz w:val="22"/>
      <w:szCs w:val="22"/>
    </w:rPr>
  </w:style>
  <w:style w:type="paragraph" w:styleId="41">
    <w:name w:val="toc 4"/>
    <w:basedOn w:val="a"/>
    <w:next w:val="a"/>
    <w:autoRedefine/>
    <w:uiPriority w:val="39"/>
    <w:semiHidden/>
    <w:unhideWhenUsed/>
    <w:rsid w:val="003245F8"/>
    <w:pPr>
      <w:ind w:left="720"/>
      <w:jc w:val="left"/>
    </w:pPr>
    <w:rPr>
      <w:rFonts w:eastAsiaTheme="minorHAnsi"/>
      <w:sz w:val="18"/>
      <w:szCs w:val="18"/>
    </w:rPr>
  </w:style>
  <w:style w:type="paragraph" w:styleId="5">
    <w:name w:val="toc 5"/>
    <w:basedOn w:val="a"/>
    <w:next w:val="a"/>
    <w:autoRedefine/>
    <w:uiPriority w:val="39"/>
    <w:semiHidden/>
    <w:unhideWhenUsed/>
    <w:rsid w:val="003245F8"/>
    <w:pPr>
      <w:ind w:left="960"/>
      <w:jc w:val="left"/>
    </w:pPr>
    <w:rPr>
      <w:rFonts w:eastAsiaTheme="minorHAnsi"/>
      <w:sz w:val="18"/>
      <w:szCs w:val="18"/>
    </w:rPr>
  </w:style>
  <w:style w:type="paragraph" w:styleId="6">
    <w:name w:val="toc 6"/>
    <w:basedOn w:val="a"/>
    <w:next w:val="a"/>
    <w:autoRedefine/>
    <w:uiPriority w:val="39"/>
    <w:semiHidden/>
    <w:unhideWhenUsed/>
    <w:rsid w:val="003245F8"/>
    <w:pPr>
      <w:ind w:left="1200"/>
      <w:jc w:val="left"/>
    </w:pPr>
    <w:rPr>
      <w:rFonts w:eastAsiaTheme="minorHAnsi"/>
      <w:sz w:val="18"/>
      <w:szCs w:val="18"/>
    </w:rPr>
  </w:style>
  <w:style w:type="paragraph" w:styleId="7">
    <w:name w:val="toc 7"/>
    <w:basedOn w:val="a"/>
    <w:next w:val="a"/>
    <w:autoRedefine/>
    <w:uiPriority w:val="39"/>
    <w:semiHidden/>
    <w:unhideWhenUsed/>
    <w:rsid w:val="003245F8"/>
    <w:pPr>
      <w:ind w:left="1440"/>
      <w:jc w:val="left"/>
    </w:pPr>
    <w:rPr>
      <w:rFonts w:eastAsiaTheme="minorHAnsi"/>
      <w:sz w:val="18"/>
      <w:szCs w:val="18"/>
    </w:rPr>
  </w:style>
  <w:style w:type="paragraph" w:styleId="8">
    <w:name w:val="toc 8"/>
    <w:basedOn w:val="a"/>
    <w:next w:val="a"/>
    <w:autoRedefine/>
    <w:uiPriority w:val="39"/>
    <w:semiHidden/>
    <w:unhideWhenUsed/>
    <w:rsid w:val="003245F8"/>
    <w:pPr>
      <w:ind w:left="1680"/>
      <w:jc w:val="left"/>
    </w:pPr>
    <w:rPr>
      <w:rFonts w:eastAsiaTheme="minorHAnsi"/>
      <w:sz w:val="18"/>
      <w:szCs w:val="18"/>
    </w:rPr>
  </w:style>
  <w:style w:type="paragraph" w:styleId="9">
    <w:name w:val="toc 9"/>
    <w:basedOn w:val="a"/>
    <w:next w:val="a"/>
    <w:autoRedefine/>
    <w:uiPriority w:val="39"/>
    <w:semiHidden/>
    <w:unhideWhenUsed/>
    <w:rsid w:val="003245F8"/>
    <w:pPr>
      <w:ind w:left="1920"/>
      <w:jc w:val="left"/>
    </w:pPr>
    <w:rPr>
      <w:rFonts w:eastAsiaTheme="minorHAnsi"/>
      <w:sz w:val="18"/>
      <w:szCs w:val="18"/>
    </w:rPr>
  </w:style>
  <w:style w:type="character" w:customStyle="1" w:styleId="40">
    <w:name w:val="标题 4字符"/>
    <w:basedOn w:val="a0"/>
    <w:link w:val="4"/>
    <w:uiPriority w:val="9"/>
    <w:rsid w:val="00D348B9"/>
    <w:rPr>
      <w:rFonts w:asciiTheme="majorHAnsi" w:eastAsiaTheme="majorEastAsia" w:hAnsiTheme="majorHAnsi" w:cstheme="majorBidi"/>
      <w:b/>
      <w:bCs/>
      <w:sz w:val="28"/>
      <w:szCs w:val="28"/>
    </w:rPr>
  </w:style>
  <w:style w:type="table" w:styleId="a5">
    <w:name w:val="Table Grid"/>
    <w:basedOn w:val="a1"/>
    <w:uiPriority w:val="39"/>
    <w:rsid w:val="000B6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a"/>
    <w:rsid w:val="00BD2099"/>
    <w:pPr>
      <w:widowControl/>
      <w:suppressLineNumbers/>
      <w:suppressAutoHyphens/>
      <w:jc w:val="left"/>
    </w:pPr>
    <w:rPr>
      <w:rFonts w:ascii="Times New Roman"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tiff"/><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740EE8-7B5D-774C-A70F-4E8272A56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14</Pages>
  <Words>1871</Words>
  <Characters>10667</Characters>
  <Application>Microsoft Macintosh Word</Application>
  <DocSecurity>0</DocSecurity>
  <Lines>88</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40</cp:revision>
  <dcterms:created xsi:type="dcterms:W3CDTF">2018-10-20T03:57:00Z</dcterms:created>
  <dcterms:modified xsi:type="dcterms:W3CDTF">2018-12-14T17:39:00Z</dcterms:modified>
</cp:coreProperties>
</file>