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00F60" w14:textId="3C827BC1" w:rsidR="00F91386" w:rsidRPr="00AF698F" w:rsidRDefault="003F63D2" w:rsidP="00B81D90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EVALUASI MANDIRI OPTIMISASI</w:t>
      </w:r>
    </w:p>
    <w:p w14:paraId="2064C842" w14:textId="4FC560FF" w:rsidR="00B81D90" w:rsidRPr="00B81D90" w:rsidRDefault="00B81D90" w:rsidP="00B81D90">
      <w:pPr>
        <w:spacing w:after="0"/>
        <w:jc w:val="center"/>
        <w:rPr>
          <w:sz w:val="28"/>
        </w:rPr>
      </w:pPr>
      <w:r>
        <w:rPr>
          <w:rFonts w:cs="Times New Roman"/>
          <w:b/>
          <w:bCs/>
          <w:sz w:val="28"/>
          <w:szCs w:val="28"/>
        </w:rPr>
        <w:t>MATAKULIAH OPTIMISASI</w:t>
      </w:r>
    </w:p>
    <w:p w14:paraId="5563485E" w14:textId="77777777" w:rsidR="00B81D90" w:rsidRDefault="00B81D90" w:rsidP="00B81D90">
      <w:pPr>
        <w:spacing w:after="0"/>
        <w:jc w:val="center"/>
        <w:rPr>
          <w:b/>
        </w:rPr>
      </w:pPr>
      <w:r w:rsidRPr="00B81D90">
        <w:rPr>
          <w:b/>
          <w:sz w:val="28"/>
        </w:rPr>
        <w:t>MEMAHAMI METODE TITIK INTERIOR (INTERIOR POINT METHOD</w:t>
      </w:r>
      <w:r w:rsidRPr="00B81D90">
        <w:rPr>
          <w:b/>
        </w:rPr>
        <w:t>)</w:t>
      </w:r>
    </w:p>
    <w:p w14:paraId="458D9A61" w14:textId="77777777" w:rsidR="00B81D90" w:rsidRPr="00BE2043" w:rsidRDefault="00B81D90" w:rsidP="00B81D90">
      <w:pPr>
        <w:spacing w:after="0"/>
        <w:jc w:val="center"/>
        <w:rPr>
          <w:b/>
        </w:rPr>
      </w:pPr>
    </w:p>
    <w:p w14:paraId="47EF3FE4" w14:textId="5493644E" w:rsidR="00F91386" w:rsidRPr="00B81D90" w:rsidRDefault="00B81D90" w:rsidP="00B81D90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F69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BE42C" wp14:editId="6CED2BAC">
            <wp:extent cx="2018360" cy="2052000"/>
            <wp:effectExtent l="0" t="0" r="1270" b="5715"/>
            <wp:docPr id="1120566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66546" name="Picture 11205665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36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1F24" w14:textId="22C06531" w:rsidR="00F91386" w:rsidRPr="00AF698F" w:rsidRDefault="00F91386" w:rsidP="00B81D90">
      <w:pPr>
        <w:pStyle w:val="Titl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100D5C" w14:textId="77777777" w:rsidR="00F91386" w:rsidRPr="00AF698F" w:rsidRDefault="00F91386" w:rsidP="00B81D90">
      <w:pPr>
        <w:spacing w:after="0"/>
        <w:rPr>
          <w:rFonts w:cs="Times New Roman"/>
          <w:szCs w:val="24"/>
        </w:rPr>
      </w:pPr>
    </w:p>
    <w:p w14:paraId="38302071" w14:textId="77777777" w:rsidR="00D35FAB" w:rsidRPr="00AF698F" w:rsidRDefault="00D35FAB" w:rsidP="00B81D90">
      <w:pPr>
        <w:spacing w:after="0"/>
        <w:rPr>
          <w:rFonts w:cs="Times New Roman"/>
          <w:szCs w:val="24"/>
        </w:rPr>
      </w:pPr>
    </w:p>
    <w:p w14:paraId="125C9F57" w14:textId="0A6F8DDD" w:rsidR="00D35FAB" w:rsidRPr="00AF698F" w:rsidRDefault="00D35FAB" w:rsidP="00B81D90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02C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00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2CD">
        <w:rPr>
          <w:rFonts w:ascii="Times New Roman" w:hAnsi="Times New Roman" w:cs="Times New Roman"/>
          <w:sz w:val="24"/>
          <w:szCs w:val="24"/>
        </w:rPr>
        <w:t>oleh</w:t>
      </w:r>
      <w:proofErr w:type="spellEnd"/>
      <w:proofErr w:type="gramStart"/>
      <w:r w:rsidRPr="004002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F698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27F33">
        <w:rPr>
          <w:rFonts w:ascii="Times New Roman" w:hAnsi="Times New Roman" w:cs="Times New Roman"/>
          <w:b/>
          <w:bCs/>
          <w:sz w:val="24"/>
          <w:szCs w:val="24"/>
        </w:rPr>
        <w:t>ZIZKI WAHYUDI</w:t>
      </w:r>
      <w:r w:rsidR="00327F33">
        <w:rPr>
          <w:rFonts w:ascii="Times New Roman" w:hAnsi="Times New Roman" w:cs="Times New Roman"/>
          <w:b/>
          <w:bCs/>
          <w:sz w:val="24"/>
          <w:szCs w:val="24"/>
        </w:rPr>
        <w:br/>
        <w:t>G1D02105</w:t>
      </w:r>
      <w:r w:rsidR="002E038E" w:rsidRPr="00AF698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97E1A51" w14:textId="77777777" w:rsidR="00D35FAB" w:rsidRPr="00AF698F" w:rsidRDefault="00D35FAB" w:rsidP="00B81D90">
      <w:pPr>
        <w:spacing w:after="0"/>
        <w:rPr>
          <w:rFonts w:cs="Times New Roman"/>
          <w:szCs w:val="24"/>
        </w:rPr>
      </w:pPr>
    </w:p>
    <w:p w14:paraId="3BE2020F" w14:textId="1EE410B0" w:rsidR="00F91386" w:rsidRPr="00AF698F" w:rsidRDefault="00D35FAB" w:rsidP="00B81D90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02C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00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2CD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proofErr w:type="gramStart"/>
      <w:r w:rsidR="00AF698F" w:rsidRPr="004002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F698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Ir. </w:t>
      </w:r>
      <w:proofErr w:type="spellStart"/>
      <w:r w:rsidRPr="00AF698F">
        <w:rPr>
          <w:rFonts w:ascii="Times New Roman" w:hAnsi="Times New Roman" w:cs="Times New Roman"/>
          <w:b/>
          <w:bCs/>
          <w:sz w:val="24"/>
          <w:szCs w:val="24"/>
        </w:rPr>
        <w:t>Novalio</w:t>
      </w:r>
      <w:proofErr w:type="spellEnd"/>
      <w:r w:rsidRPr="00AF69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98F">
        <w:rPr>
          <w:rFonts w:ascii="Times New Roman" w:hAnsi="Times New Roman" w:cs="Times New Roman"/>
          <w:b/>
          <w:bCs/>
          <w:sz w:val="24"/>
          <w:szCs w:val="24"/>
        </w:rPr>
        <w:t>Daratha</w:t>
      </w:r>
      <w:proofErr w:type="spellEnd"/>
      <w:r w:rsidRPr="00AF698F">
        <w:rPr>
          <w:rFonts w:ascii="Times New Roman" w:hAnsi="Times New Roman" w:cs="Times New Roman"/>
          <w:b/>
          <w:bCs/>
          <w:sz w:val="24"/>
          <w:szCs w:val="24"/>
        </w:rPr>
        <w:t xml:space="preserve"> S.T., M.Sc., Ph.D.</w:t>
      </w:r>
    </w:p>
    <w:p w14:paraId="0CEC7BE7" w14:textId="77777777" w:rsidR="00F91386" w:rsidRPr="004002CD" w:rsidRDefault="00F91386" w:rsidP="00B81D90">
      <w:pPr>
        <w:pStyle w:val="Title"/>
        <w:spacing w:line="276" w:lineRule="auto"/>
        <w:ind w:left="2160"/>
        <w:rPr>
          <w:rFonts w:ascii="Times New Roman" w:hAnsi="Times New Roman" w:cs="Times New Roman"/>
          <w:sz w:val="32"/>
          <w:szCs w:val="32"/>
        </w:rPr>
      </w:pPr>
    </w:p>
    <w:p w14:paraId="44AA77D9" w14:textId="77777777" w:rsidR="00AF698F" w:rsidRDefault="00AF698F" w:rsidP="00B81D90">
      <w:pPr>
        <w:spacing w:after="0"/>
        <w:rPr>
          <w:rFonts w:cs="Times New Roman"/>
          <w:sz w:val="32"/>
          <w:szCs w:val="32"/>
        </w:rPr>
      </w:pPr>
    </w:p>
    <w:p w14:paraId="651DDBFE" w14:textId="77777777" w:rsidR="00B81D90" w:rsidRPr="004002CD" w:rsidRDefault="00B81D90" w:rsidP="00B81D90">
      <w:pPr>
        <w:spacing w:after="0"/>
        <w:rPr>
          <w:rFonts w:cs="Times New Roman"/>
          <w:sz w:val="32"/>
          <w:szCs w:val="32"/>
        </w:rPr>
      </w:pPr>
    </w:p>
    <w:p w14:paraId="64F7346C" w14:textId="77777777" w:rsidR="004002CD" w:rsidRDefault="004002CD" w:rsidP="00B81D90">
      <w:pPr>
        <w:spacing w:after="0"/>
        <w:rPr>
          <w:rFonts w:cs="Times New Roman"/>
          <w:sz w:val="28"/>
          <w:szCs w:val="28"/>
        </w:rPr>
      </w:pPr>
    </w:p>
    <w:p w14:paraId="6226E54F" w14:textId="77777777" w:rsidR="00B81D90" w:rsidRPr="004002CD" w:rsidRDefault="00B81D90" w:rsidP="00B81D90">
      <w:pPr>
        <w:spacing w:after="0"/>
        <w:rPr>
          <w:rFonts w:cs="Times New Roman"/>
          <w:sz w:val="28"/>
          <w:szCs w:val="28"/>
        </w:rPr>
      </w:pPr>
    </w:p>
    <w:p w14:paraId="3CF2FED9" w14:textId="77777777" w:rsidR="00F91386" w:rsidRPr="00AF698F" w:rsidRDefault="00F91386" w:rsidP="00B81D90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PROGRAM STUDI TEKNIK ELEKTRO</w:t>
      </w:r>
    </w:p>
    <w:p w14:paraId="4E750E92" w14:textId="77777777" w:rsidR="00F91386" w:rsidRPr="00AF698F" w:rsidRDefault="00F91386" w:rsidP="00B81D90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1B540F89" w14:textId="4BE65B0D" w:rsidR="00F91386" w:rsidRPr="00AF698F" w:rsidRDefault="00F91386" w:rsidP="00B81D90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UNIVERSITAS BENGKULU</w:t>
      </w:r>
      <w:r w:rsidRPr="00AF698F">
        <w:rPr>
          <w:rFonts w:ascii="Times New Roman" w:hAnsi="Times New Roman" w:cs="Times New Roman"/>
          <w:b/>
          <w:bCs/>
          <w:sz w:val="28"/>
          <w:szCs w:val="28"/>
        </w:rPr>
        <w:br/>
        <w:t>2024</w:t>
      </w:r>
    </w:p>
    <w:p w14:paraId="38A088CC" w14:textId="57DBFCE7" w:rsidR="00F03B3D" w:rsidRDefault="00F91386" w:rsidP="00B81D90">
      <w:pPr>
        <w:pStyle w:val="Title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D7340C" w:rsidRPr="004002CD">
        <w:rPr>
          <w:rFonts w:ascii="Times New Roman" w:hAnsi="Times New Roman" w:cs="Times New Roman"/>
          <w:sz w:val="28"/>
          <w:szCs w:val="28"/>
        </w:rPr>
        <w:lastRenderedPageBreak/>
        <w:t>Nama</w:t>
      </w:r>
      <w:r w:rsidR="00D7340C" w:rsidRPr="004002CD">
        <w:rPr>
          <w:rFonts w:ascii="Times New Roman" w:hAnsi="Times New Roman" w:cs="Times New Roman"/>
          <w:sz w:val="28"/>
          <w:szCs w:val="28"/>
        </w:rPr>
        <w:tab/>
      </w:r>
      <w:r w:rsidR="00D7340C" w:rsidRPr="004002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D7340C" w:rsidRPr="004002CD">
        <w:rPr>
          <w:rFonts w:ascii="Times New Roman" w:hAnsi="Times New Roman" w:cs="Times New Roman"/>
          <w:sz w:val="28"/>
          <w:szCs w:val="28"/>
        </w:rPr>
        <w:t>:</w:t>
      </w:r>
      <w:r w:rsidR="00D563D3">
        <w:rPr>
          <w:rFonts w:ascii="Times New Roman" w:hAnsi="Times New Roman" w:cs="Times New Roman"/>
          <w:sz w:val="28"/>
          <w:szCs w:val="28"/>
        </w:rPr>
        <w:t>ZIZKI</w:t>
      </w:r>
      <w:r w:rsidR="004712CF">
        <w:rPr>
          <w:rFonts w:ascii="Times New Roman" w:hAnsi="Times New Roman" w:cs="Times New Roman"/>
          <w:sz w:val="28"/>
          <w:szCs w:val="28"/>
        </w:rPr>
        <w:t>WAHYUDI</w:t>
      </w:r>
      <w:proofErr w:type="gramEnd"/>
      <w:r w:rsidR="00D7340C" w:rsidRPr="004002CD">
        <w:rPr>
          <w:rFonts w:ascii="Times New Roman" w:hAnsi="Times New Roman" w:cs="Times New Roman"/>
          <w:sz w:val="28"/>
          <w:szCs w:val="28"/>
        </w:rPr>
        <w:t xml:space="preserve">  </w:t>
      </w:r>
      <w:r w:rsidR="00D7340C" w:rsidRPr="004002CD">
        <w:rPr>
          <w:rFonts w:ascii="Times New Roman" w:hAnsi="Times New Roman" w:cs="Times New Roman"/>
          <w:sz w:val="28"/>
          <w:szCs w:val="28"/>
        </w:rPr>
        <w:br/>
        <w:t>NPM</w:t>
      </w:r>
      <w:r w:rsidR="00D7340C" w:rsidRPr="004002CD">
        <w:rPr>
          <w:rFonts w:ascii="Times New Roman" w:hAnsi="Times New Roman" w:cs="Times New Roman"/>
          <w:sz w:val="28"/>
          <w:szCs w:val="28"/>
        </w:rPr>
        <w:tab/>
      </w:r>
      <w:r w:rsidR="00D7340C" w:rsidRPr="004002CD">
        <w:rPr>
          <w:rFonts w:ascii="Times New Roman" w:hAnsi="Times New Roman" w:cs="Times New Roman"/>
          <w:sz w:val="28"/>
          <w:szCs w:val="28"/>
        </w:rPr>
        <w:tab/>
        <w:t>:</w:t>
      </w:r>
      <w:r w:rsidR="004712CF">
        <w:rPr>
          <w:rFonts w:ascii="Times New Roman" w:hAnsi="Times New Roman" w:cs="Times New Roman"/>
          <w:sz w:val="28"/>
          <w:szCs w:val="28"/>
        </w:rPr>
        <w:t>G1D02105</w:t>
      </w:r>
      <w:r w:rsidR="00BA08ED" w:rsidRPr="004002CD">
        <w:rPr>
          <w:rFonts w:ascii="Times New Roman" w:hAnsi="Times New Roman" w:cs="Times New Roman"/>
          <w:sz w:val="28"/>
          <w:szCs w:val="28"/>
        </w:rPr>
        <w:t>2</w:t>
      </w:r>
      <w:r w:rsidR="00D7340C" w:rsidRPr="00400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7340C" w:rsidRPr="004002CD">
        <w:rPr>
          <w:rFonts w:ascii="Times New Roman" w:hAnsi="Times New Roman" w:cs="Times New Roman"/>
          <w:sz w:val="28"/>
          <w:szCs w:val="28"/>
        </w:rPr>
        <w:t>Matakuliah</w:t>
      </w:r>
      <w:proofErr w:type="spellEnd"/>
      <w:r w:rsidR="00D7340C" w:rsidRPr="004002CD">
        <w:rPr>
          <w:rFonts w:ascii="Times New Roman" w:hAnsi="Times New Roman" w:cs="Times New Roman"/>
          <w:sz w:val="28"/>
          <w:szCs w:val="28"/>
        </w:rPr>
        <w:tab/>
        <w:t>:</w:t>
      </w:r>
      <w:proofErr w:type="spellStart"/>
      <w:r w:rsidR="00BA08ED" w:rsidRPr="004002CD">
        <w:rPr>
          <w:rFonts w:ascii="Times New Roman" w:hAnsi="Times New Roman" w:cs="Times New Roman"/>
          <w:sz w:val="28"/>
          <w:szCs w:val="28"/>
        </w:rPr>
        <w:t>Optimisasi</w:t>
      </w:r>
      <w:proofErr w:type="spellEnd"/>
    </w:p>
    <w:p w14:paraId="162A3333" w14:textId="77777777" w:rsidR="00BE2043" w:rsidRPr="00BE2043" w:rsidRDefault="00BE2043" w:rsidP="00BE2043"/>
    <w:p w14:paraId="0867EDEE" w14:textId="3D023E2D" w:rsidR="00B81D90" w:rsidRPr="00BE2043" w:rsidRDefault="00B81D90" w:rsidP="00BE2043">
      <w:pPr>
        <w:rPr>
          <w:b/>
        </w:rPr>
      </w:pPr>
      <w:r w:rsidRPr="00B81D90">
        <w:rPr>
          <w:b/>
        </w:rPr>
        <w:t>MEMAHAMI METODE TITIK INTERIOR (INTERIOR POINT METHOD)</w:t>
      </w:r>
    </w:p>
    <w:p w14:paraId="4C99A733" w14:textId="77777777" w:rsidR="00B81D90" w:rsidRDefault="00B81D90" w:rsidP="00B81D90">
      <w:pPr>
        <w:spacing w:after="0"/>
        <w:ind w:firstLine="720"/>
      </w:pPr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Interior (Interior Point Method)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program linier (linear programming) </w:t>
      </w:r>
      <w:proofErr w:type="spellStart"/>
      <w:r>
        <w:t>dan</w:t>
      </w:r>
      <w:proofErr w:type="spellEnd"/>
      <w:r>
        <w:t xml:space="preserve"> program non-linear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Simplex.</w:t>
      </w:r>
      <w:proofErr w:type="gramEnd"/>
      <w:r>
        <w:t xml:space="preserve"> </w:t>
      </w:r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Karmarkar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1984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>.</w:t>
      </w:r>
      <w:proofErr w:type="gramEnd"/>
    </w:p>
    <w:p w14:paraId="2F38E48D" w14:textId="3DB02B51" w:rsidR="00BE2043" w:rsidRDefault="00B81D90" w:rsidP="00B81D90">
      <w:pPr>
        <w:spacing w:after="0"/>
        <w:ind w:firstLine="720"/>
      </w:pPr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interior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(</w:t>
      </w:r>
      <w:proofErr w:type="spellStart"/>
      <w:r>
        <w:t>bukan</w:t>
      </w:r>
      <w:proofErr w:type="spellEnd"/>
      <w:r>
        <w:t xml:space="preserve"> di </w:t>
      </w:r>
      <w:proofErr w:type="spellStart"/>
      <w:r>
        <w:t>tepi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feasible (</w:t>
      </w:r>
      <w:proofErr w:type="spellStart"/>
      <w:r>
        <w:t>layak</w:t>
      </w:r>
      <w:proofErr w:type="spellEnd"/>
      <w:r>
        <w:t>).</w:t>
      </w:r>
      <w:proofErr w:type="gramEnd"/>
    </w:p>
    <w:p w14:paraId="4F9314CE" w14:textId="77777777" w:rsidR="00B81D90" w:rsidRDefault="00B81D90" w:rsidP="00B81D90">
      <w:pPr>
        <w:spacing w:after="0"/>
        <w:ind w:firstLine="720"/>
      </w:pPr>
      <w:bookmarkStart w:id="0" w:name="_GoBack"/>
      <w:bookmarkEnd w:id="0"/>
    </w:p>
    <w:p w14:paraId="5A823D7D" w14:textId="4CBB7C0E" w:rsidR="00B81D90" w:rsidRPr="00B81D90" w:rsidRDefault="00B81D90" w:rsidP="00B81D90">
      <w:pPr>
        <w:spacing w:after="0"/>
        <w:jc w:val="left"/>
        <w:rPr>
          <w:b/>
        </w:rPr>
      </w:pPr>
      <w:r w:rsidRPr="00B81D90">
        <w:rPr>
          <w:b/>
        </w:rPr>
        <w:t>LANGKAH-LANGKAH DASARNYA:</w:t>
      </w:r>
    </w:p>
    <w:p w14:paraId="5F7434DF" w14:textId="77777777" w:rsidR="00B81D90" w:rsidRDefault="00B81D90" w:rsidP="00B81D90">
      <w:pPr>
        <w:pStyle w:val="ListParagraph"/>
        <w:numPr>
          <w:ilvl w:val="0"/>
          <w:numId w:val="40"/>
        </w:numPr>
        <w:spacing w:after="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Lagrangian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KKT (</w:t>
      </w:r>
      <w:proofErr w:type="spellStart"/>
      <w:r>
        <w:t>Karush</w:t>
      </w:r>
      <w:proofErr w:type="spellEnd"/>
      <w:r>
        <w:t xml:space="preserve">-Kuhn-Tucker): </w:t>
      </w:r>
      <w:proofErr w:type="spellStart"/>
      <w:r>
        <w:t>Titik</w:t>
      </w:r>
      <w:proofErr w:type="spellEnd"/>
      <w:r>
        <w:t xml:space="preserve"> interior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KKT (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optimalitas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>.</w:t>
      </w:r>
    </w:p>
    <w:p w14:paraId="614D8985" w14:textId="77777777" w:rsidR="00B81D90" w:rsidRDefault="00B81D90" w:rsidP="00B81D90">
      <w:pPr>
        <w:pStyle w:val="ListParagraph"/>
        <w:numPr>
          <w:ilvl w:val="0"/>
          <w:numId w:val="40"/>
        </w:numPr>
        <w:spacing w:after="0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Interior (Interior Point): </w:t>
      </w:r>
      <w:proofErr w:type="spellStart"/>
      <w:r>
        <w:t>Titik</w:t>
      </w:r>
      <w:proofErr w:type="spellEnd"/>
      <w:r>
        <w:t xml:space="preserve"> interior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feasible,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(</w:t>
      </w:r>
      <w:proofErr w:type="spellStart"/>
      <w:r>
        <w:t>bukan</w:t>
      </w:r>
      <w:proofErr w:type="spellEnd"/>
      <w:r>
        <w:t xml:space="preserve"> di </w:t>
      </w:r>
      <w:proofErr w:type="spellStart"/>
      <w:r>
        <w:t>tepi</w:t>
      </w:r>
      <w:proofErr w:type="spellEnd"/>
      <w:r>
        <w:t xml:space="preserve">).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dijelajahi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>.</w:t>
      </w:r>
    </w:p>
    <w:p w14:paraId="339C108F" w14:textId="77777777" w:rsidR="00B81D90" w:rsidRDefault="00B81D90" w:rsidP="00B81D90">
      <w:pPr>
        <w:pStyle w:val="ListParagraph"/>
        <w:numPr>
          <w:ilvl w:val="0"/>
          <w:numId w:val="40"/>
        </w:numPr>
        <w:spacing w:after="0"/>
      </w:pPr>
      <w:proofErr w:type="spellStart"/>
      <w:r>
        <w:t>Pergerakan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Optimal: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titik</w:t>
      </w:r>
      <w:proofErr w:type="spellEnd"/>
      <w:r>
        <w:t xml:space="preserve"> interior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optimal (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)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feasible.</w:t>
      </w:r>
    </w:p>
    <w:p w14:paraId="2B8425D8" w14:textId="3A257632" w:rsidR="00B81D90" w:rsidRPr="006D4165" w:rsidRDefault="00B81D90" w:rsidP="00B81D90">
      <w:pPr>
        <w:pStyle w:val="ListParagraph"/>
        <w:numPr>
          <w:ilvl w:val="0"/>
          <w:numId w:val="40"/>
        </w:numPr>
        <w:spacing w:after="0"/>
      </w:pPr>
      <w:proofErr w:type="spellStart"/>
      <w:r>
        <w:t>Penyelesaian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Feasible: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Simplex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feasible, Interior Point Method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feasible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optimal.</w:t>
      </w:r>
    </w:p>
    <w:p w14:paraId="03C1118C" w14:textId="77777777" w:rsidR="00B81D90" w:rsidRPr="006D4165" w:rsidRDefault="00B81D90">
      <w:pPr>
        <w:spacing w:after="0"/>
        <w:ind w:firstLine="720"/>
      </w:pPr>
    </w:p>
    <w:sectPr w:rsidR="00B81D90" w:rsidRPr="006D4165" w:rsidSect="009E0DF0">
      <w:headerReference w:type="default" r:id="rId10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DD93C" w14:textId="77777777" w:rsidR="002A7586" w:rsidRDefault="002A7586" w:rsidP="00D7340C">
      <w:pPr>
        <w:spacing w:after="0" w:line="240" w:lineRule="auto"/>
      </w:pPr>
      <w:r>
        <w:separator/>
      </w:r>
    </w:p>
  </w:endnote>
  <w:endnote w:type="continuationSeparator" w:id="0">
    <w:p w14:paraId="096682F7" w14:textId="77777777" w:rsidR="002A7586" w:rsidRDefault="002A7586" w:rsidP="00D7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551F5" w14:textId="77777777" w:rsidR="002A7586" w:rsidRDefault="002A7586" w:rsidP="00D7340C">
      <w:pPr>
        <w:spacing w:after="0" w:line="240" w:lineRule="auto"/>
      </w:pPr>
      <w:r>
        <w:separator/>
      </w:r>
    </w:p>
  </w:footnote>
  <w:footnote w:type="continuationSeparator" w:id="0">
    <w:p w14:paraId="2949C885" w14:textId="77777777" w:rsidR="002A7586" w:rsidRDefault="002A7586" w:rsidP="00D73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E6964" w14:textId="65B36E28" w:rsidR="00D7340C" w:rsidRDefault="00D7340C" w:rsidP="00D7340C">
    <w:pPr>
      <w:pStyle w:val="Header"/>
      <w:tabs>
        <w:tab w:val="center" w:pos="70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7D02"/>
    <w:multiLevelType w:val="hybridMultilevel"/>
    <w:tmpl w:val="66AC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D70CC"/>
    <w:multiLevelType w:val="hybridMultilevel"/>
    <w:tmpl w:val="030E9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111FCA"/>
    <w:multiLevelType w:val="hybridMultilevel"/>
    <w:tmpl w:val="FBCED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6B35E5"/>
    <w:multiLevelType w:val="multilevel"/>
    <w:tmpl w:val="A97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212499"/>
    <w:multiLevelType w:val="hybridMultilevel"/>
    <w:tmpl w:val="BA3E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A4BB3"/>
    <w:multiLevelType w:val="hybridMultilevel"/>
    <w:tmpl w:val="C342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2D79E4"/>
    <w:multiLevelType w:val="hybridMultilevel"/>
    <w:tmpl w:val="163A2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3A6508"/>
    <w:multiLevelType w:val="hybridMultilevel"/>
    <w:tmpl w:val="7702F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DF5201B"/>
    <w:multiLevelType w:val="multilevel"/>
    <w:tmpl w:val="5FE0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87147D"/>
    <w:multiLevelType w:val="hybridMultilevel"/>
    <w:tmpl w:val="31A86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4C335EF"/>
    <w:multiLevelType w:val="hybridMultilevel"/>
    <w:tmpl w:val="B036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C0FC8"/>
    <w:multiLevelType w:val="multilevel"/>
    <w:tmpl w:val="3D7A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443D60"/>
    <w:multiLevelType w:val="hybridMultilevel"/>
    <w:tmpl w:val="495A8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12674CE"/>
    <w:multiLevelType w:val="hybridMultilevel"/>
    <w:tmpl w:val="941C6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26229D"/>
    <w:multiLevelType w:val="hybridMultilevel"/>
    <w:tmpl w:val="B64646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85866D3"/>
    <w:multiLevelType w:val="multilevel"/>
    <w:tmpl w:val="F8DA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2B1261"/>
    <w:multiLevelType w:val="multilevel"/>
    <w:tmpl w:val="A96A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61348C"/>
    <w:multiLevelType w:val="hybridMultilevel"/>
    <w:tmpl w:val="F0B86F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E1A4F8F"/>
    <w:multiLevelType w:val="multilevel"/>
    <w:tmpl w:val="C8F8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435372"/>
    <w:multiLevelType w:val="multilevel"/>
    <w:tmpl w:val="2A7A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2E0973"/>
    <w:multiLevelType w:val="hybridMultilevel"/>
    <w:tmpl w:val="BEA8B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3447A47"/>
    <w:multiLevelType w:val="hybridMultilevel"/>
    <w:tmpl w:val="B3D0C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3748F3"/>
    <w:multiLevelType w:val="multilevel"/>
    <w:tmpl w:val="158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B701B9"/>
    <w:multiLevelType w:val="hybridMultilevel"/>
    <w:tmpl w:val="0BEE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331654"/>
    <w:multiLevelType w:val="hybridMultilevel"/>
    <w:tmpl w:val="25082D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AAC1037"/>
    <w:multiLevelType w:val="multilevel"/>
    <w:tmpl w:val="79F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AFF0171"/>
    <w:multiLevelType w:val="hybridMultilevel"/>
    <w:tmpl w:val="9CE68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05C59A9"/>
    <w:multiLevelType w:val="multilevel"/>
    <w:tmpl w:val="DD14DF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584662"/>
    <w:multiLevelType w:val="hybridMultilevel"/>
    <w:tmpl w:val="B150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8965E2"/>
    <w:multiLevelType w:val="multilevel"/>
    <w:tmpl w:val="95C2B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10D32C6"/>
    <w:multiLevelType w:val="multilevel"/>
    <w:tmpl w:val="14C8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284B0D"/>
    <w:multiLevelType w:val="multilevel"/>
    <w:tmpl w:val="CCC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8677DE"/>
    <w:multiLevelType w:val="multilevel"/>
    <w:tmpl w:val="C2188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E33E9A"/>
    <w:multiLevelType w:val="multilevel"/>
    <w:tmpl w:val="AAF8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B54D8C"/>
    <w:multiLevelType w:val="multilevel"/>
    <w:tmpl w:val="7B40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62577A"/>
    <w:multiLevelType w:val="multilevel"/>
    <w:tmpl w:val="6E36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661C57"/>
    <w:multiLevelType w:val="hybridMultilevel"/>
    <w:tmpl w:val="F00A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D35EB2"/>
    <w:multiLevelType w:val="hybridMultilevel"/>
    <w:tmpl w:val="5DBC8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DFA3D4D"/>
    <w:multiLevelType w:val="hybridMultilevel"/>
    <w:tmpl w:val="B64646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EA0195F"/>
    <w:multiLevelType w:val="multilevel"/>
    <w:tmpl w:val="F37A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22"/>
  </w:num>
  <w:num w:numId="4">
    <w:abstractNumId w:val="30"/>
  </w:num>
  <w:num w:numId="5">
    <w:abstractNumId w:val="19"/>
  </w:num>
  <w:num w:numId="6">
    <w:abstractNumId w:val="13"/>
  </w:num>
  <w:num w:numId="7">
    <w:abstractNumId w:val="16"/>
  </w:num>
  <w:num w:numId="8">
    <w:abstractNumId w:val="34"/>
  </w:num>
  <w:num w:numId="9">
    <w:abstractNumId w:val="3"/>
  </w:num>
  <w:num w:numId="10">
    <w:abstractNumId w:val="32"/>
  </w:num>
  <w:num w:numId="11">
    <w:abstractNumId w:val="33"/>
  </w:num>
  <w:num w:numId="12">
    <w:abstractNumId w:val="27"/>
  </w:num>
  <w:num w:numId="13">
    <w:abstractNumId w:val="29"/>
  </w:num>
  <w:num w:numId="14">
    <w:abstractNumId w:val="31"/>
  </w:num>
  <w:num w:numId="15">
    <w:abstractNumId w:val="35"/>
  </w:num>
  <w:num w:numId="16">
    <w:abstractNumId w:val="15"/>
  </w:num>
  <w:num w:numId="17">
    <w:abstractNumId w:val="24"/>
  </w:num>
  <w:num w:numId="18">
    <w:abstractNumId w:val="26"/>
  </w:num>
  <w:num w:numId="19">
    <w:abstractNumId w:val="25"/>
  </w:num>
  <w:num w:numId="20">
    <w:abstractNumId w:val="39"/>
  </w:num>
  <w:num w:numId="21">
    <w:abstractNumId w:val="18"/>
  </w:num>
  <w:num w:numId="22">
    <w:abstractNumId w:val="9"/>
  </w:num>
  <w:num w:numId="23">
    <w:abstractNumId w:val="20"/>
  </w:num>
  <w:num w:numId="24">
    <w:abstractNumId w:val="7"/>
  </w:num>
  <w:num w:numId="25">
    <w:abstractNumId w:val="2"/>
  </w:num>
  <w:num w:numId="26">
    <w:abstractNumId w:val="10"/>
  </w:num>
  <w:num w:numId="27">
    <w:abstractNumId w:val="0"/>
  </w:num>
  <w:num w:numId="28">
    <w:abstractNumId w:val="5"/>
  </w:num>
  <w:num w:numId="29">
    <w:abstractNumId w:val="1"/>
  </w:num>
  <w:num w:numId="30">
    <w:abstractNumId w:val="14"/>
  </w:num>
  <w:num w:numId="31">
    <w:abstractNumId w:val="12"/>
  </w:num>
  <w:num w:numId="32">
    <w:abstractNumId w:val="38"/>
  </w:num>
  <w:num w:numId="33">
    <w:abstractNumId w:val="11"/>
  </w:num>
  <w:num w:numId="34">
    <w:abstractNumId w:val="17"/>
  </w:num>
  <w:num w:numId="35">
    <w:abstractNumId w:val="28"/>
  </w:num>
  <w:num w:numId="36">
    <w:abstractNumId w:val="4"/>
  </w:num>
  <w:num w:numId="37">
    <w:abstractNumId w:val="37"/>
  </w:num>
  <w:num w:numId="38">
    <w:abstractNumId w:val="36"/>
  </w:num>
  <w:num w:numId="39">
    <w:abstractNumId w:val="23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40C"/>
    <w:rsid w:val="0002130A"/>
    <w:rsid w:val="000561BB"/>
    <w:rsid w:val="000563D7"/>
    <w:rsid w:val="0007498F"/>
    <w:rsid w:val="000D2A2A"/>
    <w:rsid w:val="000F2596"/>
    <w:rsid w:val="00107200"/>
    <w:rsid w:val="001B0998"/>
    <w:rsid w:val="001D308E"/>
    <w:rsid w:val="001F7337"/>
    <w:rsid w:val="0022119B"/>
    <w:rsid w:val="0022540C"/>
    <w:rsid w:val="00254274"/>
    <w:rsid w:val="00256CF6"/>
    <w:rsid w:val="002A7586"/>
    <w:rsid w:val="002D48C4"/>
    <w:rsid w:val="002E038E"/>
    <w:rsid w:val="00307410"/>
    <w:rsid w:val="00327F33"/>
    <w:rsid w:val="00356184"/>
    <w:rsid w:val="0036333F"/>
    <w:rsid w:val="003F63D2"/>
    <w:rsid w:val="004002CD"/>
    <w:rsid w:val="004136BC"/>
    <w:rsid w:val="00467C05"/>
    <w:rsid w:val="004712CF"/>
    <w:rsid w:val="00471DEE"/>
    <w:rsid w:val="004800D5"/>
    <w:rsid w:val="00544D72"/>
    <w:rsid w:val="00553AFF"/>
    <w:rsid w:val="005D35A2"/>
    <w:rsid w:val="00603BEB"/>
    <w:rsid w:val="00631CB3"/>
    <w:rsid w:val="006A1E91"/>
    <w:rsid w:val="006C4BB6"/>
    <w:rsid w:val="006D4165"/>
    <w:rsid w:val="006F0914"/>
    <w:rsid w:val="006F4D21"/>
    <w:rsid w:val="00713528"/>
    <w:rsid w:val="0072425A"/>
    <w:rsid w:val="00796397"/>
    <w:rsid w:val="00800AF1"/>
    <w:rsid w:val="00851B8C"/>
    <w:rsid w:val="00882224"/>
    <w:rsid w:val="008D55B3"/>
    <w:rsid w:val="0096193B"/>
    <w:rsid w:val="009E0DF0"/>
    <w:rsid w:val="009F417F"/>
    <w:rsid w:val="009F78C3"/>
    <w:rsid w:val="00A36ACD"/>
    <w:rsid w:val="00A4778C"/>
    <w:rsid w:val="00A63F30"/>
    <w:rsid w:val="00A76B05"/>
    <w:rsid w:val="00AA7060"/>
    <w:rsid w:val="00AA7BC9"/>
    <w:rsid w:val="00AB42F4"/>
    <w:rsid w:val="00AE68F6"/>
    <w:rsid w:val="00AF698F"/>
    <w:rsid w:val="00B81D90"/>
    <w:rsid w:val="00B9721D"/>
    <w:rsid w:val="00BA08ED"/>
    <w:rsid w:val="00BE2043"/>
    <w:rsid w:val="00BF53B5"/>
    <w:rsid w:val="00C154FB"/>
    <w:rsid w:val="00C43983"/>
    <w:rsid w:val="00C66644"/>
    <w:rsid w:val="00C90DBA"/>
    <w:rsid w:val="00CC7BB7"/>
    <w:rsid w:val="00D35FAB"/>
    <w:rsid w:val="00D563D3"/>
    <w:rsid w:val="00D7340C"/>
    <w:rsid w:val="00DB67D6"/>
    <w:rsid w:val="00DB6FA0"/>
    <w:rsid w:val="00E51747"/>
    <w:rsid w:val="00E72346"/>
    <w:rsid w:val="00F03B3D"/>
    <w:rsid w:val="00F5098A"/>
    <w:rsid w:val="00F63798"/>
    <w:rsid w:val="00F91386"/>
    <w:rsid w:val="00F93AB7"/>
    <w:rsid w:val="00FC3F60"/>
    <w:rsid w:val="00FF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3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65"/>
    <w:pPr>
      <w:jc w:val="both"/>
    </w:pPr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DB67D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0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0C"/>
  </w:style>
  <w:style w:type="paragraph" w:styleId="Footer">
    <w:name w:val="footer"/>
    <w:basedOn w:val="Normal"/>
    <w:link w:val="Foot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0C"/>
  </w:style>
  <w:style w:type="paragraph" w:styleId="Title">
    <w:name w:val="Title"/>
    <w:basedOn w:val="Normal"/>
    <w:next w:val="Normal"/>
    <w:link w:val="TitleChar"/>
    <w:uiPriority w:val="10"/>
    <w:qFormat/>
    <w:rsid w:val="00D73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42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42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3528"/>
    <w:rPr>
      <w:rFonts w:cs="Times New Roman"/>
      <w:szCs w:val="24"/>
    </w:rPr>
  </w:style>
  <w:style w:type="table" w:styleId="TableGrid">
    <w:name w:val="Table Grid"/>
    <w:basedOn w:val="TableNormal"/>
    <w:uiPriority w:val="39"/>
    <w:rsid w:val="002D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3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2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3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712CF"/>
    <w:rPr>
      <w:b/>
      <w:bCs/>
    </w:rPr>
  </w:style>
  <w:style w:type="character" w:customStyle="1" w:styleId="katex-mathml">
    <w:name w:val="katex-mathml"/>
    <w:basedOn w:val="DefaultParagraphFont"/>
    <w:rsid w:val="004712CF"/>
  </w:style>
  <w:style w:type="character" w:customStyle="1" w:styleId="mord">
    <w:name w:val="mord"/>
    <w:basedOn w:val="DefaultParagraphFont"/>
    <w:rsid w:val="004712CF"/>
  </w:style>
  <w:style w:type="character" w:customStyle="1" w:styleId="vlist-s">
    <w:name w:val="vlist-s"/>
    <w:basedOn w:val="DefaultParagraphFont"/>
    <w:rsid w:val="004712CF"/>
  </w:style>
  <w:style w:type="character" w:customStyle="1" w:styleId="mpunct">
    <w:name w:val="mpunct"/>
    <w:basedOn w:val="DefaultParagraphFont"/>
    <w:rsid w:val="004712CF"/>
  </w:style>
  <w:style w:type="character" w:customStyle="1" w:styleId="mrel">
    <w:name w:val="mrel"/>
    <w:basedOn w:val="DefaultParagraphFont"/>
    <w:rsid w:val="004712CF"/>
  </w:style>
  <w:style w:type="character" w:customStyle="1" w:styleId="mbin">
    <w:name w:val="mbin"/>
    <w:basedOn w:val="DefaultParagraphFont"/>
    <w:rsid w:val="004712CF"/>
  </w:style>
  <w:style w:type="character" w:customStyle="1" w:styleId="overflow-hidden">
    <w:name w:val="overflow-hidden"/>
    <w:basedOn w:val="DefaultParagraphFont"/>
    <w:rsid w:val="004712CF"/>
  </w:style>
  <w:style w:type="character" w:customStyle="1" w:styleId="Heading3Char">
    <w:name w:val="Heading 3 Char"/>
    <w:basedOn w:val="DefaultParagraphFont"/>
    <w:link w:val="Heading3"/>
    <w:uiPriority w:val="9"/>
    <w:rsid w:val="00DB67D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0D5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mopen">
    <w:name w:val="mopen"/>
    <w:basedOn w:val="DefaultParagraphFont"/>
    <w:rsid w:val="004800D5"/>
  </w:style>
  <w:style w:type="character" w:customStyle="1" w:styleId="mclose">
    <w:name w:val="mclose"/>
    <w:basedOn w:val="DefaultParagraphFont"/>
    <w:rsid w:val="004800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65"/>
    <w:pPr>
      <w:jc w:val="both"/>
    </w:pPr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DB67D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0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0C"/>
  </w:style>
  <w:style w:type="paragraph" w:styleId="Footer">
    <w:name w:val="footer"/>
    <w:basedOn w:val="Normal"/>
    <w:link w:val="Foot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0C"/>
  </w:style>
  <w:style w:type="paragraph" w:styleId="Title">
    <w:name w:val="Title"/>
    <w:basedOn w:val="Normal"/>
    <w:next w:val="Normal"/>
    <w:link w:val="TitleChar"/>
    <w:uiPriority w:val="10"/>
    <w:qFormat/>
    <w:rsid w:val="00D73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42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42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3528"/>
    <w:rPr>
      <w:rFonts w:cs="Times New Roman"/>
      <w:szCs w:val="24"/>
    </w:rPr>
  </w:style>
  <w:style w:type="table" w:styleId="TableGrid">
    <w:name w:val="Table Grid"/>
    <w:basedOn w:val="TableNormal"/>
    <w:uiPriority w:val="39"/>
    <w:rsid w:val="002D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3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2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3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712CF"/>
    <w:rPr>
      <w:b/>
      <w:bCs/>
    </w:rPr>
  </w:style>
  <w:style w:type="character" w:customStyle="1" w:styleId="katex-mathml">
    <w:name w:val="katex-mathml"/>
    <w:basedOn w:val="DefaultParagraphFont"/>
    <w:rsid w:val="004712CF"/>
  </w:style>
  <w:style w:type="character" w:customStyle="1" w:styleId="mord">
    <w:name w:val="mord"/>
    <w:basedOn w:val="DefaultParagraphFont"/>
    <w:rsid w:val="004712CF"/>
  </w:style>
  <w:style w:type="character" w:customStyle="1" w:styleId="vlist-s">
    <w:name w:val="vlist-s"/>
    <w:basedOn w:val="DefaultParagraphFont"/>
    <w:rsid w:val="004712CF"/>
  </w:style>
  <w:style w:type="character" w:customStyle="1" w:styleId="mpunct">
    <w:name w:val="mpunct"/>
    <w:basedOn w:val="DefaultParagraphFont"/>
    <w:rsid w:val="004712CF"/>
  </w:style>
  <w:style w:type="character" w:customStyle="1" w:styleId="mrel">
    <w:name w:val="mrel"/>
    <w:basedOn w:val="DefaultParagraphFont"/>
    <w:rsid w:val="004712CF"/>
  </w:style>
  <w:style w:type="character" w:customStyle="1" w:styleId="mbin">
    <w:name w:val="mbin"/>
    <w:basedOn w:val="DefaultParagraphFont"/>
    <w:rsid w:val="004712CF"/>
  </w:style>
  <w:style w:type="character" w:customStyle="1" w:styleId="overflow-hidden">
    <w:name w:val="overflow-hidden"/>
    <w:basedOn w:val="DefaultParagraphFont"/>
    <w:rsid w:val="004712CF"/>
  </w:style>
  <w:style w:type="character" w:customStyle="1" w:styleId="Heading3Char">
    <w:name w:val="Heading 3 Char"/>
    <w:basedOn w:val="DefaultParagraphFont"/>
    <w:link w:val="Heading3"/>
    <w:uiPriority w:val="9"/>
    <w:rsid w:val="00DB67D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0D5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mopen">
    <w:name w:val="mopen"/>
    <w:basedOn w:val="DefaultParagraphFont"/>
    <w:rsid w:val="004800D5"/>
  </w:style>
  <w:style w:type="character" w:customStyle="1" w:styleId="mclose">
    <w:name w:val="mclose"/>
    <w:basedOn w:val="DefaultParagraphFont"/>
    <w:rsid w:val="0048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6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0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1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53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92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54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83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2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71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82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2EA80-70A8-45E0-9CB5-5D448B06F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Rendi Yudha Frendika</dc:creator>
  <cp:lastModifiedBy>Zizki Wahyudi</cp:lastModifiedBy>
  <cp:revision>2</cp:revision>
  <cp:lastPrinted>2024-12-10T08:57:00Z</cp:lastPrinted>
  <dcterms:created xsi:type="dcterms:W3CDTF">2024-12-10T18:28:00Z</dcterms:created>
  <dcterms:modified xsi:type="dcterms:W3CDTF">2024-12-10T18:28:00Z</dcterms:modified>
</cp:coreProperties>
</file>