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P3"/>
        <w:rPr/>
      </w:pPr>
      <w:r>
        <w:rPr/>
      </w:r>
    </w:p>
    <w:p>
      <w:pPr>
        <w:pStyle w:val="WP3"/>
        <w:rPr/>
      </w:pPr>
      <w:r>
        <w:rPr>
          <w:rStyle w:val="WT4"/>
        </w:rPr>
        <w:t>ID: QR1</w:t>
      </w:r>
    </w:p>
    <w:p>
      <w:pPr>
        <w:pStyle w:val="WP6"/>
        <w:rPr/>
      </w:pPr>
      <w:r>
        <w:rPr>
          <w:rStyle w:val="WT2"/>
        </w:rPr>
        <w:t xml:space="preserve">TAG: </w:t>
      </w:r>
      <w:r>
        <w:rPr>
          <w:rStyle w:val="WT6"/>
        </w:rPr>
        <w:t>Usability</w:t>
      </w:r>
    </w:p>
    <w:p>
      <w:pPr>
        <w:pStyle w:val="WP1"/>
        <w:rPr/>
      </w:pPr>
      <w:r>
        <w:rPr>
          <w:rStyle w:val="WT1"/>
        </w:rPr>
        <w:t>TITLE: Prominent search feature</w:t>
      </w:r>
    </w:p>
    <w:p>
      <w:pPr>
        <w:pStyle w:val="WP1"/>
        <w:rPr/>
      </w:pPr>
      <w:r>
        <w:rPr>
          <w:rStyle w:val="WT1"/>
        </w:rPr>
        <w:t>DESCRIPTION : The search feature should be prominent and easy to find for the user.</w:t>
      </w:r>
    </w:p>
    <w:p>
      <w:pPr>
        <w:pStyle w:val="WP1"/>
        <w:rPr/>
      </w:pPr>
      <w:r>
        <w:rPr>
          <w:rStyle w:val="WT3"/>
        </w:rPr>
        <w:t>WHY</w:t>
      </w:r>
      <w:r>
        <w:rPr>
          <w:rStyle w:val="WT1"/>
        </w:rPr>
        <w:t>: In order to for a user to find the search feature easily.</w:t>
      </w:r>
    </w:p>
    <w:p>
      <w:pPr>
        <w:pStyle w:val="WP2"/>
        <w:rPr/>
      </w:pPr>
      <w:r>
        <w:rPr/>
      </w:r>
    </w:p>
    <w:p>
      <w:pPr>
        <w:pStyle w:val="WP2"/>
        <w:rPr/>
      </w:pPr>
      <w:r>
        <w:rPr>
          <w:rStyle w:val="WT1"/>
        </w:rPr>
        <w:t xml:space="preserve">ID: QR2 </w:t>
      </w:r>
    </w:p>
    <w:p>
      <w:pPr>
        <w:pStyle w:val="WP6"/>
        <w:rPr/>
      </w:pPr>
      <w:r>
        <w:rPr>
          <w:rStyle w:val="WT2"/>
        </w:rPr>
        <w:t xml:space="preserve">TAG: </w:t>
      </w:r>
      <w:r>
        <w:rPr>
          <w:rStyle w:val="WT6"/>
        </w:rPr>
        <w:t>Usability</w:t>
      </w:r>
    </w:p>
    <w:p>
      <w:pPr>
        <w:pStyle w:val="WP2"/>
        <w:rPr/>
      </w:pPr>
      <w:r>
        <w:rPr>
          <w:rStyle w:val="WT1"/>
        </w:rPr>
        <w:t xml:space="preserve">TITLE: Usage of the search feature </w:t>
      </w:r>
    </w:p>
    <w:p>
      <w:pPr>
        <w:pStyle w:val="WP2"/>
        <w:rPr/>
      </w:pPr>
      <w:r>
        <w:rPr>
          <w:rStyle w:val="WT1"/>
        </w:rPr>
        <w:t xml:space="preserve">DESCRIPTION: The different search options should be evident, simple and easy to understand. </w:t>
      </w:r>
    </w:p>
    <w:p>
      <w:pPr>
        <w:pStyle w:val="WP2"/>
        <w:rPr/>
      </w:pPr>
      <w:r>
        <w:rPr>
          <w:rStyle w:val="WT3"/>
        </w:rPr>
        <w:t>WHY</w:t>
      </w:r>
      <w:r>
        <w:rPr>
          <w:rStyle w:val="WT1"/>
        </w:rPr>
        <w:t>: In order to for a user to perform a search easily.</w:t>
      </w:r>
    </w:p>
    <w:p>
      <w:pPr>
        <w:pStyle w:val="WP2"/>
        <w:rPr/>
      </w:pPr>
      <w:r>
        <w:rPr>
          <w:rStyle w:val="WT1"/>
        </w:rPr>
        <w:t xml:space="preserve">ID: QR3 </w:t>
      </w:r>
    </w:p>
    <w:p>
      <w:pPr>
        <w:pStyle w:val="WP6"/>
        <w:rPr/>
      </w:pPr>
      <w:r>
        <w:rPr>
          <w:rStyle w:val="WT2"/>
        </w:rPr>
        <w:t xml:space="preserve">TAG: </w:t>
      </w:r>
      <w:r>
        <w:rPr>
          <w:rStyle w:val="WT6"/>
        </w:rPr>
        <w:t>Usability</w:t>
      </w:r>
    </w:p>
    <w:p>
      <w:pPr>
        <w:pStyle w:val="WP2"/>
        <w:rPr/>
      </w:pPr>
      <w:r>
        <w:rPr>
          <w:rStyle w:val="WT1"/>
        </w:rPr>
        <w:t xml:space="preserve">TITLE: Usage of the result in the list view </w:t>
      </w:r>
    </w:p>
    <w:p>
      <w:pPr>
        <w:pStyle w:val="WP2"/>
        <w:rPr/>
      </w:pPr>
      <w:r>
        <w:rPr>
          <w:rStyle w:val="WT1"/>
        </w:rPr>
        <w:t xml:space="preserve">DESCRIPTION: The results displayed in the list view should be </w:t>
      </w:r>
      <w:r>
        <w:rPr>
          <w:rStyle w:val="WT3"/>
        </w:rPr>
        <w:t>ordered by user selected attributes or by default ordered by departure date and company rate. Selecting trip should be in one tap</w:t>
      </w:r>
    </w:p>
    <w:p>
      <w:pPr>
        <w:pStyle w:val="WP2"/>
        <w:rPr/>
      </w:pPr>
      <w:r>
        <w:rPr>
          <w:rStyle w:val="WT3"/>
        </w:rPr>
        <w:t>WHY</w:t>
      </w:r>
      <w:r>
        <w:rPr>
          <w:rStyle w:val="WT1"/>
        </w:rPr>
        <w:t xml:space="preserve">: In order to </w:t>
      </w:r>
      <w:r>
        <w:rPr>
          <w:rStyle w:val="WT6"/>
        </w:rPr>
        <w:t>makethe</w:t>
      </w:r>
      <w:r>
        <w:rPr>
          <w:rStyle w:val="WT1"/>
        </w:rPr>
        <w:t xml:space="preserve"> user </w:t>
      </w:r>
      <w:r>
        <w:rPr>
          <w:rStyle w:val="WT6"/>
        </w:rPr>
        <w:t>able</w:t>
      </w:r>
      <w:r>
        <w:rPr>
          <w:rStyle w:val="WT1"/>
        </w:rPr>
        <w:t xml:space="preserve"> to </w:t>
      </w:r>
      <w:r>
        <w:rPr>
          <w:rStyle w:val="WT3"/>
        </w:rPr>
        <w:t>find his trip easily</w:t>
      </w:r>
      <w:r>
        <w:rPr>
          <w:rStyle w:val="WT1"/>
        </w:rPr>
        <w:t>.</w:t>
      </w:r>
    </w:p>
    <w:p>
      <w:pPr>
        <w:pStyle w:val="WP4"/>
        <w:rPr/>
      </w:pPr>
      <w:r>
        <w:rPr>
          <w:rStyle w:val="WT1"/>
        </w:rPr>
        <w:t>ID: QR4</w:t>
      </w:r>
    </w:p>
    <w:p>
      <w:pPr>
        <w:pStyle w:val="WP4"/>
        <w:rPr/>
      </w:pPr>
      <w:r>
        <w:rPr>
          <w:rStyle w:val="WT1"/>
        </w:rPr>
        <w:t xml:space="preserve">TAG: Response Time </w:t>
      </w:r>
    </w:p>
    <w:p>
      <w:pPr>
        <w:pStyle w:val="WP4"/>
        <w:rPr/>
      </w:pPr>
      <w:r>
        <w:rPr>
          <w:rStyle w:val="WT1"/>
        </w:rPr>
        <w:t xml:space="preserve">TITLE: The fastness of the search </w:t>
      </w:r>
    </w:p>
    <w:p>
      <w:pPr>
        <w:pStyle w:val="WP4"/>
        <w:rPr/>
      </w:pPr>
      <w:r>
        <w:rPr>
          <w:rStyle w:val="WT1"/>
        </w:rPr>
        <w:t xml:space="preserve">SCALE: The response time of a search </w:t>
      </w:r>
    </w:p>
    <w:p>
      <w:pPr>
        <w:pStyle w:val="WP4"/>
        <w:rPr/>
      </w:pPr>
      <w:r>
        <w:rPr>
          <w:rStyle w:val="WT1"/>
        </w:rPr>
        <w:t xml:space="preserve">MEASURE: Measurements obtained from 1000 searches during testing. </w:t>
      </w:r>
    </w:p>
    <w:p>
      <w:pPr>
        <w:pStyle w:val="WP4"/>
        <w:rPr/>
      </w:pPr>
      <w:r>
        <w:rPr>
          <w:rStyle w:val="WT1"/>
        </w:rPr>
        <w:t xml:space="preserve">MUST: No more than 2 seconds 100% of the time. </w:t>
      </w:r>
    </w:p>
    <w:p>
      <w:pPr>
        <w:pStyle w:val="WP4"/>
        <w:rPr/>
      </w:pPr>
      <w:r>
        <w:rPr>
          <w:rStyle w:val="WT1"/>
        </w:rPr>
        <w:t>WISH: No more than 1 second 100% of the time.</w:t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/>
      </w:r>
    </w:p>
    <w:p>
      <w:pPr>
        <w:pStyle w:val="WP4"/>
        <w:rPr/>
      </w:pPr>
      <w:r>
        <w:rPr>
          <w:rStyle w:val="WT2"/>
        </w:rPr>
        <w:t>I</w:t>
      </w:r>
      <w:r>
        <w:rPr>
          <w:rStyle w:val="WT1"/>
        </w:rPr>
        <w:t>D: QR5</w:t>
      </w:r>
    </w:p>
    <w:p>
      <w:pPr>
        <w:pStyle w:val="WP5"/>
        <w:rPr/>
      </w:pPr>
      <w:r>
        <w:rPr>
          <w:rStyle w:val="WT1"/>
        </w:rPr>
        <w:t xml:space="preserve">TAG: </w:t>
      </w:r>
      <w:r>
        <w:rPr>
          <w:rStyle w:val="WT5"/>
        </w:rPr>
        <w:t>Reliability</w:t>
      </w:r>
    </w:p>
    <w:p>
      <w:pPr>
        <w:pStyle w:val="WP5"/>
        <w:rPr/>
      </w:pPr>
      <w:r>
        <w:rPr>
          <w:rStyle w:val="WT1"/>
        </w:rPr>
        <w:t xml:space="preserve"> </w:t>
      </w:r>
      <w:r>
        <w:rPr>
          <w:rStyle w:val="WT5"/>
        </w:rPr>
        <w:t>TITLE</w:t>
      </w:r>
      <w:r>
        <w:rPr>
          <w:rStyle w:val="WT1"/>
        </w:rPr>
        <w:t xml:space="preserve">: The fault tolerance of the system. </w:t>
      </w:r>
    </w:p>
    <w:p>
      <w:pPr>
        <w:pStyle w:val="WP5"/>
        <w:rPr/>
      </w:pPr>
      <w:r>
        <w:rPr>
          <w:rStyle w:val="WT1"/>
        </w:rPr>
        <w:t xml:space="preserve">SCALE: If the system loses the connection to the Internet or the system gets some strange input, the user should be informed. </w:t>
      </w:r>
    </w:p>
    <w:p>
      <w:pPr>
        <w:pStyle w:val="WP5"/>
        <w:rPr/>
      </w:pPr>
      <w:r>
        <w:rPr>
          <w:rStyle w:val="WT1"/>
        </w:rPr>
        <w:t>ME</w:t>
      </w:r>
      <w:r>
        <w:rPr>
          <w:rStyle w:val="WT5"/>
        </w:rPr>
        <w:t>ASURE</w:t>
      </w:r>
      <w:r>
        <w:rPr>
          <w:rStyle w:val="WT1"/>
        </w:rPr>
        <w:t xml:space="preserve">: Measurements obtained from </w:t>
      </w:r>
      <w:r>
        <w:rPr>
          <w:rStyle w:val="WT5"/>
        </w:rPr>
        <w:t>trials</w:t>
      </w:r>
      <w:r>
        <w:rPr>
          <w:rStyle w:val="WT1"/>
        </w:rPr>
        <w:t xml:space="preserve"> during testing. </w:t>
      </w:r>
    </w:p>
    <w:p>
      <w:pPr>
        <w:pStyle w:val="WP5"/>
        <w:rPr/>
      </w:pPr>
      <w:r>
        <w:rPr>
          <w:rStyle w:val="WT1"/>
        </w:rPr>
        <w:t>MUST: 100% of the time.</w:t>
      </w:r>
    </w:p>
    <w:p>
      <w:pPr>
        <w:pStyle w:val="WP7"/>
        <w:rPr/>
      </w:pPr>
      <w:r>
        <w:rPr>
          <w:rStyle w:val="WT1"/>
        </w:rPr>
        <w:t xml:space="preserve">ID: QR6 </w:t>
      </w:r>
    </w:p>
    <w:p>
      <w:pPr>
        <w:pStyle w:val="WP7"/>
        <w:rPr/>
      </w:pPr>
      <w:r>
        <w:rPr>
          <w:rStyle w:val="WT1"/>
        </w:rPr>
        <w:t xml:space="preserve">TITLE: Internet Connection </w:t>
      </w:r>
    </w:p>
    <w:p>
      <w:pPr>
        <w:pStyle w:val="WP7"/>
        <w:rPr/>
      </w:pPr>
      <w:r>
        <w:rPr>
          <w:rStyle w:val="WT1"/>
        </w:rPr>
        <w:t xml:space="preserve">DESCRIPTION: The application should be connected to the Internet. </w:t>
      </w:r>
    </w:p>
    <w:p>
      <w:pPr>
        <w:pStyle w:val="WP7"/>
        <w:rPr/>
      </w:pPr>
      <w:r>
        <w:rPr>
          <w:rStyle w:val="WT1"/>
        </w:rPr>
        <w:t xml:space="preserve">WHY: In order for the application to communicate with the database. </w:t>
      </w:r>
    </w:p>
    <w:p>
      <w:pPr>
        <w:pStyle w:val="WP7"/>
        <w:rPr/>
      </w:pPr>
      <w:r>
        <w:rPr/>
      </w:r>
    </w:p>
    <w:p>
      <w:pPr>
        <w:pStyle w:val="WText20body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ndnoteCharacters">
    <w:name w:val="Endnote Characters"/>
    <w:qFormat/>
    <w:rPr/>
  </w:style>
  <w:style w:type="character" w:styleId="FootnoteAnchor">
    <w:name w:val="Footnote Anchor"/>
    <w:rPr>
      <w:vertAlign w:val="superscript"/>
    </w:rPr>
  </w:style>
  <w:style w:type="character" w:styleId="WBullet20Symbols">
    <w:name w:val="wBullet_20_Symbols"/>
    <w:qFormat/>
    <w:rPr>
      <w:b w:val="false"/>
      <w:bCs w:val="false"/>
    </w:rPr>
  </w:style>
  <w:style w:type="character" w:styleId="WT1">
    <w:name w:val="wT1"/>
    <w:qFormat/>
    <w:rPr>
      <w:b w:val="false"/>
      <w:bCs w:val="false"/>
    </w:rPr>
  </w:style>
  <w:style w:type="character" w:styleId="WT2">
    <w:name w:val="wT2"/>
    <w:qFormat/>
    <w:rPr>
      <w:b w:val="false"/>
      <w:bCs w:val="false"/>
    </w:rPr>
  </w:style>
  <w:style w:type="character" w:styleId="WT3">
    <w:name w:val="wT3"/>
    <w:qFormat/>
    <w:rPr>
      <w:b w:val="false"/>
      <w:bCs w:val="false"/>
    </w:rPr>
  </w:style>
  <w:style w:type="character" w:styleId="WT4">
    <w:name w:val="wT4"/>
    <w:qFormat/>
    <w:rPr>
      <w:b w:val="false"/>
      <w:bCs w:val="false"/>
    </w:rPr>
  </w:style>
  <w:style w:type="character" w:styleId="WT5">
    <w:name w:val="wT5"/>
    <w:qFormat/>
    <w:rPr>
      <w:b w:val="false"/>
      <w:bCs w:val="false"/>
    </w:rPr>
  </w:style>
  <w:style w:type="character" w:styleId="WT6">
    <w:name w:val="wT6"/>
    <w:qFormat/>
    <w:rPr>
      <w:b w:val="false"/>
      <w:bCs w:val="false"/>
    </w:rPr>
  </w:style>
  <w:style w:type="character" w:styleId="WT7">
    <w:name w:val="wT7"/>
    <w:qFormat/>
    <w:rPr>
      <w:b w:val="false"/>
      <w:bCs w:val="false"/>
    </w:rPr>
  </w:style>
  <w:style w:type="character" w:styleId="WHyperlink">
    <w:name w:val="wHyperlink"/>
    <w:qFormat/>
    <w:rPr>
      <w:b w:val="false"/>
      <w:bCs w:val="false"/>
    </w:rPr>
  </w:style>
  <w:style w:type="character" w:styleId="WFollowedHyperlink">
    <w:name w:val="wFollowedHyperlink"/>
    <w:qFormat/>
    <w:rPr>
      <w:b w:val="false"/>
      <w:bCs w:val="false"/>
    </w:rPr>
  </w:style>
  <w:style w:type="character" w:styleId="WCommentReference">
    <w:name w:val="wCommentReference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defaultparagraphstyle">
    <w:name w:val="wdefault-paragraph-style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WStandard">
    <w:name w:val="wStandard"/>
    <w:basedOn w:val="Wdefaultparagraphstyle"/>
    <w:qFormat/>
    <w:pPr/>
    <w:rPr/>
  </w:style>
  <w:style w:type="paragraph" w:styleId="WHeading">
    <w:name w:val="wHeading"/>
    <w:basedOn w:val="WStandard"/>
    <w:qFormat/>
    <w:pPr>
      <w:spacing w:before="0" w:after="0"/>
    </w:pPr>
    <w:rPr>
      <w:rFonts w:ascii="Liberation Sans" w:hAnsi="Liberation Sans" w:eastAsia="Noto Sans CJK SC Regular" w:cs="FreeSans"/>
      <w:sz w:val="28"/>
    </w:rPr>
  </w:style>
  <w:style w:type="paragraph" w:styleId="WText20body">
    <w:name w:val="wText_20_body"/>
    <w:basedOn w:val="WStandard"/>
    <w:qFormat/>
    <w:pPr>
      <w:spacing w:lineRule="auto" w:line="288" w:before="0" w:after="0"/>
    </w:pPr>
    <w:rPr/>
  </w:style>
  <w:style w:type="paragraph" w:styleId="WList">
    <w:name w:val="wList"/>
    <w:basedOn w:val="WText20body"/>
    <w:qFormat/>
    <w:pPr/>
    <w:rPr>
      <w:rFonts w:cs="FreeSans1"/>
    </w:rPr>
  </w:style>
  <w:style w:type="paragraph" w:styleId="WCaption">
    <w:name w:val="wCaption"/>
    <w:basedOn w:val="WStandard"/>
    <w:qFormat/>
    <w:pPr>
      <w:spacing w:before="0" w:after="0"/>
    </w:pPr>
    <w:rPr>
      <w:rFonts w:cs="FreeSans1"/>
      <w:sz w:val="24"/>
    </w:rPr>
  </w:style>
  <w:style w:type="paragraph" w:styleId="WIndex">
    <w:name w:val="wIndex"/>
    <w:basedOn w:val="WStandard"/>
    <w:qFormat/>
    <w:pPr/>
    <w:rPr>
      <w:rFonts w:cs="FreeSans1"/>
    </w:rPr>
  </w:style>
  <w:style w:type="paragraph" w:styleId="WHeading202">
    <w:name w:val="wHeading_20_2"/>
    <w:basedOn w:val="WHeading"/>
    <w:qFormat/>
    <w:pPr>
      <w:spacing w:before="0" w:after="0"/>
    </w:pPr>
    <w:rPr>
      <w:rFonts w:ascii="Liberation Serif" w:hAnsi="Liberation Serif" w:eastAsia="Noto Sans CJK SC Regular" w:cs="FreeSans"/>
      <w:sz w:val="36"/>
    </w:rPr>
  </w:style>
  <w:style w:type="paragraph" w:styleId="WHeading203">
    <w:name w:val="wHeading_20_3"/>
    <w:basedOn w:val="WHeading"/>
    <w:qFormat/>
    <w:pPr>
      <w:spacing w:before="0" w:after="0"/>
      <w:ind w:left="0" w:right="0" w:hanging="0"/>
    </w:pPr>
    <w:rPr/>
  </w:style>
  <w:style w:type="paragraph" w:styleId="WHeading201">
    <w:name w:val="wHeading_20_1"/>
    <w:basedOn w:val="WHeading"/>
    <w:qFormat/>
    <w:pPr>
      <w:spacing w:before="0" w:after="0"/>
      <w:ind w:left="0" w:right="0" w:hanging="0"/>
    </w:pPr>
    <w:rPr/>
  </w:style>
  <w:style w:type="paragraph" w:styleId="WP1">
    <w:name w:val="wP1"/>
    <w:basedOn w:val="WText20body"/>
    <w:qFormat/>
    <w:pPr/>
    <w:rPr/>
  </w:style>
  <w:style w:type="paragraph" w:styleId="WP2">
    <w:name w:val="wP2"/>
    <w:basedOn w:val="WText20body"/>
    <w:qFormat/>
    <w:pPr/>
    <w:rPr/>
  </w:style>
  <w:style w:type="paragraph" w:styleId="WP3">
    <w:name w:val="wP3"/>
    <w:basedOn w:val="WText20body"/>
    <w:qFormat/>
    <w:pPr/>
    <w:rPr/>
  </w:style>
  <w:style w:type="paragraph" w:styleId="WP4">
    <w:name w:val="wP4"/>
    <w:basedOn w:val="WText20body"/>
    <w:qFormat/>
    <w:pPr/>
    <w:rPr/>
  </w:style>
  <w:style w:type="paragraph" w:styleId="WP5">
    <w:name w:val="wP5"/>
    <w:basedOn w:val="WText20body"/>
    <w:qFormat/>
    <w:pPr/>
    <w:rPr/>
  </w:style>
  <w:style w:type="paragraph" w:styleId="WP6">
    <w:name w:val="wP6"/>
    <w:basedOn w:val="WText20body"/>
    <w:qFormat/>
    <w:pPr/>
    <w:rPr/>
  </w:style>
  <w:style w:type="paragraph" w:styleId="WP7">
    <w:name w:val="wP7"/>
    <w:basedOn w:val="WText20body"/>
    <w:qFormat/>
    <w:pPr/>
    <w:rPr/>
  </w:style>
  <w:style w:type="paragraph" w:styleId="WCommentText">
    <w:name w:val="wCommentText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WCommentSubject">
    <w:name w:val="wCommentSubject"/>
    <w:basedOn w:val="WComment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244</Words>
  <Characters>1186</Characters>
  <CharactersWithSpaces>1417</CharactersWithSpaces>
  <Paragraphs>33</Paragraph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2018-02-14T17:49:43Z</dcterms:created>
  <dc:creator/>
  <dc:description/>
  <dc:language>en-US</dc:language>
  <cp:lastModifiedBy/>
  <dcterms:modified xsi:type="dcterms:W3CDTF">2018-02-16T14:50:38Z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Editor">
    <vt:lpwstr>LibreOffice/5.1.6.2$Linux_X86_64 LibreOffice_project/10m0$Build-2</vt:lpwstr>
  </property>
  <property fmtid="{D5CDD505-2E9C-101B-9397-08002B2CF9AE}" pid="5" name="HyperlinkBase">
    <vt:lpwstr/>
  </property>
  <property fmtid="{D5CDD505-2E9C-101B-9397-08002B2CF9AE}" pid="6" name="Languag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