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234" w:rsidRDefault="00B16E3D">
      <w:pPr>
        <w:pStyle w:val="TOCHeading"/>
        <w:rPr>
          <w:rFonts w:asciiTheme="minorHAnsi" w:eastAsiaTheme="minorHAnsi" w:hAnsiTheme="minorHAnsi" w:cstheme="minorBidi"/>
          <w:color w:val="00000A"/>
          <w:sz w:val="42"/>
          <w:szCs w:val="42"/>
        </w:rPr>
      </w:pPr>
      <w:r>
        <w:rPr>
          <w:noProof/>
        </w:rPr>
        <mc:AlternateContent>
          <mc:Choice Requires="wps">
            <w:drawing>
              <wp:anchor distT="0" distB="0" distL="114300" distR="114300" simplePos="0" relativeHeight="16" behindDoc="0" locked="0" layoutInCell="1" allowOverlap="1">
                <wp:simplePos x="0" y="0"/>
                <wp:positionH relativeFrom="column">
                  <wp:posOffset>4236085</wp:posOffset>
                </wp:positionH>
                <wp:positionV relativeFrom="paragraph">
                  <wp:posOffset>-115570</wp:posOffset>
                </wp:positionV>
                <wp:extent cx="2276475" cy="1521460"/>
                <wp:effectExtent l="10795" t="6350" r="8890" b="6350"/>
                <wp:wrapNone/>
                <wp:docPr id="1" name="Text Box 2"/>
                <wp:cNvGraphicFramePr/>
                <a:graphic xmlns:a="http://schemas.openxmlformats.org/drawingml/2006/main">
                  <a:graphicData uri="http://schemas.microsoft.com/office/word/2010/wordprocessingShape">
                    <wps:wsp>
                      <wps:cNvSpPr/>
                      <wps:spPr>
                        <a:xfrm>
                          <a:off x="0" y="0"/>
                          <a:ext cx="2275920" cy="1521000"/>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rsidR="00E17234" w:rsidRDefault="00B16E3D">
                            <w:pPr>
                              <w:pStyle w:val="FrameContents"/>
                            </w:pPr>
                            <w:r>
                              <w:t xml:space="preserve">               </w:t>
                            </w:r>
                            <w:r>
                              <w:rPr>
                                <w:noProof/>
                              </w:rPr>
                              <w:drawing>
                                <wp:inline distT="0" distB="0" distL="19050" distR="635">
                                  <wp:extent cx="1351915" cy="12579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1351915" cy="1257935"/>
                                          </a:xfrm>
                                          <a:prstGeom prst="rect">
                                            <a:avLst/>
                                          </a:prstGeom>
                                        </pic:spPr>
                                      </pic:pic>
                                    </a:graphicData>
                                  </a:graphic>
                                </wp:inline>
                              </w:drawing>
                            </w:r>
                          </w:p>
                        </w:txbxContent>
                      </wps:txbx>
                      <wps:bodyPr lIns="90000" tIns="45000" rIns="90000" bIns="45000">
                        <a:noAutofit/>
                      </wps:bodyPr>
                    </wps:wsp>
                  </a:graphicData>
                </a:graphic>
              </wp:anchor>
            </w:drawing>
          </mc:Choice>
          <mc:Fallback>
            <w:pict>
              <v:rect id="shape_0" ID="Text Box 2" fillcolor="white" stroked="t" style="position:absolute;margin-left:333.55pt;margin-top:-9.1pt;width:179.15pt;height:119.7pt">
                <w10:wrap type="square"/>
                <v:fill o:detectmouseclick="t" type="solid" color2="black"/>
                <v:stroke color="white" weight="9360" joinstyle="miter" endcap="flat"/>
                <v:textbox>
                  <w:txbxContent>
                    <w:p>
                      <w:pPr>
                        <w:pStyle w:val="FrameContents"/>
                        <w:spacing w:before="0" w:after="200"/>
                        <w:rPr/>
                      </w:pPr>
                      <w:r>
                        <w:rPr/>
                        <w:t xml:space="preserve">               </w:t>
                      </w:r>
                      <w:r>
                        <w:rPr/>
                        <w:drawing>
                          <wp:inline distT="0" distB="0" distL="19050" distR="635">
                            <wp:extent cx="1351915" cy="125793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9"/>
                                    <a:stretch>
                                      <a:fillRect/>
                                    </a:stretch>
                                  </pic:blipFill>
                                  <pic:spPr bwMode="auto">
                                    <a:xfrm>
                                      <a:off x="0" y="0"/>
                                      <a:ext cx="1351915" cy="1257935"/>
                                    </a:xfrm>
                                    <a:prstGeom prst="rect">
                                      <a:avLst/>
                                    </a:prstGeom>
                                  </pic:spPr>
                                </pic:pic>
                              </a:graphicData>
                            </a:graphic>
                          </wp:inline>
                        </w:drawing>
                      </w:r>
                    </w:p>
                  </w:txbxContent>
                </v:textbox>
              </v:rect>
            </w:pict>
          </mc:Fallback>
        </mc:AlternateContent>
      </w:r>
      <w:r>
        <w:rPr>
          <w:noProof/>
        </w:rPr>
        <w:drawing>
          <wp:anchor distT="0" distB="0" distL="133350" distR="114300" simplePos="0" relativeHeight="15" behindDoc="0" locked="0" layoutInCell="1" allowOverlap="1">
            <wp:simplePos x="0" y="0"/>
            <wp:positionH relativeFrom="column">
              <wp:posOffset>4384040</wp:posOffset>
            </wp:positionH>
            <wp:positionV relativeFrom="paragraph">
              <wp:posOffset>-75565</wp:posOffset>
            </wp:positionV>
            <wp:extent cx="1014095" cy="943610"/>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a:stretch>
                      <a:fillRect/>
                    </a:stretch>
                  </pic:blipFill>
                  <pic:spPr bwMode="auto">
                    <a:xfrm>
                      <a:off x="0" y="0"/>
                      <a:ext cx="1014095" cy="943610"/>
                    </a:xfrm>
                    <a:prstGeom prst="rect">
                      <a:avLst/>
                    </a:prstGeom>
                  </pic:spPr>
                </pic:pic>
              </a:graphicData>
            </a:graphic>
          </wp:anchor>
        </w:drawing>
      </w:r>
      <w:r>
        <w:rPr>
          <w:rFonts w:asciiTheme="minorHAnsi" w:eastAsiaTheme="minorHAnsi" w:hAnsiTheme="minorHAnsi" w:cstheme="minorBidi"/>
          <w:color w:val="00000A"/>
          <w:sz w:val="42"/>
          <w:szCs w:val="42"/>
        </w:rPr>
        <w:t>Cairo University</w:t>
      </w:r>
      <w:r>
        <w:rPr>
          <w:rFonts w:asciiTheme="minorHAnsi" w:eastAsiaTheme="minorHAnsi" w:hAnsiTheme="minorHAnsi" w:cstheme="minorBidi"/>
          <w:color w:val="00000A"/>
          <w:sz w:val="42"/>
          <w:szCs w:val="42"/>
        </w:rPr>
        <w:br/>
        <w:t xml:space="preserve">Faculty of Computers and Information </w:t>
      </w:r>
    </w:p>
    <w:p w:rsidR="00E17234" w:rsidRDefault="00E17234"/>
    <w:p w:rsidR="00E17234" w:rsidRDefault="00E17234">
      <w:pPr>
        <w:jc w:val="center"/>
        <w:rPr>
          <w:rFonts w:ascii="Calibri" w:hAnsi="Calibri" w:cs="Calibri"/>
          <w:b/>
          <w:bCs/>
          <w:color w:val="000000"/>
          <w:sz w:val="96"/>
          <w:szCs w:val="96"/>
        </w:rPr>
      </w:pPr>
    </w:p>
    <w:p w:rsidR="00E17234" w:rsidRDefault="00B16E3D">
      <w:pPr>
        <w:jc w:val="center"/>
        <w:rPr>
          <w:rFonts w:ascii="Calibri" w:hAnsi="Calibri" w:cs="Calibri"/>
          <w:b/>
          <w:bCs/>
          <w:color w:val="000000"/>
          <w:sz w:val="96"/>
          <w:szCs w:val="96"/>
        </w:rPr>
      </w:pPr>
      <w:r>
        <w:rPr>
          <w:rFonts w:cs="Calibri"/>
          <w:b/>
          <w:bCs/>
          <w:color w:val="000000"/>
          <w:sz w:val="96"/>
          <w:szCs w:val="96"/>
        </w:rPr>
        <w:t>CS251</w:t>
      </w:r>
    </w:p>
    <w:p w:rsidR="00E17234" w:rsidRDefault="00B16E3D">
      <w:pPr>
        <w:jc w:val="center"/>
        <w:rPr>
          <w:rFonts w:ascii="Calibri" w:hAnsi="Calibri" w:cs="Calibri"/>
          <w:b/>
          <w:bCs/>
          <w:color w:val="000000"/>
          <w:sz w:val="96"/>
          <w:szCs w:val="96"/>
        </w:rPr>
      </w:pPr>
      <w:r>
        <w:rPr>
          <w:rFonts w:cs="Calibri"/>
          <w:b/>
          <w:bCs/>
          <w:color w:val="000000"/>
          <w:sz w:val="96"/>
          <w:szCs w:val="96"/>
        </w:rPr>
        <w:t>Software Engineering I</w:t>
      </w:r>
    </w:p>
    <w:p w:rsidR="00E17234" w:rsidRDefault="00B16E3D">
      <w:pPr>
        <w:jc w:val="center"/>
        <w:rPr>
          <w:sz w:val="76"/>
          <w:szCs w:val="76"/>
          <w:lang w:bidi="ar-EG"/>
        </w:rPr>
      </w:pPr>
      <w:r>
        <w:rPr>
          <w:sz w:val="76"/>
          <w:szCs w:val="76"/>
          <w:lang w:bidi="ar-EG"/>
        </w:rPr>
        <w:t>Fizo.com</w:t>
      </w:r>
    </w:p>
    <w:p w:rsidR="00E17234" w:rsidRDefault="00B16E3D">
      <w:pPr>
        <w:ind w:left="-180" w:right="-252"/>
        <w:jc w:val="center"/>
        <w:rPr>
          <w:sz w:val="64"/>
          <w:szCs w:val="64"/>
          <w:lang w:bidi="ar-EG"/>
        </w:rPr>
      </w:pPr>
      <w:r>
        <w:rPr>
          <w:sz w:val="64"/>
          <w:szCs w:val="64"/>
          <w:lang w:bidi="ar-EG"/>
        </w:rPr>
        <w:t>Software Requirements Specifications</w:t>
      </w:r>
    </w:p>
    <w:p w:rsidR="00E17234" w:rsidRDefault="00B16E3D">
      <w:pPr>
        <w:jc w:val="center"/>
        <w:rPr>
          <w:sz w:val="50"/>
          <w:szCs w:val="50"/>
          <w:lang w:bidi="ar-EG"/>
        </w:rPr>
      </w:pPr>
      <w:r>
        <w:rPr>
          <w:sz w:val="50"/>
          <w:szCs w:val="50"/>
          <w:lang w:bidi="ar-EG"/>
        </w:rPr>
        <w:t>Abdel-Aziz Abdel-Naser Abdel-Aziz</w:t>
      </w:r>
    </w:p>
    <w:p w:rsidR="00E17234" w:rsidRDefault="00B16E3D">
      <w:pPr>
        <w:jc w:val="center"/>
        <w:rPr>
          <w:sz w:val="52"/>
          <w:szCs w:val="52"/>
          <w:lang w:bidi="ar-EG"/>
        </w:rPr>
      </w:pPr>
      <w:r>
        <w:rPr>
          <w:sz w:val="52"/>
          <w:szCs w:val="52"/>
          <w:lang w:bidi="ar-EG"/>
        </w:rPr>
        <w:t>Mohamed Fawzy Abdel-Salam</w:t>
      </w:r>
    </w:p>
    <w:p w:rsidR="00E17234" w:rsidRDefault="00B16E3D">
      <w:pPr>
        <w:jc w:val="center"/>
        <w:rPr>
          <w:sz w:val="52"/>
          <w:szCs w:val="52"/>
          <w:lang w:bidi="ar-EG"/>
        </w:rPr>
      </w:pPr>
      <w:r>
        <w:rPr>
          <w:sz w:val="52"/>
          <w:szCs w:val="52"/>
          <w:lang w:bidi="ar-EG"/>
        </w:rPr>
        <w:t>Mahmoud Osama Abdel-</w:t>
      </w:r>
      <w:proofErr w:type="spellStart"/>
      <w:r>
        <w:rPr>
          <w:sz w:val="52"/>
          <w:szCs w:val="52"/>
          <w:lang w:bidi="ar-EG"/>
        </w:rPr>
        <w:t>ghaffar</w:t>
      </w:r>
      <w:proofErr w:type="spellEnd"/>
    </w:p>
    <w:p w:rsidR="00E17234" w:rsidRDefault="00B16E3D">
      <w:pPr>
        <w:jc w:val="center"/>
        <w:rPr>
          <w:sz w:val="52"/>
          <w:szCs w:val="52"/>
          <w:lang w:bidi="ar-EG"/>
        </w:rPr>
      </w:pPr>
      <w:r>
        <w:rPr>
          <w:sz w:val="52"/>
          <w:szCs w:val="52"/>
          <w:lang w:bidi="ar-EG"/>
        </w:rPr>
        <w:t xml:space="preserve">Mohamed </w:t>
      </w:r>
      <w:proofErr w:type="spellStart"/>
      <w:r>
        <w:rPr>
          <w:sz w:val="52"/>
          <w:szCs w:val="52"/>
          <w:lang w:bidi="ar-EG"/>
        </w:rPr>
        <w:t>maged</w:t>
      </w:r>
      <w:proofErr w:type="spellEnd"/>
      <w:r>
        <w:rPr>
          <w:sz w:val="52"/>
          <w:szCs w:val="52"/>
          <w:lang w:bidi="ar-EG"/>
        </w:rPr>
        <w:t xml:space="preserve"> </w:t>
      </w:r>
      <w:proofErr w:type="spellStart"/>
      <w:r>
        <w:rPr>
          <w:sz w:val="52"/>
          <w:szCs w:val="52"/>
          <w:lang w:bidi="ar-EG"/>
        </w:rPr>
        <w:t>gamal</w:t>
      </w:r>
      <w:proofErr w:type="spellEnd"/>
    </w:p>
    <w:p w:rsidR="00E17234" w:rsidRDefault="00B16E3D">
      <w:pPr>
        <w:jc w:val="center"/>
        <w:rPr>
          <w:sz w:val="62"/>
          <w:szCs w:val="62"/>
          <w:lang w:bidi="ar-EG"/>
        </w:rPr>
      </w:pPr>
      <w:r>
        <w:rPr>
          <w:sz w:val="62"/>
          <w:szCs w:val="62"/>
          <w:lang w:bidi="ar-EG"/>
        </w:rPr>
        <w:t>Nov 2016</w:t>
      </w:r>
    </w:p>
    <w:p w:rsidR="00E17234" w:rsidRDefault="00B16E3D">
      <w:r>
        <w:rPr>
          <w:sz w:val="30"/>
          <w:szCs w:val="30"/>
        </w:rPr>
        <w:lastRenderedPageBreak/>
        <w:t>Content</w:t>
      </w:r>
    </w:p>
    <w:p w:rsidR="00E17234" w:rsidRDefault="00B16E3D">
      <w:pPr>
        <w:pStyle w:val="TOC1"/>
        <w:tabs>
          <w:tab w:val="right" w:leader="dot" w:pos="9638"/>
        </w:tabs>
        <w:rPr>
          <w:rFonts w:eastAsiaTheme="minorEastAsia"/>
          <w:sz w:val="24"/>
          <w:szCs w:val="24"/>
        </w:rPr>
      </w:pPr>
      <w:r>
        <w:fldChar w:fldCharType="begin"/>
      </w:r>
      <w:r>
        <w:instrText>TOC \z \o "1-3" \u \h</w:instrText>
      </w:r>
      <w:r>
        <w:fldChar w:fldCharType="separate"/>
      </w:r>
      <w:r>
        <w:rPr>
          <w:sz w:val="24"/>
          <w:szCs w:val="24"/>
        </w:rPr>
        <w:t>Team</w:t>
      </w:r>
      <w:r>
        <w:rPr>
          <w:sz w:val="24"/>
          <w:szCs w:val="24"/>
        </w:rPr>
        <w:tab/>
        <w:t>3</w:t>
      </w:r>
    </w:p>
    <w:p w:rsidR="00E17234" w:rsidRDefault="00B16E3D">
      <w:pPr>
        <w:pStyle w:val="TOC1"/>
        <w:tabs>
          <w:tab w:val="right" w:leader="dot" w:pos="9638"/>
        </w:tabs>
        <w:rPr>
          <w:rFonts w:eastAsiaTheme="minorEastAsia"/>
          <w:sz w:val="24"/>
          <w:szCs w:val="24"/>
        </w:rPr>
      </w:pPr>
      <w:r>
        <w:rPr>
          <w:sz w:val="24"/>
          <w:szCs w:val="24"/>
        </w:rPr>
        <w:t>Document Purpose and Audience</w:t>
      </w:r>
      <w:r>
        <w:rPr>
          <w:sz w:val="24"/>
          <w:szCs w:val="24"/>
        </w:rPr>
        <w:tab/>
        <w:t>3</w:t>
      </w:r>
    </w:p>
    <w:p w:rsidR="00E17234" w:rsidRDefault="00B16E3D" w:rsidP="00180F56">
      <w:pPr>
        <w:pStyle w:val="TOC1"/>
        <w:tabs>
          <w:tab w:val="right" w:leader="dot" w:pos="9638"/>
        </w:tabs>
        <w:rPr>
          <w:rFonts w:eastAsiaTheme="minorEastAsia"/>
          <w:sz w:val="24"/>
          <w:szCs w:val="24"/>
        </w:rPr>
      </w:pPr>
      <w:r>
        <w:rPr>
          <w:sz w:val="24"/>
          <w:szCs w:val="24"/>
        </w:rPr>
        <w:t>Introduction</w:t>
      </w:r>
      <w:r>
        <w:rPr>
          <w:sz w:val="24"/>
          <w:szCs w:val="24"/>
        </w:rPr>
        <w:tab/>
      </w:r>
      <w:r w:rsidR="00180F56">
        <w:rPr>
          <w:sz w:val="24"/>
          <w:szCs w:val="24"/>
        </w:rPr>
        <w:t>4</w:t>
      </w:r>
    </w:p>
    <w:p w:rsidR="00E17234" w:rsidRDefault="00B16E3D" w:rsidP="00180F56">
      <w:pPr>
        <w:pStyle w:val="TOC2"/>
        <w:tabs>
          <w:tab w:val="right" w:leader="dot" w:pos="9638"/>
        </w:tabs>
        <w:rPr>
          <w:rFonts w:eastAsiaTheme="minorEastAsia"/>
          <w:sz w:val="24"/>
          <w:szCs w:val="24"/>
        </w:rPr>
      </w:pPr>
      <w:r>
        <w:rPr>
          <w:sz w:val="24"/>
          <w:szCs w:val="24"/>
        </w:rPr>
        <w:t>Software Purpose</w:t>
      </w:r>
      <w:r>
        <w:rPr>
          <w:sz w:val="24"/>
          <w:szCs w:val="24"/>
        </w:rPr>
        <w:tab/>
      </w:r>
      <w:r w:rsidR="00180F56">
        <w:rPr>
          <w:sz w:val="24"/>
          <w:szCs w:val="24"/>
        </w:rPr>
        <w:t>4</w:t>
      </w:r>
    </w:p>
    <w:p w:rsidR="00E17234" w:rsidRDefault="00B16E3D" w:rsidP="00180F56">
      <w:pPr>
        <w:pStyle w:val="TOC2"/>
        <w:tabs>
          <w:tab w:val="right" w:leader="dot" w:pos="9638"/>
        </w:tabs>
        <w:rPr>
          <w:rFonts w:eastAsiaTheme="minorEastAsia"/>
          <w:sz w:val="24"/>
          <w:szCs w:val="24"/>
        </w:rPr>
      </w:pPr>
      <w:r>
        <w:rPr>
          <w:sz w:val="24"/>
          <w:szCs w:val="24"/>
        </w:rPr>
        <w:t>Software Scope</w:t>
      </w:r>
      <w:r>
        <w:rPr>
          <w:sz w:val="24"/>
          <w:szCs w:val="24"/>
        </w:rPr>
        <w:tab/>
      </w:r>
      <w:r w:rsidR="00180F56">
        <w:rPr>
          <w:sz w:val="24"/>
          <w:szCs w:val="24"/>
        </w:rPr>
        <w:t>4</w:t>
      </w:r>
    </w:p>
    <w:p w:rsidR="00E17234" w:rsidRDefault="00B16E3D" w:rsidP="00180F56">
      <w:pPr>
        <w:pStyle w:val="TOC2"/>
        <w:tabs>
          <w:tab w:val="right" w:leader="dot" w:pos="9638"/>
        </w:tabs>
        <w:rPr>
          <w:rFonts w:eastAsiaTheme="minorEastAsia"/>
          <w:sz w:val="24"/>
          <w:szCs w:val="24"/>
        </w:rPr>
      </w:pPr>
      <w:r>
        <w:rPr>
          <w:sz w:val="24"/>
          <w:szCs w:val="24"/>
        </w:rPr>
        <w:t>Definitions, acronyms, and abbreviations</w:t>
      </w:r>
      <w:r>
        <w:rPr>
          <w:sz w:val="24"/>
          <w:szCs w:val="24"/>
        </w:rPr>
        <w:tab/>
      </w:r>
      <w:r w:rsidR="00180F56">
        <w:rPr>
          <w:sz w:val="24"/>
          <w:szCs w:val="24"/>
        </w:rPr>
        <w:t>4</w:t>
      </w:r>
    </w:p>
    <w:p w:rsidR="00E17234" w:rsidRDefault="00B16E3D" w:rsidP="00180F56">
      <w:pPr>
        <w:pStyle w:val="TOC1"/>
        <w:tabs>
          <w:tab w:val="right" w:leader="dot" w:pos="9638"/>
        </w:tabs>
        <w:rPr>
          <w:rFonts w:eastAsiaTheme="minorEastAsia"/>
          <w:sz w:val="24"/>
          <w:szCs w:val="24"/>
        </w:rPr>
      </w:pPr>
      <w:r>
        <w:rPr>
          <w:sz w:val="24"/>
          <w:szCs w:val="24"/>
        </w:rPr>
        <w:t>Requirements</w:t>
      </w:r>
      <w:r>
        <w:rPr>
          <w:sz w:val="24"/>
          <w:szCs w:val="24"/>
        </w:rPr>
        <w:tab/>
      </w:r>
      <w:r w:rsidR="00180F56">
        <w:rPr>
          <w:sz w:val="24"/>
          <w:szCs w:val="24"/>
        </w:rPr>
        <w:t>5</w:t>
      </w:r>
    </w:p>
    <w:p w:rsidR="00E17234" w:rsidRDefault="00B16E3D" w:rsidP="00180F56">
      <w:pPr>
        <w:pStyle w:val="TOC2"/>
        <w:tabs>
          <w:tab w:val="right" w:leader="dot" w:pos="9638"/>
        </w:tabs>
        <w:rPr>
          <w:rFonts w:eastAsiaTheme="minorEastAsia"/>
          <w:sz w:val="24"/>
          <w:szCs w:val="24"/>
        </w:rPr>
      </w:pPr>
      <w:r>
        <w:rPr>
          <w:sz w:val="24"/>
          <w:szCs w:val="24"/>
        </w:rPr>
        <w:t>Functional Requirements</w:t>
      </w:r>
      <w:r>
        <w:rPr>
          <w:sz w:val="24"/>
          <w:szCs w:val="24"/>
        </w:rPr>
        <w:tab/>
      </w:r>
      <w:r w:rsidR="00180F56">
        <w:rPr>
          <w:sz w:val="24"/>
          <w:szCs w:val="24"/>
        </w:rPr>
        <w:t>5</w:t>
      </w:r>
    </w:p>
    <w:p w:rsidR="00E17234" w:rsidRDefault="00B16E3D" w:rsidP="00180F56">
      <w:pPr>
        <w:pStyle w:val="TOC2"/>
        <w:tabs>
          <w:tab w:val="right" w:leader="dot" w:pos="9638"/>
        </w:tabs>
        <w:rPr>
          <w:rFonts w:eastAsiaTheme="minorEastAsia"/>
          <w:sz w:val="24"/>
          <w:szCs w:val="24"/>
        </w:rPr>
      </w:pPr>
      <w:r>
        <w:rPr>
          <w:sz w:val="24"/>
          <w:szCs w:val="24"/>
        </w:rPr>
        <w:t>Non Functional Requirements</w:t>
      </w:r>
      <w:r>
        <w:rPr>
          <w:sz w:val="24"/>
          <w:szCs w:val="24"/>
        </w:rPr>
        <w:tab/>
      </w:r>
      <w:r w:rsidR="00180F56">
        <w:rPr>
          <w:sz w:val="24"/>
          <w:szCs w:val="24"/>
        </w:rPr>
        <w:t>7</w:t>
      </w:r>
    </w:p>
    <w:p w:rsidR="00E17234" w:rsidRDefault="00B16E3D" w:rsidP="00180F56">
      <w:pPr>
        <w:pStyle w:val="TOC1"/>
        <w:tabs>
          <w:tab w:val="right" w:leader="dot" w:pos="9638"/>
        </w:tabs>
        <w:rPr>
          <w:rFonts w:eastAsiaTheme="minorEastAsia"/>
          <w:sz w:val="24"/>
          <w:szCs w:val="24"/>
        </w:rPr>
      </w:pPr>
      <w:r>
        <w:rPr>
          <w:sz w:val="24"/>
          <w:szCs w:val="24"/>
        </w:rPr>
        <w:t>System Models</w:t>
      </w:r>
      <w:r>
        <w:rPr>
          <w:sz w:val="24"/>
          <w:szCs w:val="24"/>
        </w:rPr>
        <w:tab/>
      </w:r>
      <w:r w:rsidR="00180F56">
        <w:rPr>
          <w:sz w:val="24"/>
          <w:szCs w:val="24"/>
        </w:rPr>
        <w:t>8</w:t>
      </w:r>
    </w:p>
    <w:p w:rsidR="00E17234" w:rsidRDefault="00B16E3D" w:rsidP="00180F56">
      <w:pPr>
        <w:pStyle w:val="TOC2"/>
        <w:tabs>
          <w:tab w:val="right" w:leader="dot" w:pos="9638"/>
        </w:tabs>
        <w:rPr>
          <w:rFonts w:eastAsiaTheme="minorEastAsia"/>
          <w:sz w:val="24"/>
          <w:szCs w:val="24"/>
        </w:rPr>
      </w:pPr>
      <w:r>
        <w:rPr>
          <w:sz w:val="24"/>
          <w:szCs w:val="24"/>
        </w:rPr>
        <w:t>Use Case Model</w:t>
      </w:r>
      <w:r>
        <w:rPr>
          <w:sz w:val="24"/>
          <w:szCs w:val="24"/>
        </w:rPr>
        <w:tab/>
      </w:r>
      <w:r w:rsidR="00180F56">
        <w:rPr>
          <w:sz w:val="24"/>
          <w:szCs w:val="24"/>
        </w:rPr>
        <w:t>8</w:t>
      </w:r>
    </w:p>
    <w:p w:rsidR="00E17234" w:rsidRDefault="00B16E3D" w:rsidP="00180F56">
      <w:pPr>
        <w:pStyle w:val="TOC2"/>
        <w:tabs>
          <w:tab w:val="right" w:leader="dot" w:pos="9638"/>
        </w:tabs>
        <w:rPr>
          <w:rFonts w:eastAsiaTheme="minorEastAsia"/>
          <w:sz w:val="24"/>
          <w:szCs w:val="24"/>
        </w:rPr>
      </w:pPr>
      <w:r>
        <w:rPr>
          <w:sz w:val="24"/>
          <w:szCs w:val="24"/>
        </w:rPr>
        <w:t>Use Case Tables</w:t>
      </w:r>
      <w:r>
        <w:rPr>
          <w:sz w:val="24"/>
          <w:szCs w:val="24"/>
        </w:rPr>
        <w:tab/>
      </w:r>
      <w:r w:rsidR="00180F56">
        <w:rPr>
          <w:sz w:val="24"/>
          <w:szCs w:val="24"/>
        </w:rPr>
        <w:t>9</w:t>
      </w:r>
    </w:p>
    <w:p w:rsidR="00E17234" w:rsidRDefault="00B16E3D" w:rsidP="00180F56">
      <w:pPr>
        <w:pStyle w:val="TOC1"/>
        <w:tabs>
          <w:tab w:val="right" w:leader="dot" w:pos="9638"/>
        </w:tabs>
        <w:rPr>
          <w:rFonts w:eastAsiaTheme="minorEastAsia"/>
          <w:sz w:val="24"/>
          <w:szCs w:val="24"/>
        </w:rPr>
      </w:pPr>
      <w:r>
        <w:rPr>
          <w:sz w:val="24"/>
          <w:szCs w:val="24"/>
        </w:rPr>
        <w:t>Ownership Report</w:t>
      </w:r>
      <w:r>
        <w:rPr>
          <w:sz w:val="24"/>
          <w:szCs w:val="24"/>
        </w:rPr>
        <w:tab/>
        <w:t>1</w:t>
      </w:r>
      <w:r w:rsidR="00180F56">
        <w:rPr>
          <w:sz w:val="24"/>
          <w:szCs w:val="24"/>
        </w:rPr>
        <w:t>5</w:t>
      </w:r>
    </w:p>
    <w:p w:rsidR="00E17234" w:rsidRDefault="00B16E3D" w:rsidP="00180F56">
      <w:pPr>
        <w:pStyle w:val="TOC1"/>
        <w:tabs>
          <w:tab w:val="right" w:leader="dot" w:pos="9638"/>
        </w:tabs>
        <w:rPr>
          <w:rFonts w:eastAsiaTheme="minorEastAsia"/>
          <w:sz w:val="24"/>
          <w:szCs w:val="24"/>
        </w:rPr>
      </w:pPr>
      <w:r>
        <w:rPr>
          <w:sz w:val="24"/>
          <w:szCs w:val="24"/>
        </w:rPr>
        <w:t>Policy Regarding Plagiarism:</w:t>
      </w:r>
      <w:r>
        <w:rPr>
          <w:sz w:val="24"/>
          <w:szCs w:val="24"/>
        </w:rPr>
        <w:tab/>
        <w:t>1</w:t>
      </w:r>
      <w:r w:rsidR="00180F56">
        <w:rPr>
          <w:sz w:val="24"/>
          <w:szCs w:val="24"/>
        </w:rPr>
        <w:t>5</w:t>
      </w:r>
    </w:p>
    <w:p w:rsidR="00E17234" w:rsidRDefault="00B16E3D">
      <w:pPr>
        <w:pStyle w:val="TOCHeading"/>
      </w:pPr>
      <w:r>
        <w:fldChar w:fldCharType="end"/>
      </w:r>
    </w:p>
    <w:p w:rsidR="00E17234" w:rsidRDefault="009456AD">
      <w:hyperlink w:anchor="_Toc402452682">
        <w:r w:rsidR="00B16E3D">
          <w:rPr>
            <w:webHidden/>
          </w:rPr>
          <w:fldChar w:fldCharType="begin"/>
        </w:r>
        <w:r w:rsidR="00B16E3D">
          <w:rPr>
            <w:webHidden/>
          </w:rPr>
          <w:instrText>PAGEREF _Toc402452682 \h</w:instrText>
        </w:r>
        <w:r w:rsidR="00B16E3D">
          <w:rPr>
            <w:webHidden/>
          </w:rPr>
        </w:r>
        <w:r w:rsidR="00B16E3D">
          <w:rPr>
            <w:webHidden/>
          </w:rPr>
          <w:fldChar w:fldCharType="end"/>
        </w:r>
      </w:hyperlink>
    </w:p>
    <w:p w:rsidR="00E17234" w:rsidRDefault="00E17234">
      <w:pPr>
        <w:spacing w:after="60"/>
        <w:outlineLvl w:val="0"/>
        <w:rPr>
          <w:rFonts w:asciiTheme="majorHAnsi" w:hAnsiTheme="majorHAnsi"/>
          <w:b/>
          <w:bCs/>
          <w:color w:val="FF6600"/>
          <w:sz w:val="32"/>
        </w:rPr>
      </w:pPr>
    </w:p>
    <w:p w:rsidR="00E17234" w:rsidRDefault="00E17234">
      <w:pPr>
        <w:spacing w:after="60"/>
        <w:outlineLvl w:val="0"/>
        <w:rPr>
          <w:rFonts w:asciiTheme="majorHAnsi" w:hAnsiTheme="majorHAnsi"/>
          <w:b/>
          <w:bCs/>
          <w:color w:val="FF6600"/>
          <w:sz w:val="32"/>
        </w:rPr>
      </w:pPr>
    </w:p>
    <w:p w:rsidR="00E17234" w:rsidRDefault="00E17234">
      <w:pPr>
        <w:pStyle w:val="Heading1"/>
      </w:pPr>
    </w:p>
    <w:p w:rsidR="00E17234" w:rsidRDefault="00E17234">
      <w:pPr>
        <w:pStyle w:val="Heading1"/>
      </w:pPr>
    </w:p>
    <w:p w:rsidR="00E17234" w:rsidRDefault="00E17234">
      <w:pPr>
        <w:pStyle w:val="Heading1"/>
      </w:pPr>
    </w:p>
    <w:p w:rsidR="00E17234" w:rsidRDefault="00E17234">
      <w:pPr>
        <w:pStyle w:val="Heading1"/>
      </w:pPr>
    </w:p>
    <w:p w:rsidR="00E17234" w:rsidRDefault="00B16E3D">
      <w:pPr>
        <w:pStyle w:val="Heading1"/>
        <w:tabs>
          <w:tab w:val="left" w:pos="5840"/>
        </w:tabs>
      </w:pPr>
      <w:r>
        <w:lastRenderedPageBreak/>
        <w:tab/>
      </w:r>
    </w:p>
    <w:p w:rsidR="00E17234" w:rsidRDefault="00B16E3D">
      <w:pPr>
        <w:pStyle w:val="Heading1"/>
      </w:pPr>
      <w:bookmarkStart w:id="0" w:name="_Toc402452669"/>
      <w:bookmarkEnd w:id="0"/>
      <w:r>
        <w:t>Team</w:t>
      </w:r>
    </w:p>
    <w:tbl>
      <w:tblPr>
        <w:tblW w:w="9488"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112"/>
        <w:gridCol w:w="2959"/>
        <w:gridCol w:w="3969"/>
        <w:gridCol w:w="1448"/>
      </w:tblGrid>
      <w:tr w:rsidR="00E17234">
        <w:trPr>
          <w:trHeight w:val="44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ind w:left="72"/>
              <w:jc w:val="center"/>
              <w:rPr>
                <w:b/>
                <w:bCs/>
              </w:rPr>
            </w:pPr>
            <w:r>
              <w:rPr>
                <w:b/>
                <w:bCs/>
              </w:rPr>
              <w:t>ID</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rPr>
            </w:pPr>
            <w:r>
              <w:rPr>
                <w:b/>
                <w:bCs/>
              </w:rPr>
              <w:t>Name</w:t>
            </w:r>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rPr>
            </w:pPr>
            <w:r>
              <w:rPr>
                <w:b/>
                <w:bCs/>
              </w:rPr>
              <w:t>Email</w:t>
            </w:r>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rPr>
            </w:pPr>
            <w:r>
              <w:rPr>
                <w:b/>
                <w:bCs/>
              </w:rPr>
              <w:t>Mobile</w:t>
            </w:r>
          </w:p>
        </w:tc>
      </w:tr>
      <w:tr w:rsidR="00E17234">
        <w:trPr>
          <w:trHeight w:val="71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20140168</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Abdel-aziz Abdel-naser Abdel-aziz</w:t>
            </w:r>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9456AD">
            <w:hyperlink r:id="rId10">
              <w:r w:rsidR="00B16E3D">
                <w:rPr>
                  <w:rStyle w:val="InternetLink"/>
                  <w:webHidden/>
                </w:rPr>
                <w:t>zizo_naser@ymail.com</w:t>
              </w:r>
            </w:hyperlink>
            <w:r w:rsidR="00B16E3D">
              <w:t xml:space="preserve"> </w:t>
            </w:r>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01201660476</w:t>
            </w:r>
          </w:p>
        </w:tc>
      </w:tr>
      <w:tr w:rsidR="00E17234">
        <w:trPr>
          <w:trHeight w:val="44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20140234</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Mohamed Fawzy Abdel-Salam</w:t>
            </w:r>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9456AD">
            <w:hyperlink r:id="rId11">
              <w:r w:rsidR="00B16E3D">
                <w:rPr>
                  <w:rStyle w:val="InternetLink"/>
                  <w:webHidden/>
                </w:rPr>
                <w:t>mohamed5283299@gmail.com</w:t>
              </w:r>
            </w:hyperlink>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01287409694</w:t>
            </w:r>
          </w:p>
        </w:tc>
      </w:tr>
      <w:tr w:rsidR="00E17234">
        <w:trPr>
          <w:trHeight w:val="63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20140246</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sz w:val="20"/>
                <w:szCs w:val="20"/>
                <w:lang w:bidi="ar-EG"/>
              </w:rPr>
            </w:pPr>
            <w:r>
              <w:rPr>
                <w:lang w:bidi="ar-EG"/>
              </w:rPr>
              <w:t xml:space="preserve">Mahmoud </w:t>
            </w:r>
            <w:r>
              <w:rPr>
                <w:sz w:val="20"/>
                <w:szCs w:val="20"/>
                <w:lang w:bidi="ar-EG"/>
              </w:rPr>
              <w:t>Osama Abdel-</w:t>
            </w:r>
            <w:proofErr w:type="spellStart"/>
            <w:r>
              <w:rPr>
                <w:sz w:val="20"/>
                <w:szCs w:val="20"/>
                <w:lang w:bidi="ar-EG"/>
              </w:rPr>
              <w:t>ghaffar</w:t>
            </w:r>
            <w:proofErr w:type="spellEnd"/>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AF1287">
            <w:pPr>
              <w:rPr>
                <w:lang w:bidi="ar-EG"/>
              </w:rPr>
            </w:pPr>
            <w:r>
              <w:rPr>
                <w:lang w:bidi="ar-EG"/>
              </w:rPr>
              <w:t>mahmoud_beshbeshy1996@hotmail.com</w:t>
            </w:r>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AF1287">
            <w:r>
              <w:t>01113430717</w:t>
            </w:r>
          </w:p>
        </w:tc>
      </w:tr>
      <w:tr w:rsidR="00E17234">
        <w:trPr>
          <w:trHeight w:val="63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20140236</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lang w:bidi="ar-EG"/>
              </w:rPr>
            </w:pPr>
            <w:r>
              <w:rPr>
                <w:lang w:bidi="ar-EG"/>
              </w:rPr>
              <w:t xml:space="preserve">Mohamed </w:t>
            </w:r>
            <w:proofErr w:type="spellStart"/>
            <w:r>
              <w:rPr>
                <w:lang w:bidi="ar-EG"/>
              </w:rPr>
              <w:t>maged</w:t>
            </w:r>
            <w:proofErr w:type="spellEnd"/>
            <w:r>
              <w:rPr>
                <w:lang w:bidi="ar-EG"/>
              </w:rPr>
              <w:t xml:space="preserve"> </w:t>
            </w:r>
            <w:proofErr w:type="spellStart"/>
            <w:r>
              <w:rPr>
                <w:lang w:bidi="ar-EG"/>
              </w:rPr>
              <w:t>gamal</w:t>
            </w:r>
            <w:proofErr w:type="spellEnd"/>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E17234">
            <w:pPr>
              <w:rPr>
                <w:lang w:bidi="ar-EG"/>
              </w:rPr>
            </w:pPr>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E17234"/>
        </w:tc>
      </w:tr>
    </w:tbl>
    <w:p w:rsidR="00407768" w:rsidRDefault="00185EE3">
      <w:pPr>
        <w:pStyle w:val="Heading1"/>
      </w:pPr>
      <w:bookmarkStart w:id="1" w:name="_Toc402452670"/>
      <w:bookmarkEnd w:id="1"/>
      <w:proofErr w:type="spellStart"/>
      <w:r>
        <w:t>Github</w:t>
      </w:r>
      <w:proofErr w:type="spellEnd"/>
      <w:r>
        <w:t>:</w:t>
      </w:r>
    </w:p>
    <w:p w:rsidR="00185EE3" w:rsidRPr="00185EE3" w:rsidRDefault="00185EE3" w:rsidP="00185EE3">
      <w:r w:rsidRPr="00185EE3">
        <w:t>https://github.com/ZizoNaser/SWP</w:t>
      </w:r>
      <w:bookmarkStart w:id="2" w:name="_GoBack"/>
      <w:bookmarkEnd w:id="2"/>
    </w:p>
    <w:p w:rsidR="00407768" w:rsidRDefault="00407768">
      <w:pPr>
        <w:pStyle w:val="Heading1"/>
      </w:pPr>
    </w:p>
    <w:p w:rsidR="00407768" w:rsidRDefault="00407768">
      <w:pPr>
        <w:pStyle w:val="Heading1"/>
      </w:pPr>
    </w:p>
    <w:p w:rsidR="00E17234" w:rsidRDefault="00B16E3D">
      <w:pPr>
        <w:pStyle w:val="Heading1"/>
      </w:pPr>
      <w:r>
        <w:t>Document Purpose and Audience</w:t>
      </w:r>
    </w:p>
    <w:p w:rsidR="00E17234" w:rsidRDefault="00B16E3D">
      <w:pPr>
        <w:pStyle w:val="ListParagraph"/>
        <w:ind w:firstLine="720"/>
        <w:rPr>
          <w:b/>
          <w:bCs/>
          <w:color w:val="000000" w:themeColor="text1"/>
        </w:rPr>
      </w:pPr>
      <w:r>
        <w:rPr>
          <w:b/>
          <w:bCs/>
          <w:color w:val="000000" w:themeColor="text1"/>
        </w:rPr>
        <w:t xml:space="preserve">It is a document define a use case model and requirements elicitation about an educational website “Fizo.com” </w:t>
      </w:r>
    </w:p>
    <w:p w:rsidR="00E17234" w:rsidRDefault="00B16E3D">
      <w:pPr>
        <w:pStyle w:val="ListParagraph"/>
        <w:ind w:firstLine="720"/>
        <w:rPr>
          <w:b/>
          <w:bCs/>
          <w:color w:val="000000" w:themeColor="text1"/>
        </w:rPr>
      </w:pPr>
      <w:r>
        <w:rPr>
          <w:b/>
          <w:bCs/>
          <w:color w:val="000000" w:themeColor="text1"/>
        </w:rPr>
        <w:t>Audiences:</w:t>
      </w:r>
    </w:p>
    <w:p w:rsidR="00E17234" w:rsidRDefault="00B16E3D">
      <w:pPr>
        <w:pStyle w:val="ListParagraph"/>
        <w:numPr>
          <w:ilvl w:val="0"/>
          <w:numId w:val="4"/>
        </w:numPr>
        <w:rPr>
          <w:b/>
          <w:bCs/>
          <w:color w:val="000000" w:themeColor="text1"/>
        </w:rPr>
      </w:pPr>
      <w:r>
        <w:rPr>
          <w:b/>
          <w:bCs/>
          <w:color w:val="000000" w:themeColor="text1"/>
        </w:rPr>
        <w:t>Professor</w:t>
      </w:r>
    </w:p>
    <w:p w:rsidR="00E17234" w:rsidRDefault="00B16E3D">
      <w:pPr>
        <w:pStyle w:val="ListParagraph"/>
        <w:numPr>
          <w:ilvl w:val="0"/>
          <w:numId w:val="4"/>
        </w:numPr>
        <w:rPr>
          <w:b/>
          <w:bCs/>
          <w:color w:val="000000" w:themeColor="text1"/>
        </w:rPr>
      </w:pPr>
      <w:r>
        <w:rPr>
          <w:b/>
          <w:bCs/>
          <w:color w:val="000000" w:themeColor="text1"/>
        </w:rPr>
        <w:t>TAs</w:t>
      </w:r>
    </w:p>
    <w:p w:rsidR="00E17234" w:rsidRDefault="00B16E3D">
      <w:pPr>
        <w:pStyle w:val="ListParagraph"/>
        <w:numPr>
          <w:ilvl w:val="0"/>
          <w:numId w:val="4"/>
        </w:numPr>
        <w:rPr>
          <w:b/>
          <w:bCs/>
          <w:color w:val="000000" w:themeColor="text1"/>
        </w:rPr>
      </w:pPr>
      <w:r>
        <w:rPr>
          <w:b/>
          <w:bCs/>
          <w:color w:val="000000" w:themeColor="text1"/>
        </w:rPr>
        <w:t xml:space="preserve">employees from </w:t>
      </w:r>
      <w:proofErr w:type="spellStart"/>
      <w:r>
        <w:rPr>
          <w:b/>
          <w:bCs/>
          <w:color w:val="000000" w:themeColor="text1"/>
        </w:rPr>
        <w:t>Computek</w:t>
      </w:r>
      <w:proofErr w:type="spellEnd"/>
      <w:r>
        <w:rPr>
          <w:b/>
          <w:bCs/>
          <w:color w:val="000000" w:themeColor="text1"/>
        </w:rPr>
        <w:t xml:space="preserve"> company</w:t>
      </w:r>
    </w:p>
    <w:p w:rsidR="00407768" w:rsidRDefault="00407768">
      <w:pPr>
        <w:pStyle w:val="Heading1"/>
      </w:pPr>
      <w:bookmarkStart w:id="3" w:name="_Toc402452671"/>
      <w:bookmarkEnd w:id="3"/>
    </w:p>
    <w:p w:rsidR="00407768" w:rsidRDefault="00407768">
      <w:pPr>
        <w:pStyle w:val="Heading1"/>
      </w:pPr>
    </w:p>
    <w:p w:rsidR="00407768" w:rsidRDefault="00407768">
      <w:pPr>
        <w:pStyle w:val="Heading1"/>
      </w:pPr>
    </w:p>
    <w:p w:rsidR="00407768" w:rsidRDefault="00407768">
      <w:pPr>
        <w:pStyle w:val="Heading1"/>
      </w:pPr>
    </w:p>
    <w:p w:rsidR="00E17234" w:rsidRDefault="00B16E3D">
      <w:pPr>
        <w:pStyle w:val="Heading1"/>
      </w:pPr>
      <w:r>
        <w:t>Introduction</w:t>
      </w:r>
    </w:p>
    <w:p w:rsidR="00E17234" w:rsidRDefault="00B16E3D">
      <w:pPr>
        <w:pStyle w:val="Heading2"/>
      </w:pPr>
      <w:bookmarkStart w:id="4" w:name="_Toc402452672"/>
      <w:bookmarkStart w:id="5" w:name="_Toc402452673"/>
      <w:bookmarkEnd w:id="4"/>
      <w:r>
        <w:t>Software Purpose</w:t>
      </w:r>
    </w:p>
    <w:p w:rsidR="00E17234" w:rsidRDefault="00B16E3D">
      <w:r>
        <w:tab/>
        <w:t>Help student to learn with joy using interactive interesting games</w:t>
      </w:r>
    </w:p>
    <w:bookmarkEnd w:id="5"/>
    <w:p w:rsidR="00E17234" w:rsidRDefault="00B16E3D">
      <w:pPr>
        <w:pStyle w:val="Heading2"/>
      </w:pPr>
      <w:r>
        <w:t>Software Scope</w:t>
      </w:r>
    </w:p>
    <w:p w:rsidR="00E17234" w:rsidRDefault="00B16E3D">
      <w:r>
        <w:tab/>
        <w:t>The software is an educational website that focuses on  helping the students to learn their subjects in easy way and learn by playing some games it may contains coding or multiple choice or any easy game that students want to play , the website provide tournaments each specific period of time to encourage competitiveness between the students , the website allow the teachers to create new games with new features or remove it , the website is free for all and any student can enroll in any category .</w:t>
      </w:r>
    </w:p>
    <w:p w:rsidR="00E17234" w:rsidRDefault="00B16E3D">
      <w:pPr>
        <w:pStyle w:val="Heading2"/>
      </w:pPr>
      <w:bookmarkStart w:id="6" w:name="_Toc402452674"/>
      <w:bookmarkEnd w:id="6"/>
      <w:r>
        <w:t>Definitions, acronyms, and abbreviations</w:t>
      </w:r>
    </w:p>
    <w:p w:rsidR="00E17234" w:rsidRDefault="00B16E3D">
      <w:r>
        <w:tab/>
        <w:t xml:space="preserve">“fizo.com” </w:t>
      </w:r>
      <w:r>
        <w:br/>
      </w:r>
      <w:r>
        <w:tab/>
      </w:r>
      <w:r>
        <w:tab/>
        <w:t>is the name of the website to develop</w:t>
      </w:r>
    </w:p>
    <w:p w:rsidR="00E17234" w:rsidRDefault="00E17234">
      <w:pPr>
        <w:pStyle w:val="Heading1"/>
      </w:pPr>
    </w:p>
    <w:p w:rsidR="00E17234" w:rsidRDefault="00E17234"/>
    <w:p w:rsidR="00E17234" w:rsidRDefault="00E17234"/>
    <w:p w:rsidR="00407768" w:rsidRDefault="00407768">
      <w:pPr>
        <w:pStyle w:val="Heading1"/>
      </w:pPr>
      <w:bookmarkStart w:id="7" w:name="_Toc402452675"/>
      <w:bookmarkEnd w:id="7"/>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E17234" w:rsidRDefault="00B16E3D">
      <w:pPr>
        <w:pStyle w:val="Heading1"/>
      </w:pPr>
      <w:r>
        <w:t>Requirements</w:t>
      </w:r>
    </w:p>
    <w:p w:rsidR="00E17234" w:rsidRDefault="00B16E3D">
      <w:pPr>
        <w:pStyle w:val="Heading2"/>
      </w:pPr>
      <w:bookmarkStart w:id="8" w:name="_Toc402452676"/>
      <w:bookmarkEnd w:id="8"/>
      <w:r>
        <w:t>Functional Requirements</w:t>
      </w:r>
    </w:p>
    <w:p w:rsidR="00764452" w:rsidRDefault="0079547B" w:rsidP="00764452">
      <w:pPr>
        <w:pStyle w:val="ListParagraph"/>
        <w:numPr>
          <w:ilvl w:val="0"/>
          <w:numId w:val="3"/>
        </w:numPr>
      </w:pPr>
      <w:r>
        <w:t xml:space="preserve">Sign-up </w:t>
      </w:r>
    </w:p>
    <w:p w:rsidR="00764452" w:rsidRDefault="00764452" w:rsidP="00AF1287">
      <w:pPr>
        <w:pStyle w:val="ListParagraph"/>
        <w:ind w:left="1440"/>
      </w:pPr>
      <w:r>
        <w:t>Why:</w:t>
      </w:r>
      <w:r w:rsidR="0079547B">
        <w:t xml:space="preserve"> </w:t>
      </w:r>
      <w:r w:rsidR="00AF1287">
        <w:t xml:space="preserve">The site should enable the students and the teacher to sign up </w:t>
      </w:r>
    </w:p>
    <w:p w:rsidR="00AF1287" w:rsidRDefault="00764452" w:rsidP="00AF1287">
      <w:pPr>
        <w:pStyle w:val="ListParagraph"/>
        <w:ind w:left="1440"/>
      </w:pPr>
      <w:r>
        <w:t xml:space="preserve">Expected </w:t>
      </w:r>
      <w:r w:rsidR="0079547B">
        <w:t>input</w:t>
      </w:r>
      <w:r>
        <w:t xml:space="preserve">: </w:t>
      </w:r>
      <w:r w:rsidR="00AF1287">
        <w:t xml:space="preserve"> personal information such as </w:t>
      </w:r>
      <w:proofErr w:type="gramStart"/>
      <w:r w:rsidR="00AF1287">
        <w:t>name ,</w:t>
      </w:r>
      <w:proofErr w:type="gramEnd"/>
      <w:r w:rsidR="00AF1287">
        <w:t xml:space="preserve"> age , faculty .</w:t>
      </w:r>
    </w:p>
    <w:p w:rsidR="00764452" w:rsidRDefault="00764452" w:rsidP="0079547B">
      <w:pPr>
        <w:pStyle w:val="ListParagraph"/>
        <w:ind w:left="1440"/>
      </w:pPr>
      <w:r>
        <w:t xml:space="preserve">Expected output: confirmation message </w:t>
      </w:r>
    </w:p>
    <w:p w:rsidR="00764452" w:rsidRDefault="00764452" w:rsidP="00AF1287">
      <w:pPr>
        <w:pStyle w:val="ListParagraph"/>
        <w:ind w:left="1440"/>
      </w:pPr>
      <w:r>
        <w:t>Interacts</w:t>
      </w:r>
      <w:r w:rsidR="0079547B">
        <w:t xml:space="preserve"> to</w:t>
      </w:r>
      <w:r>
        <w:t>: students and teachers</w:t>
      </w:r>
    </w:p>
    <w:p w:rsidR="00764452" w:rsidRDefault="00764452" w:rsidP="00AF1287">
      <w:pPr>
        <w:pStyle w:val="ListParagraph"/>
        <w:ind w:left="1440"/>
      </w:pPr>
      <w:r>
        <w:t>P</w:t>
      </w:r>
      <w:r w:rsidR="0079547B">
        <w:t>rocessing</w:t>
      </w:r>
      <w:r>
        <w:t xml:space="preserve">: </w:t>
      </w:r>
      <w:r w:rsidR="0079547B">
        <w:t xml:space="preserve">adding a record to the database </w:t>
      </w:r>
    </w:p>
    <w:p w:rsidR="00E17234" w:rsidRDefault="0079547B">
      <w:pPr>
        <w:pStyle w:val="ListParagraph"/>
        <w:numPr>
          <w:ilvl w:val="0"/>
          <w:numId w:val="3"/>
        </w:numPr>
      </w:pPr>
      <w:r>
        <w:t>S</w:t>
      </w:r>
      <w:r w:rsidR="00B16E3D">
        <w:t xml:space="preserve">ign in </w:t>
      </w:r>
    </w:p>
    <w:p w:rsidR="0079547B" w:rsidRDefault="0079547B" w:rsidP="0079547B">
      <w:pPr>
        <w:pStyle w:val="ListParagraph"/>
        <w:ind w:left="1440"/>
      </w:pPr>
      <w:r>
        <w:t xml:space="preserve">Why: </w:t>
      </w:r>
      <w:r w:rsidR="00B16E3D">
        <w:t>Th</w:t>
      </w:r>
      <w:r>
        <w:t>e site should enable the user</w:t>
      </w:r>
      <w:r w:rsidR="00B16E3D">
        <w:t xml:space="preserve"> to </w:t>
      </w:r>
      <w:r w:rsidR="00AF1287">
        <w:t>sign in with an easy</w:t>
      </w:r>
      <w:r>
        <w:t xml:space="preserve"> way</w:t>
      </w:r>
    </w:p>
    <w:p w:rsidR="0079547B" w:rsidRDefault="0079547B" w:rsidP="0079547B">
      <w:pPr>
        <w:pStyle w:val="ListParagraph"/>
        <w:ind w:left="1440"/>
      </w:pPr>
      <w:r>
        <w:t xml:space="preserve">Expected input:  his mail and password and offer an option to save his mail and password </w:t>
      </w:r>
    </w:p>
    <w:p w:rsidR="0079547B" w:rsidRDefault="0079547B" w:rsidP="0079547B">
      <w:pPr>
        <w:pStyle w:val="ListParagraph"/>
        <w:ind w:left="1440"/>
      </w:pPr>
      <w:r>
        <w:t>Expected output: access to the site OR denial message</w:t>
      </w:r>
    </w:p>
    <w:p w:rsidR="0079547B" w:rsidRDefault="0079547B" w:rsidP="0079547B">
      <w:pPr>
        <w:pStyle w:val="ListParagraph"/>
        <w:ind w:left="1440"/>
      </w:pPr>
      <w:r>
        <w:t>Interacts to: Students and teachers</w:t>
      </w:r>
    </w:p>
    <w:p w:rsidR="0079547B" w:rsidRDefault="0079547B" w:rsidP="0079547B">
      <w:pPr>
        <w:pStyle w:val="ListParagraph"/>
        <w:ind w:left="1440"/>
      </w:pPr>
      <w:r>
        <w:t xml:space="preserve"> Processing: searching the database for the given attributes  </w:t>
      </w:r>
    </w:p>
    <w:p w:rsidR="00E17234" w:rsidRDefault="0079547B">
      <w:pPr>
        <w:pStyle w:val="ListParagraph"/>
        <w:numPr>
          <w:ilvl w:val="0"/>
          <w:numId w:val="3"/>
        </w:numPr>
      </w:pPr>
      <w:r>
        <w:t>Choose</w:t>
      </w:r>
      <w:r w:rsidR="00B16E3D">
        <w:t xml:space="preserve"> category</w:t>
      </w:r>
    </w:p>
    <w:p w:rsidR="00E17234" w:rsidRDefault="0079547B" w:rsidP="0079547B">
      <w:pPr>
        <w:pStyle w:val="ListParagraph"/>
        <w:ind w:left="1440"/>
      </w:pPr>
      <w:r>
        <w:t>Why: to display the related games</w:t>
      </w:r>
    </w:p>
    <w:p w:rsidR="0079547B" w:rsidRDefault="0079547B" w:rsidP="0079547B">
      <w:pPr>
        <w:pStyle w:val="ListParagraph"/>
        <w:ind w:left="1440"/>
      </w:pPr>
      <w:r>
        <w:t>Expected input: Category name</w:t>
      </w:r>
    </w:p>
    <w:p w:rsidR="0079547B" w:rsidRDefault="0079547B" w:rsidP="0079547B">
      <w:pPr>
        <w:pStyle w:val="ListParagraph"/>
        <w:ind w:left="1440"/>
      </w:pPr>
      <w:r>
        <w:t>Expected output: displaying the related games</w:t>
      </w:r>
    </w:p>
    <w:p w:rsidR="0079547B" w:rsidRDefault="0079547B" w:rsidP="0079547B">
      <w:pPr>
        <w:pStyle w:val="ListParagraph"/>
        <w:ind w:left="1440"/>
      </w:pPr>
      <w:r>
        <w:t>Interacts to: Students and teachers</w:t>
      </w:r>
    </w:p>
    <w:p w:rsidR="0079547B" w:rsidRDefault="0079547B" w:rsidP="0079547B">
      <w:pPr>
        <w:pStyle w:val="ListParagraph"/>
        <w:ind w:left="1440"/>
      </w:pPr>
      <w:r>
        <w:t xml:space="preserve">Processing: The user chooses the category from a form which return the category name then the system searches the database for the category name </w:t>
      </w:r>
      <w:r w:rsidR="00F24FFF">
        <w:t>then it displays the related games</w:t>
      </w:r>
      <w:r>
        <w:t xml:space="preserve"> </w:t>
      </w:r>
    </w:p>
    <w:p w:rsidR="00E17234" w:rsidRDefault="00B16E3D" w:rsidP="00F24FFF">
      <w:pPr>
        <w:pStyle w:val="ListParagraph"/>
        <w:numPr>
          <w:ilvl w:val="0"/>
          <w:numId w:val="5"/>
        </w:numPr>
      </w:pPr>
      <w:r>
        <w:t>rate games</w:t>
      </w:r>
    </w:p>
    <w:p w:rsidR="00F24FFF" w:rsidRDefault="00F24FFF" w:rsidP="00F24FFF">
      <w:pPr>
        <w:pStyle w:val="ListParagraph"/>
        <w:ind w:left="1440"/>
      </w:pPr>
      <w:r>
        <w:t>Why: to give a feedback about the game</w:t>
      </w:r>
    </w:p>
    <w:p w:rsidR="00F24FFF" w:rsidRDefault="00F24FFF" w:rsidP="00F24FFF">
      <w:pPr>
        <w:pStyle w:val="ListParagraph"/>
        <w:ind w:left="1440"/>
      </w:pPr>
      <w:r>
        <w:t>Expected input: integer from one to five</w:t>
      </w:r>
    </w:p>
    <w:p w:rsidR="00F24FFF" w:rsidRDefault="00F24FFF" w:rsidP="00F24FFF">
      <w:pPr>
        <w:pStyle w:val="ListParagraph"/>
        <w:ind w:left="1440"/>
      </w:pPr>
      <w:r>
        <w:t xml:space="preserve">Expected output: overall rate </w:t>
      </w:r>
    </w:p>
    <w:p w:rsidR="00F24FFF" w:rsidRDefault="00F24FFF" w:rsidP="00F24FFF">
      <w:pPr>
        <w:pStyle w:val="ListParagraph"/>
        <w:ind w:left="1440"/>
      </w:pPr>
      <w:r>
        <w:t>Interacts to: Students and teachers</w:t>
      </w:r>
    </w:p>
    <w:p w:rsidR="00F24FFF" w:rsidRDefault="00F24FFF" w:rsidP="00F24FFF">
      <w:pPr>
        <w:pStyle w:val="ListParagraph"/>
        <w:ind w:left="1440"/>
      </w:pPr>
      <w:r>
        <w:t xml:space="preserve">Processing: display panel to the user to rate the game then the system display the average  </w:t>
      </w:r>
    </w:p>
    <w:p w:rsidR="00E17234" w:rsidRDefault="00F24FFF" w:rsidP="00F24FFF">
      <w:pPr>
        <w:pStyle w:val="ListParagraph"/>
        <w:numPr>
          <w:ilvl w:val="0"/>
          <w:numId w:val="3"/>
        </w:numPr>
      </w:pPr>
      <w:r>
        <w:t>Show profile</w:t>
      </w:r>
    </w:p>
    <w:p w:rsidR="00F24FFF" w:rsidRDefault="00F24FFF" w:rsidP="00F24FFF">
      <w:pPr>
        <w:pStyle w:val="ListParagraph"/>
        <w:ind w:left="1440"/>
      </w:pPr>
      <w:r>
        <w:t>Why: providing each user a profile with his information and achievements</w:t>
      </w:r>
    </w:p>
    <w:p w:rsidR="00F24FFF" w:rsidRDefault="00F24FFF" w:rsidP="00F24FFF">
      <w:pPr>
        <w:pStyle w:val="ListParagraph"/>
        <w:ind w:left="1440"/>
      </w:pPr>
      <w:r>
        <w:t xml:space="preserve">Expected input: data stored about the user </w:t>
      </w:r>
    </w:p>
    <w:p w:rsidR="00F24FFF" w:rsidRDefault="00F24FFF" w:rsidP="00F24FFF">
      <w:pPr>
        <w:pStyle w:val="ListParagraph"/>
        <w:ind w:left="1440"/>
      </w:pPr>
      <w:r>
        <w:t>Expected output: display a profile with his information and achievements</w:t>
      </w:r>
    </w:p>
    <w:p w:rsidR="00F24FFF" w:rsidRDefault="00F24FFF" w:rsidP="00F24FFF">
      <w:pPr>
        <w:pStyle w:val="ListParagraph"/>
        <w:ind w:left="1440"/>
      </w:pPr>
      <w:r>
        <w:t>Interacts to: Students and Teachers</w:t>
      </w:r>
    </w:p>
    <w:p w:rsidR="00F24FFF" w:rsidRDefault="00F24FFF" w:rsidP="00F24FFF">
      <w:pPr>
        <w:pStyle w:val="ListParagraph"/>
        <w:ind w:left="1440"/>
      </w:pPr>
      <w:r>
        <w:lastRenderedPageBreak/>
        <w:t>Processing: query</w:t>
      </w:r>
      <w:r w:rsidR="00C41588">
        <w:t>ing the system for data then displays it to the user</w:t>
      </w:r>
    </w:p>
    <w:p w:rsidR="00E17234" w:rsidRDefault="00C41588">
      <w:pPr>
        <w:pStyle w:val="ListParagraph"/>
        <w:numPr>
          <w:ilvl w:val="0"/>
          <w:numId w:val="3"/>
        </w:numPr>
      </w:pPr>
      <w:r>
        <w:t>Create</w:t>
      </w:r>
      <w:r w:rsidR="00B16E3D">
        <w:t xml:space="preserve"> tournament </w:t>
      </w:r>
    </w:p>
    <w:p w:rsidR="00C41588" w:rsidRDefault="00C41588" w:rsidP="00C41588">
      <w:pPr>
        <w:pStyle w:val="ListParagraph"/>
        <w:ind w:left="1440"/>
      </w:pPr>
      <w:r>
        <w:t>Why: to add a competitive atmosphere</w:t>
      </w:r>
    </w:p>
    <w:p w:rsidR="00C41588" w:rsidRDefault="00C41588" w:rsidP="00C41588">
      <w:pPr>
        <w:pStyle w:val="ListParagraph"/>
        <w:ind w:left="1440"/>
      </w:pPr>
      <w:r>
        <w:t>Expected input: number of players, the games and the due date</w:t>
      </w:r>
    </w:p>
    <w:p w:rsidR="00C41588" w:rsidRDefault="00C41588" w:rsidP="00C41588">
      <w:pPr>
        <w:pStyle w:val="ListParagraph"/>
        <w:ind w:left="1440"/>
      </w:pPr>
      <w:r>
        <w:t>Expected output: String contains the winner game</w:t>
      </w:r>
    </w:p>
    <w:p w:rsidR="00C41588" w:rsidRDefault="00C41588" w:rsidP="00C41588">
      <w:pPr>
        <w:pStyle w:val="ListParagraph"/>
        <w:ind w:left="1440"/>
      </w:pPr>
      <w:r>
        <w:t>Interacts to: teachers</w:t>
      </w:r>
    </w:p>
    <w:p w:rsidR="00C41588" w:rsidRDefault="00C41588" w:rsidP="00C41588">
      <w:pPr>
        <w:pStyle w:val="ListParagraph"/>
        <w:ind w:left="1440"/>
      </w:pPr>
      <w:r>
        <w:t>Process: display an announcement on the homepage, accept number of players, keep track of the result list and return a winner name after the due date</w:t>
      </w:r>
    </w:p>
    <w:p w:rsidR="00E17234" w:rsidRDefault="00C41588" w:rsidP="00C41588">
      <w:pPr>
        <w:pStyle w:val="ListParagraph"/>
        <w:numPr>
          <w:ilvl w:val="0"/>
          <w:numId w:val="3"/>
        </w:numPr>
      </w:pPr>
      <w:r>
        <w:t>C</w:t>
      </w:r>
      <w:r w:rsidR="00B16E3D">
        <w:t xml:space="preserve">reate game </w:t>
      </w:r>
    </w:p>
    <w:p w:rsidR="00AF1287" w:rsidRDefault="00C41588" w:rsidP="00AF1287">
      <w:pPr>
        <w:pStyle w:val="ListParagraph"/>
        <w:ind w:left="1440"/>
      </w:pPr>
      <w:r>
        <w:t>Why: enable teachers to add new games</w:t>
      </w:r>
    </w:p>
    <w:p w:rsidR="00C41588" w:rsidRDefault="00C41588" w:rsidP="00AF1287">
      <w:pPr>
        <w:pStyle w:val="ListParagraph"/>
        <w:ind w:left="1440"/>
      </w:pPr>
      <w:r>
        <w:t>Expected input: game specifications</w:t>
      </w:r>
    </w:p>
    <w:p w:rsidR="00C41588" w:rsidRDefault="00C41588" w:rsidP="00AF1287">
      <w:pPr>
        <w:pStyle w:val="ListParagraph"/>
        <w:ind w:left="1440"/>
      </w:pPr>
      <w:r>
        <w:t>Expected output: game</w:t>
      </w:r>
    </w:p>
    <w:p w:rsidR="00C41588" w:rsidRDefault="00C41588" w:rsidP="00AF1287">
      <w:pPr>
        <w:pStyle w:val="ListParagraph"/>
        <w:ind w:left="1440"/>
      </w:pPr>
      <w:r>
        <w:t>Interacts to: teacher</w:t>
      </w:r>
      <w:r w:rsidR="00407768">
        <w:t>s</w:t>
      </w:r>
    </w:p>
    <w:p w:rsidR="00407768" w:rsidRDefault="00C41588" w:rsidP="00407768">
      <w:pPr>
        <w:pStyle w:val="ListParagraph"/>
        <w:ind w:left="1440"/>
      </w:pPr>
      <w:r>
        <w:t xml:space="preserve">Processing: display a drag and drop panel to the user to add objects and enters the action </w:t>
      </w:r>
      <w:r w:rsidR="00407768">
        <w:t>through a form</w:t>
      </w:r>
      <w:r>
        <w:t xml:space="preserve"> </w:t>
      </w:r>
      <w:r w:rsidR="00407768">
        <w:t xml:space="preserve">then the system analyzes it to output the game </w:t>
      </w:r>
    </w:p>
    <w:p w:rsidR="00407768" w:rsidRDefault="00407768">
      <w:pPr>
        <w:pStyle w:val="ListParagraph"/>
        <w:numPr>
          <w:ilvl w:val="0"/>
          <w:numId w:val="3"/>
        </w:numPr>
      </w:pPr>
      <w:r>
        <w:t>Remove game</w:t>
      </w:r>
    </w:p>
    <w:p w:rsidR="00407768" w:rsidRDefault="00407768" w:rsidP="00407768">
      <w:pPr>
        <w:pStyle w:val="ListParagraph"/>
        <w:ind w:left="1440"/>
      </w:pPr>
      <w:r>
        <w:t>Why: enable the teacher to remove the unwanted games</w:t>
      </w:r>
    </w:p>
    <w:p w:rsidR="00407768" w:rsidRDefault="00407768" w:rsidP="00407768">
      <w:pPr>
        <w:pStyle w:val="ListParagraph"/>
        <w:ind w:left="1440"/>
      </w:pPr>
      <w:r>
        <w:t>Expected input: the game name</w:t>
      </w:r>
    </w:p>
    <w:p w:rsidR="00407768" w:rsidRDefault="00407768" w:rsidP="00407768">
      <w:pPr>
        <w:pStyle w:val="ListParagraph"/>
        <w:ind w:left="1440"/>
      </w:pPr>
      <w:r>
        <w:t>Expected output: confirmation message</w:t>
      </w:r>
    </w:p>
    <w:p w:rsidR="00407768" w:rsidRDefault="00407768" w:rsidP="00407768">
      <w:pPr>
        <w:pStyle w:val="ListParagraph"/>
        <w:ind w:left="1440"/>
      </w:pPr>
      <w:r>
        <w:t>Interacts to: teachers</w:t>
      </w:r>
    </w:p>
    <w:p w:rsidR="00407768" w:rsidRDefault="00407768" w:rsidP="00407768">
      <w:pPr>
        <w:pStyle w:val="ListParagraph"/>
        <w:ind w:left="1440"/>
      </w:pPr>
      <w:r>
        <w:t>Processing: removes the game data from the system</w:t>
      </w:r>
    </w:p>
    <w:p w:rsidR="00407768" w:rsidRDefault="00407768">
      <w:pPr>
        <w:pStyle w:val="Heading2"/>
      </w:pPr>
      <w:bookmarkStart w:id="9" w:name="_Toc402452677"/>
      <w:bookmarkEnd w:id="9"/>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E17234" w:rsidRDefault="00B16E3D">
      <w:pPr>
        <w:pStyle w:val="Heading2"/>
      </w:pPr>
      <w:r>
        <w:t>Non Functional Requirements</w:t>
      </w:r>
    </w:p>
    <w:p w:rsidR="00E17234" w:rsidRDefault="00E17234">
      <w:pPr>
        <w:pStyle w:val="ListParagraph"/>
        <w:ind w:left="1440"/>
        <w:rPr>
          <w:b/>
          <w:bCs/>
          <w:color w:val="C00000"/>
        </w:rPr>
      </w:pPr>
    </w:p>
    <w:tbl>
      <w:tblPr>
        <w:tblStyle w:val="TableGrid"/>
        <w:tblW w:w="9638" w:type="dxa"/>
        <w:tblLook w:val="04A0" w:firstRow="1" w:lastRow="0" w:firstColumn="1" w:lastColumn="0" w:noHBand="0" w:noVBand="1"/>
      </w:tblPr>
      <w:tblGrid>
        <w:gridCol w:w="1720"/>
        <w:gridCol w:w="7918"/>
      </w:tblGrid>
      <w:tr w:rsidR="00E17234">
        <w:tc>
          <w:tcPr>
            <w:tcW w:w="1720" w:type="dxa"/>
            <w:shd w:val="clear" w:color="auto" w:fill="auto"/>
            <w:tcMar>
              <w:left w:w="108" w:type="dxa"/>
            </w:tcMar>
          </w:tcPr>
          <w:p w:rsidR="00E17234" w:rsidRDefault="00B16E3D">
            <w:pPr>
              <w:spacing w:after="0" w:line="240" w:lineRule="auto"/>
              <w:jc w:val="center"/>
              <w:rPr>
                <w:b/>
                <w:bCs/>
                <w:color w:val="1F497D" w:themeColor="text2"/>
              </w:rPr>
            </w:pPr>
            <w:r>
              <w:rPr>
                <w:b/>
                <w:bCs/>
                <w:color w:val="1F497D" w:themeColor="text2"/>
              </w:rPr>
              <w:t>requirement</w:t>
            </w:r>
          </w:p>
        </w:tc>
        <w:tc>
          <w:tcPr>
            <w:tcW w:w="7917" w:type="dxa"/>
            <w:shd w:val="clear" w:color="auto" w:fill="auto"/>
            <w:tcMar>
              <w:left w:w="108" w:type="dxa"/>
            </w:tcMar>
          </w:tcPr>
          <w:p w:rsidR="00E17234" w:rsidRDefault="00B16E3D">
            <w:pPr>
              <w:spacing w:after="0" w:line="240" w:lineRule="auto"/>
              <w:rPr>
                <w:b/>
                <w:bCs/>
                <w:color w:val="1F497D" w:themeColor="text2"/>
              </w:rPr>
            </w:pPr>
            <w:r>
              <w:rPr>
                <w:b/>
                <w:bCs/>
                <w:color w:val="1F497D" w:themeColor="text2"/>
              </w:rPr>
              <w:t>Details</w:t>
            </w:r>
          </w:p>
        </w:tc>
      </w:tr>
      <w:tr w:rsidR="00E17234">
        <w:tc>
          <w:tcPr>
            <w:tcW w:w="1720" w:type="dxa"/>
            <w:shd w:val="clear" w:color="auto" w:fill="auto"/>
            <w:tcMar>
              <w:left w:w="108" w:type="dxa"/>
            </w:tcMar>
          </w:tcPr>
          <w:p w:rsidR="00E17234" w:rsidRDefault="00B16E3D">
            <w:pPr>
              <w:spacing w:after="0" w:line="240" w:lineRule="auto"/>
              <w:rPr>
                <w:b/>
                <w:bCs/>
              </w:rPr>
            </w:pPr>
            <w:r>
              <w:rPr>
                <w:b/>
                <w:bCs/>
              </w:rPr>
              <w:t>Availability</w:t>
            </w:r>
          </w:p>
        </w:tc>
        <w:tc>
          <w:tcPr>
            <w:tcW w:w="7917" w:type="dxa"/>
            <w:shd w:val="clear" w:color="auto" w:fill="auto"/>
            <w:tcMar>
              <w:left w:w="108" w:type="dxa"/>
            </w:tcMar>
          </w:tcPr>
          <w:p w:rsidR="00E17234" w:rsidRDefault="00B16E3D">
            <w:pPr>
              <w:pStyle w:val="ListParagraph"/>
              <w:numPr>
                <w:ilvl w:val="0"/>
                <w:numId w:val="3"/>
              </w:numPr>
              <w:spacing w:after="0" w:line="240" w:lineRule="auto"/>
              <w:rPr>
                <w:b/>
                <w:bCs/>
                <w:color w:val="C00000"/>
              </w:rPr>
            </w:pPr>
            <w:r>
              <w:rPr>
                <w:b/>
                <w:bCs/>
              </w:rPr>
              <w:t>The site should be available 24H per day</w:t>
            </w:r>
          </w:p>
        </w:tc>
      </w:tr>
      <w:tr w:rsidR="00E17234">
        <w:tc>
          <w:tcPr>
            <w:tcW w:w="1720" w:type="dxa"/>
            <w:shd w:val="clear" w:color="auto" w:fill="auto"/>
            <w:tcMar>
              <w:left w:w="108" w:type="dxa"/>
            </w:tcMar>
          </w:tcPr>
          <w:p w:rsidR="00E17234" w:rsidRDefault="00B16E3D">
            <w:pPr>
              <w:spacing w:after="0" w:line="240" w:lineRule="auto"/>
              <w:rPr>
                <w:b/>
                <w:bCs/>
              </w:rPr>
            </w:pPr>
            <w:r>
              <w:rPr>
                <w:b/>
                <w:bCs/>
              </w:rPr>
              <w:t>Accessibility</w:t>
            </w:r>
          </w:p>
        </w:tc>
        <w:tc>
          <w:tcPr>
            <w:tcW w:w="7917" w:type="dxa"/>
            <w:shd w:val="clear" w:color="auto" w:fill="auto"/>
            <w:tcMar>
              <w:left w:w="108" w:type="dxa"/>
            </w:tcMar>
          </w:tcPr>
          <w:p w:rsidR="00E17234" w:rsidRDefault="00B16E3D">
            <w:pPr>
              <w:pStyle w:val="ListParagraph"/>
              <w:numPr>
                <w:ilvl w:val="0"/>
                <w:numId w:val="3"/>
              </w:numPr>
              <w:spacing w:after="0" w:line="240" w:lineRule="auto"/>
              <w:rPr>
                <w:b/>
                <w:bCs/>
              </w:rPr>
            </w:pPr>
            <w:r>
              <w:rPr>
                <w:b/>
                <w:bCs/>
              </w:rPr>
              <w:t xml:space="preserve">The site is mobile friendly and one can access it using any platform </w:t>
            </w:r>
          </w:p>
        </w:tc>
      </w:tr>
      <w:tr w:rsidR="00E17234">
        <w:tc>
          <w:tcPr>
            <w:tcW w:w="1720" w:type="dxa"/>
            <w:shd w:val="clear" w:color="auto" w:fill="auto"/>
            <w:tcMar>
              <w:left w:w="108" w:type="dxa"/>
            </w:tcMar>
          </w:tcPr>
          <w:p w:rsidR="00E17234" w:rsidRDefault="00B16E3D">
            <w:pPr>
              <w:spacing w:after="0" w:line="240" w:lineRule="auto"/>
              <w:rPr>
                <w:b/>
                <w:bCs/>
              </w:rPr>
            </w:pPr>
            <w:r>
              <w:rPr>
                <w:b/>
                <w:bCs/>
              </w:rPr>
              <w:t>Interface</w:t>
            </w:r>
          </w:p>
        </w:tc>
        <w:tc>
          <w:tcPr>
            <w:tcW w:w="7917" w:type="dxa"/>
            <w:shd w:val="clear" w:color="auto" w:fill="auto"/>
            <w:tcMar>
              <w:left w:w="108" w:type="dxa"/>
            </w:tcMar>
          </w:tcPr>
          <w:p w:rsidR="00E17234" w:rsidRDefault="00B16E3D">
            <w:pPr>
              <w:pStyle w:val="ListParagraph"/>
              <w:numPr>
                <w:ilvl w:val="0"/>
                <w:numId w:val="2"/>
              </w:numPr>
              <w:spacing w:after="0" w:line="240" w:lineRule="auto"/>
              <w:rPr>
                <w:b/>
                <w:bCs/>
              </w:rPr>
            </w:pPr>
            <w:r>
              <w:rPr>
                <w:b/>
                <w:bCs/>
              </w:rPr>
              <w:t>The site should provide an easy to use interface</w:t>
            </w:r>
          </w:p>
        </w:tc>
      </w:tr>
      <w:tr w:rsidR="00E17234">
        <w:tc>
          <w:tcPr>
            <w:tcW w:w="1720" w:type="dxa"/>
            <w:shd w:val="clear" w:color="auto" w:fill="auto"/>
            <w:tcMar>
              <w:left w:w="108" w:type="dxa"/>
            </w:tcMar>
          </w:tcPr>
          <w:p w:rsidR="00E17234" w:rsidRDefault="00B16E3D">
            <w:pPr>
              <w:spacing w:after="0" w:line="240" w:lineRule="auto"/>
              <w:rPr>
                <w:b/>
                <w:bCs/>
              </w:rPr>
            </w:pPr>
            <w:r>
              <w:rPr>
                <w:b/>
                <w:bCs/>
              </w:rPr>
              <w:t>Response Time</w:t>
            </w:r>
          </w:p>
        </w:tc>
        <w:tc>
          <w:tcPr>
            <w:tcW w:w="7917" w:type="dxa"/>
            <w:shd w:val="clear" w:color="auto" w:fill="auto"/>
            <w:tcMar>
              <w:left w:w="108" w:type="dxa"/>
            </w:tcMar>
          </w:tcPr>
          <w:p w:rsidR="00E17234" w:rsidRDefault="00B16E3D" w:rsidP="00206E06">
            <w:pPr>
              <w:pStyle w:val="ListParagraph"/>
              <w:numPr>
                <w:ilvl w:val="0"/>
                <w:numId w:val="2"/>
              </w:numPr>
              <w:spacing w:after="0" w:line="240" w:lineRule="auto"/>
              <w:rPr>
                <w:b/>
                <w:bCs/>
              </w:rPr>
            </w:pPr>
            <w:r>
              <w:rPr>
                <w:b/>
                <w:bCs/>
              </w:rPr>
              <w:t xml:space="preserve">The site should respond in </w:t>
            </w:r>
            <w:r w:rsidR="00206E06">
              <w:rPr>
                <w:b/>
                <w:bCs/>
              </w:rPr>
              <w:t>max 3 sec.</w:t>
            </w:r>
          </w:p>
        </w:tc>
      </w:tr>
      <w:tr w:rsidR="00E17234">
        <w:tc>
          <w:tcPr>
            <w:tcW w:w="1720" w:type="dxa"/>
            <w:shd w:val="clear" w:color="auto" w:fill="auto"/>
            <w:tcMar>
              <w:left w:w="108" w:type="dxa"/>
            </w:tcMar>
          </w:tcPr>
          <w:p w:rsidR="00E17234" w:rsidRDefault="00B16E3D">
            <w:pPr>
              <w:spacing w:after="0" w:line="240" w:lineRule="auto"/>
              <w:rPr>
                <w:b/>
                <w:bCs/>
              </w:rPr>
            </w:pPr>
            <w:r>
              <w:rPr>
                <w:b/>
                <w:bCs/>
              </w:rPr>
              <w:t>Robustness</w:t>
            </w:r>
          </w:p>
        </w:tc>
        <w:tc>
          <w:tcPr>
            <w:tcW w:w="7917" w:type="dxa"/>
            <w:shd w:val="clear" w:color="auto" w:fill="auto"/>
            <w:tcMar>
              <w:left w:w="108" w:type="dxa"/>
            </w:tcMar>
          </w:tcPr>
          <w:p w:rsidR="00E17234" w:rsidRDefault="00B16E3D">
            <w:pPr>
              <w:pStyle w:val="ListParagraph"/>
              <w:numPr>
                <w:ilvl w:val="0"/>
                <w:numId w:val="2"/>
              </w:numPr>
              <w:spacing w:after="0" w:line="240" w:lineRule="auto"/>
              <w:rPr>
                <w:b/>
                <w:bCs/>
              </w:rPr>
            </w:pPr>
            <w:r>
              <w:rPr>
                <w:b/>
                <w:bCs/>
              </w:rPr>
              <w:t xml:space="preserve">The site should be fault tolerant and avoid crash </w:t>
            </w:r>
          </w:p>
        </w:tc>
      </w:tr>
      <w:tr w:rsidR="00E17234">
        <w:tc>
          <w:tcPr>
            <w:tcW w:w="1720" w:type="dxa"/>
            <w:shd w:val="clear" w:color="auto" w:fill="auto"/>
            <w:tcMar>
              <w:left w:w="108" w:type="dxa"/>
            </w:tcMar>
          </w:tcPr>
          <w:p w:rsidR="00E17234" w:rsidRDefault="00B16E3D">
            <w:pPr>
              <w:spacing w:after="0" w:line="240" w:lineRule="auto"/>
              <w:rPr>
                <w:b/>
                <w:bCs/>
              </w:rPr>
            </w:pPr>
            <w:r>
              <w:rPr>
                <w:b/>
                <w:bCs/>
              </w:rPr>
              <w:t>Security</w:t>
            </w:r>
          </w:p>
        </w:tc>
        <w:tc>
          <w:tcPr>
            <w:tcW w:w="7917" w:type="dxa"/>
            <w:shd w:val="clear" w:color="auto" w:fill="auto"/>
            <w:tcMar>
              <w:left w:w="108" w:type="dxa"/>
            </w:tcMar>
          </w:tcPr>
          <w:p w:rsidR="00E17234" w:rsidRDefault="00B16E3D">
            <w:pPr>
              <w:pStyle w:val="ListParagraph"/>
              <w:numPr>
                <w:ilvl w:val="0"/>
                <w:numId w:val="2"/>
              </w:numPr>
              <w:spacing w:after="0" w:line="240" w:lineRule="auto"/>
              <w:rPr>
                <w:b/>
                <w:bCs/>
              </w:rPr>
            </w:pPr>
            <w:r>
              <w:rPr>
                <w:b/>
                <w:bCs/>
              </w:rPr>
              <w:t>Secure the user’s personal information is a major task</w:t>
            </w:r>
          </w:p>
        </w:tc>
      </w:tr>
      <w:tr w:rsidR="00E17234">
        <w:tc>
          <w:tcPr>
            <w:tcW w:w="1720" w:type="dxa"/>
            <w:shd w:val="clear" w:color="auto" w:fill="auto"/>
            <w:tcMar>
              <w:left w:w="108" w:type="dxa"/>
            </w:tcMar>
          </w:tcPr>
          <w:p w:rsidR="00E17234" w:rsidRDefault="00B16E3D">
            <w:pPr>
              <w:spacing w:after="0" w:line="240" w:lineRule="auto"/>
              <w:rPr>
                <w:b/>
                <w:bCs/>
              </w:rPr>
            </w:pPr>
            <w:r>
              <w:rPr>
                <w:b/>
                <w:bCs/>
              </w:rPr>
              <w:t>Supportability</w:t>
            </w:r>
          </w:p>
        </w:tc>
        <w:tc>
          <w:tcPr>
            <w:tcW w:w="7917" w:type="dxa"/>
            <w:shd w:val="clear" w:color="auto" w:fill="auto"/>
            <w:tcMar>
              <w:left w:w="108" w:type="dxa"/>
            </w:tcMar>
          </w:tcPr>
          <w:p w:rsidR="00E17234" w:rsidRDefault="00B16E3D">
            <w:pPr>
              <w:pStyle w:val="ListParagraph"/>
              <w:numPr>
                <w:ilvl w:val="0"/>
                <w:numId w:val="2"/>
              </w:numPr>
              <w:spacing w:after="0" w:line="240" w:lineRule="auto"/>
              <w:rPr>
                <w:b/>
                <w:bCs/>
              </w:rPr>
            </w:pPr>
            <w:r>
              <w:rPr>
                <w:b/>
                <w:bCs/>
              </w:rPr>
              <w:t xml:space="preserve">User can post complains in a specific section which’d be reviewed and replied </w:t>
            </w:r>
          </w:p>
        </w:tc>
      </w:tr>
    </w:tbl>
    <w:p w:rsidR="00E17234" w:rsidRDefault="00E17234">
      <w:pPr>
        <w:rPr>
          <w:b/>
          <w:bCs/>
          <w:color w:val="C00000"/>
        </w:rPr>
      </w:pPr>
    </w:p>
    <w:p w:rsidR="00E17234" w:rsidRDefault="00E17234">
      <w:pPr>
        <w:pStyle w:val="Heading1"/>
      </w:pPr>
    </w:p>
    <w:p w:rsidR="00407768" w:rsidRDefault="00407768">
      <w:pPr>
        <w:pStyle w:val="Heading1"/>
      </w:pPr>
      <w:bookmarkStart w:id="10" w:name="_Toc402452678"/>
      <w:bookmarkEnd w:id="10"/>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E17234" w:rsidRDefault="00B16E3D">
      <w:pPr>
        <w:pStyle w:val="Heading1"/>
      </w:pPr>
      <w:r>
        <w:t>System Models</w:t>
      </w:r>
    </w:p>
    <w:p w:rsidR="00E17234" w:rsidRDefault="00B16E3D">
      <w:pPr>
        <w:pStyle w:val="Heading2"/>
      </w:pPr>
      <w:bookmarkStart w:id="11" w:name="_Toc402452679"/>
      <w:bookmarkEnd w:id="11"/>
      <w:r>
        <w:t>Use Case Model</w:t>
      </w:r>
    </w:p>
    <w:p w:rsidR="00E17234" w:rsidRDefault="00DA2D4B">
      <w:r>
        <w:rPr>
          <w:noProof/>
        </w:rPr>
        <w:drawing>
          <wp:anchor distT="0" distB="0" distL="114300" distR="114300" simplePos="0" relativeHeight="251658240" behindDoc="0" locked="0" layoutInCell="1" allowOverlap="1" wp14:anchorId="37D83340" wp14:editId="7C32E4AE">
            <wp:simplePos x="0" y="0"/>
            <wp:positionH relativeFrom="page">
              <wp:align>left</wp:align>
            </wp:positionH>
            <wp:positionV relativeFrom="paragraph">
              <wp:posOffset>386312</wp:posOffset>
            </wp:positionV>
            <wp:extent cx="7719695" cy="58756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2.png"/>
                    <pic:cNvPicPr/>
                  </pic:nvPicPr>
                  <pic:blipFill>
                    <a:blip r:embed="rId12">
                      <a:extLst>
                        <a:ext uri="{28A0092B-C50C-407E-A947-70E740481C1C}">
                          <a14:useLocalDpi xmlns:a14="http://schemas.microsoft.com/office/drawing/2010/main" val="0"/>
                        </a:ext>
                      </a:extLst>
                    </a:blip>
                    <a:stretch>
                      <a:fillRect/>
                    </a:stretch>
                  </pic:blipFill>
                  <pic:spPr>
                    <a:xfrm>
                      <a:off x="0" y="0"/>
                      <a:ext cx="7738009" cy="5889709"/>
                    </a:xfrm>
                    <a:prstGeom prst="rect">
                      <a:avLst/>
                    </a:prstGeom>
                  </pic:spPr>
                </pic:pic>
              </a:graphicData>
            </a:graphic>
            <wp14:sizeRelH relativeFrom="margin">
              <wp14:pctWidth>0</wp14:pctWidth>
            </wp14:sizeRelH>
            <wp14:sizeRelV relativeFrom="margin">
              <wp14:pctHeight>0</wp14:pctHeight>
            </wp14:sizeRelV>
          </wp:anchor>
        </w:drawing>
      </w:r>
      <w:r w:rsidR="00B16E3D">
        <w:tab/>
      </w:r>
    </w:p>
    <w:p w:rsidR="00E17234" w:rsidRDefault="00E17234">
      <w:pPr>
        <w:pStyle w:val="Heading2"/>
      </w:pPr>
    </w:p>
    <w:p w:rsidR="00E17234" w:rsidRDefault="00B16E3D">
      <w:pPr>
        <w:pStyle w:val="Heading2"/>
      </w:pPr>
      <w:bookmarkStart w:id="12" w:name="_Toc402452680"/>
      <w:bookmarkEnd w:id="12"/>
      <w:r>
        <w:t>Use Case Tables</w:t>
      </w:r>
    </w:p>
    <w:p w:rsidR="00E17234" w:rsidRDefault="00E17234">
      <w:pPr>
        <w:pStyle w:val="ListParagraph"/>
      </w:pPr>
    </w:p>
    <w:tbl>
      <w:tblPr>
        <w:tblW w:w="8857" w:type="dxa"/>
        <w:tblInd w:w="55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907"/>
        <w:gridCol w:w="3474"/>
        <w:gridCol w:w="3476"/>
      </w:tblGrid>
      <w:tr w:rsidR="00E17234">
        <w:trPr>
          <w:trHeight w:val="313"/>
        </w:trPr>
        <w:tc>
          <w:tcPr>
            <w:tcW w:w="1907" w:type="dxa"/>
            <w:tcBorders>
              <w:top w:val="single" w:sz="12"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ID:</w:t>
            </w:r>
          </w:p>
        </w:tc>
        <w:tc>
          <w:tcPr>
            <w:tcW w:w="6950" w:type="dxa"/>
            <w:gridSpan w:val="2"/>
            <w:tcBorders>
              <w:top w:val="single" w:sz="12"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001</w:t>
            </w:r>
          </w:p>
        </w:tc>
      </w:tr>
      <w:tr w:rsidR="00E17234">
        <w:trPr>
          <w:trHeight w:val="247"/>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Name:</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Student play a game</w:t>
            </w:r>
          </w:p>
        </w:tc>
      </w:tr>
      <w:tr w:rsidR="00E17234">
        <w:trPr>
          <w:trHeight w:val="502"/>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Actors: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Student</w:t>
            </w:r>
          </w:p>
        </w:tc>
      </w:tr>
      <w:tr w:rsidR="00E17234">
        <w:trPr>
          <w:trHeight w:val="512"/>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Pre-conditions: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Student with internet connection</w:t>
            </w:r>
          </w:p>
        </w:tc>
      </w:tr>
      <w:tr w:rsidR="00E17234">
        <w:trPr>
          <w:trHeight w:val="502"/>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Post-conditions: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Student Rate the game</w:t>
            </w:r>
          </w:p>
        </w:tc>
      </w:tr>
      <w:tr w:rsidR="00E17234">
        <w:trPr>
          <w:trHeight w:val="108"/>
        </w:trPr>
        <w:tc>
          <w:tcPr>
            <w:tcW w:w="1907" w:type="dxa"/>
            <w:vMerge w:val="restart"/>
            <w:tcBorders>
              <w:top w:val="single" w:sz="6" w:space="0" w:color="00000A"/>
              <w:left w:val="single" w:sz="12" w:space="0" w:color="00000A"/>
              <w:right w:val="single" w:sz="6" w:space="0" w:color="00000A"/>
            </w:tcBorders>
            <w:shd w:val="clear" w:color="auto" w:fill="auto"/>
            <w:tcMar>
              <w:left w:w="107" w:type="dxa"/>
            </w:tcMar>
          </w:tcPr>
          <w:p w:rsidR="00E17234" w:rsidRDefault="00B16E3D">
            <w:r>
              <w:t>Flow of events: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User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1-Student requests the site’s URL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2- site asks the user to sign in</w:t>
            </w:r>
          </w:p>
        </w:tc>
      </w:tr>
      <w:tr w:rsidR="00E17234">
        <w:trPr>
          <w:trHeight w:val="10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Student types his/her e-mail and password and submit</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4- site validate the user </w:t>
            </w:r>
          </w:p>
        </w:tc>
      </w:tr>
      <w:tr w:rsidR="00E17234">
        <w:trPr>
          <w:trHeight w:val="44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5-site displays the home page</w:t>
            </w:r>
          </w:p>
        </w:tc>
      </w:tr>
      <w:tr w:rsidR="00E17234">
        <w:trPr>
          <w:trHeight w:val="563"/>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6- Student choose the category</w:t>
            </w:r>
          </w:p>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r>
      <w:tr w:rsidR="00E17234">
        <w:trPr>
          <w:trHeight w:val="563"/>
        </w:trPr>
        <w:tc>
          <w:tcPr>
            <w:tcW w:w="1907" w:type="dxa"/>
            <w:tcBorders>
              <w:left w:val="single" w:sz="12" w:space="0" w:color="00000A"/>
              <w:right w:val="single" w:sz="6" w:space="0" w:color="00000A"/>
            </w:tcBorders>
            <w:shd w:val="clear" w:color="auto" w:fill="auto"/>
            <w:tcMar>
              <w:left w:w="107" w:type="dxa"/>
            </w:tcMar>
          </w:tcPr>
          <w:p w:rsidR="00E17234" w:rsidRDefault="00B16E3D">
            <w:r>
              <w:t xml:space="preserve"> </w:t>
            </w:r>
          </w:p>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7-site displays the category games</w:t>
            </w:r>
          </w:p>
        </w:tc>
      </w:tr>
      <w:tr w:rsidR="00E17234">
        <w:trPr>
          <w:trHeight w:val="482"/>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8-Student choose the game to play</w:t>
            </w:r>
          </w:p>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r>
      <w:tr w:rsidR="00E17234">
        <w:trPr>
          <w:trHeight w:val="482"/>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9- site launches the game</w:t>
            </w:r>
          </w:p>
        </w:tc>
      </w:tr>
      <w:tr w:rsidR="00E17234">
        <w:trPr>
          <w:trHeight w:val="482"/>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10- Student plays the game</w:t>
            </w:r>
          </w:p>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r>
      <w:tr w:rsidR="00E17234">
        <w:trPr>
          <w:trHeight w:val="482"/>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11- Student closes the game</w:t>
            </w:r>
          </w:p>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r>
      <w:tr w:rsidR="00E17234">
        <w:trPr>
          <w:trHeight w:val="482"/>
        </w:trPr>
        <w:tc>
          <w:tcPr>
            <w:tcW w:w="1907" w:type="dxa"/>
            <w:tcBorders>
              <w:left w:val="single" w:sz="12" w:space="0" w:color="00000A"/>
              <w:bottom w:val="single" w:sz="4"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12-site pops the rate panel</w:t>
            </w:r>
          </w:p>
        </w:tc>
      </w:tr>
      <w:tr w:rsidR="00E17234">
        <w:trPr>
          <w:trHeight w:val="108"/>
        </w:trPr>
        <w:tc>
          <w:tcPr>
            <w:tcW w:w="1907" w:type="dxa"/>
            <w:vMerge w:val="restart"/>
            <w:tcBorders>
              <w:top w:val="single" w:sz="4"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lastRenderedPageBreak/>
              <w:t>Exceptions:</w:t>
            </w:r>
          </w:p>
        </w:tc>
        <w:tc>
          <w:tcPr>
            <w:tcW w:w="3474" w:type="dxa"/>
            <w:tcBorders>
              <w:top w:val="single" w:sz="4" w:space="0" w:color="00000A"/>
              <w:left w:val="single" w:sz="6" w:space="0" w:color="00000A"/>
              <w:bottom w:val="single" w:sz="4" w:space="0" w:color="00000A"/>
              <w:right w:val="single" w:sz="12" w:space="0" w:color="00000A"/>
            </w:tcBorders>
            <w:shd w:val="clear" w:color="auto" w:fill="C00000"/>
            <w:tcMar>
              <w:left w:w="114" w:type="dxa"/>
            </w:tcMar>
          </w:tcPr>
          <w:p w:rsidR="00E17234" w:rsidRDefault="00B16E3D">
            <w:pPr>
              <w:jc w:val="center"/>
              <w:rPr>
                <w:b/>
                <w:bCs/>
              </w:rPr>
            </w:pPr>
            <w:r>
              <w:rPr>
                <w:b/>
                <w:bCs/>
              </w:rPr>
              <w:t>User Action</w:t>
            </w:r>
          </w:p>
        </w:tc>
        <w:tc>
          <w:tcPr>
            <w:tcW w:w="3476" w:type="dxa"/>
            <w:tcBorders>
              <w:top w:val="single" w:sz="4"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4" w:space="0" w:color="00000A"/>
              <w:left w:val="single" w:sz="6" w:space="0" w:color="00000A"/>
              <w:right w:val="single" w:sz="12" w:space="0" w:color="00000A"/>
            </w:tcBorders>
            <w:shd w:val="clear" w:color="auto" w:fill="auto"/>
            <w:tcMar>
              <w:left w:w="114" w:type="dxa"/>
            </w:tcMar>
          </w:tcPr>
          <w:p w:rsidR="00E17234" w:rsidRDefault="00B16E3D">
            <w:r>
              <w:t>@3 -Student forgets the password</w:t>
            </w:r>
          </w:p>
          <w:p w:rsidR="00E17234" w:rsidRDefault="00E17234"/>
        </w:tc>
        <w:tc>
          <w:tcPr>
            <w:tcW w:w="3476" w:type="dxa"/>
            <w:tcBorders>
              <w:top w:val="single" w:sz="6" w:space="0" w:color="00000A"/>
              <w:left w:val="single" w:sz="6" w:space="0" w:color="00000A"/>
              <w:right w:val="single" w:sz="12" w:space="0" w:color="00000A"/>
            </w:tcBorders>
            <w:shd w:val="clear" w:color="auto" w:fill="auto"/>
            <w:tcMar>
              <w:left w:w="114" w:type="dxa"/>
            </w:tcMar>
          </w:tcPr>
          <w:p w:rsidR="00E17234" w:rsidRDefault="00E17234"/>
        </w:tc>
      </w:tr>
      <w:tr w:rsidR="00E17234">
        <w:trPr>
          <w:trHeight w:val="45"/>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left w:val="single" w:sz="6" w:space="0" w:color="00000A"/>
              <w:bottom w:val="single" w:sz="6" w:space="0" w:color="00000A"/>
              <w:right w:val="single" w:sz="12" w:space="0" w:color="00000A"/>
            </w:tcBorders>
            <w:shd w:val="clear" w:color="auto" w:fill="auto"/>
            <w:tcMar>
              <w:left w:w="114" w:type="dxa"/>
            </w:tcMar>
          </w:tcPr>
          <w:p w:rsidR="00E17234" w:rsidRDefault="00B16E3D">
            <w:r>
              <w:t>1- Student chooses “forget password”</w:t>
            </w:r>
          </w:p>
        </w:tc>
        <w:tc>
          <w:tcPr>
            <w:tcW w:w="3476" w:type="dxa"/>
            <w:tcBorders>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2-Site asks the user to enter his e-mail</w:t>
            </w: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3-Site validates the email and send e-mail with link to change the password</w:t>
            </w: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4- Student access the link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5-Site asks to enter new password</w:t>
            </w: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Resume @3</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Student doesn’t have an account</w:t>
            </w:r>
          </w:p>
          <w:p w:rsidR="00E17234" w:rsidRDefault="00B16E3D">
            <w:r>
              <w:t>1- Student choose “sign up”</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 xml:space="preserve">2-site displays the sign up </w:t>
            </w:r>
            <w:proofErr w:type="spellStart"/>
            <w:r>
              <w:t>bage</w:t>
            </w:r>
            <w:proofErr w:type="spellEnd"/>
          </w:p>
        </w:tc>
      </w:tr>
      <w:tr w:rsidR="00E17234">
        <w:trPr>
          <w:trHeight w:val="106"/>
        </w:trPr>
        <w:tc>
          <w:tcPr>
            <w:tcW w:w="1907" w:type="dxa"/>
            <w:tcBorders>
              <w:left w:val="single" w:sz="12" w:space="0" w:color="00000A"/>
              <w:bottom w:val="single" w:sz="4"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3-Student enters his/her info and fills the required fields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4" w:space="0" w:color="00000A"/>
              <w:left w:val="single" w:sz="12" w:space="0" w:color="00000A"/>
              <w:bottom w:val="single" w:sz="12" w:space="0" w:color="00000A"/>
              <w:right w:val="single" w:sz="6" w:space="0" w:color="00000A"/>
            </w:tcBorders>
            <w:shd w:val="clear" w:color="auto" w:fill="auto"/>
            <w:tcMar>
              <w:left w:w="107" w:type="dxa"/>
            </w:tcMar>
          </w:tcPr>
          <w:p w:rsidR="00E17234" w:rsidRDefault="00B16E3D">
            <w:r>
              <w:t>Includes:</w:t>
            </w:r>
          </w:p>
        </w:tc>
        <w:tc>
          <w:tcPr>
            <w:tcW w:w="3474" w:type="dxa"/>
            <w:tcBorders>
              <w:top w:val="single" w:sz="6" w:space="0" w:color="00000A"/>
              <w:left w:val="single" w:sz="6" w:space="0" w:color="00000A"/>
              <w:bottom w:val="single" w:sz="6" w:space="0" w:color="00000A"/>
            </w:tcBorders>
            <w:shd w:val="clear" w:color="auto" w:fill="auto"/>
            <w:tcMar>
              <w:left w:w="114" w:type="dxa"/>
            </w:tcMar>
          </w:tcPr>
          <w:p w:rsidR="00E17234" w:rsidRDefault="00B16E3D">
            <w:r>
              <w:t>Log in</w:t>
            </w:r>
          </w:p>
        </w:tc>
        <w:tc>
          <w:tcPr>
            <w:tcW w:w="3476" w:type="dxa"/>
            <w:tcBorders>
              <w:top w:val="single" w:sz="6" w:space="0" w:color="00000A"/>
              <w:bottom w:val="single" w:sz="6" w:space="0" w:color="00000A"/>
              <w:right w:val="single" w:sz="12" w:space="0" w:color="00000A"/>
            </w:tcBorders>
            <w:shd w:val="clear" w:color="auto" w:fill="auto"/>
          </w:tcPr>
          <w:p w:rsidR="00E17234" w:rsidRDefault="00E17234">
            <w:pPr>
              <w:spacing w:after="40"/>
            </w:pPr>
          </w:p>
        </w:tc>
      </w:tr>
    </w:tbl>
    <w:p w:rsidR="00E17234" w:rsidRDefault="00E17234">
      <w:pPr>
        <w:pStyle w:val="ListParagraph"/>
      </w:pPr>
    </w:p>
    <w:p w:rsidR="00E17234" w:rsidRDefault="00E17234">
      <w:pPr>
        <w:pStyle w:val="ListParagraph"/>
      </w:pPr>
    </w:p>
    <w:p w:rsidR="00E17234" w:rsidRDefault="00185EE3">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9pt;height:59.9pt">
            <v:imagedata r:id="rId13" o:title="ClassDiagram"/>
          </v:shape>
        </w:pict>
      </w:r>
    </w:p>
    <w:p w:rsidR="00E17234" w:rsidRDefault="00E17234">
      <w:pPr>
        <w:pStyle w:val="ListParagraph"/>
      </w:pPr>
    </w:p>
    <w:p w:rsidR="00E17234" w:rsidRDefault="00E17234">
      <w:pPr>
        <w:pStyle w:val="ListParagraph"/>
      </w:pPr>
    </w:p>
    <w:p w:rsidR="00E17234" w:rsidRDefault="00E17234">
      <w:pPr>
        <w:pStyle w:val="ListParagraph"/>
      </w:pPr>
    </w:p>
    <w:p w:rsidR="00E17234" w:rsidRDefault="00E17234">
      <w:pPr>
        <w:pStyle w:val="ListParagraph"/>
      </w:pPr>
    </w:p>
    <w:p w:rsidR="00E17234" w:rsidRDefault="00E17234">
      <w:pPr>
        <w:pStyle w:val="ListParagraph"/>
      </w:pPr>
    </w:p>
    <w:tbl>
      <w:tblPr>
        <w:tblW w:w="8857" w:type="dxa"/>
        <w:tblInd w:w="55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907"/>
        <w:gridCol w:w="3474"/>
        <w:gridCol w:w="3476"/>
      </w:tblGrid>
      <w:tr w:rsidR="00E17234">
        <w:trPr>
          <w:trHeight w:val="312"/>
        </w:trPr>
        <w:tc>
          <w:tcPr>
            <w:tcW w:w="1907" w:type="dxa"/>
            <w:tcBorders>
              <w:top w:val="single" w:sz="12"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ID:</w:t>
            </w:r>
          </w:p>
        </w:tc>
        <w:tc>
          <w:tcPr>
            <w:tcW w:w="6950" w:type="dxa"/>
            <w:gridSpan w:val="2"/>
            <w:tcBorders>
              <w:top w:val="single" w:sz="12"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002</w:t>
            </w:r>
          </w:p>
        </w:tc>
      </w:tr>
      <w:tr w:rsidR="00E17234">
        <w:trPr>
          <w:trHeight w:val="24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Name:</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and game creation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Actors: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Pre-conditions: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A registered teacher with internet connection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Post-conditions: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saves the game</w:t>
            </w:r>
          </w:p>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Flow of events: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1-Teacher requests the site URL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2- site displays the login page</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enters the email and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 site validate the user</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5-site displays the home page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6-Teacher chooses the “create a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7-site launches the game create game platform </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8-teacher creates the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Exceptions: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forgets the password</w:t>
            </w:r>
          </w:p>
          <w:p w:rsidR="00E17234" w:rsidRDefault="00B16E3D">
            <w:r>
              <w:lastRenderedPageBreak/>
              <w:t>1-Teacher chooses ”forget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2-site asks for the email and sends link to create a new one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3-Teacher access the link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4-Teacher enters the new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5-Teacher hits submit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Resume @3</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E17234" w:rsidRDefault="00B16E3D">
            <w:r>
              <w:t>Includes:</w:t>
            </w:r>
          </w:p>
        </w:tc>
        <w:tc>
          <w:tcPr>
            <w:tcW w:w="3474" w:type="dxa"/>
            <w:tcBorders>
              <w:top w:val="single" w:sz="6" w:space="0" w:color="00000A"/>
              <w:left w:val="single" w:sz="6" w:space="0" w:color="00000A"/>
              <w:bottom w:val="single" w:sz="6" w:space="0" w:color="00000A"/>
            </w:tcBorders>
            <w:shd w:val="clear" w:color="auto" w:fill="auto"/>
            <w:tcMar>
              <w:left w:w="114" w:type="dxa"/>
            </w:tcMar>
          </w:tcPr>
          <w:p w:rsidR="00E17234" w:rsidRDefault="00B16E3D">
            <w:r>
              <w:t>Log in</w:t>
            </w:r>
          </w:p>
        </w:tc>
        <w:tc>
          <w:tcPr>
            <w:tcW w:w="3476" w:type="dxa"/>
            <w:tcBorders>
              <w:top w:val="single" w:sz="6" w:space="0" w:color="00000A"/>
              <w:bottom w:val="single" w:sz="6" w:space="0" w:color="00000A"/>
              <w:right w:val="single" w:sz="12" w:space="0" w:color="00000A"/>
            </w:tcBorders>
            <w:shd w:val="clear" w:color="auto" w:fill="auto"/>
          </w:tcPr>
          <w:p w:rsidR="00E17234" w:rsidRDefault="00E17234">
            <w:pPr>
              <w:spacing w:after="40"/>
            </w:pPr>
          </w:p>
        </w:tc>
      </w:tr>
    </w:tbl>
    <w:p w:rsidR="00E17234" w:rsidRDefault="00E17234"/>
    <w:p w:rsidR="00E17234" w:rsidRDefault="00E17234"/>
    <w:tbl>
      <w:tblPr>
        <w:tblW w:w="8857" w:type="dxa"/>
        <w:tblInd w:w="55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907"/>
        <w:gridCol w:w="3474"/>
        <w:gridCol w:w="3476"/>
      </w:tblGrid>
      <w:tr w:rsidR="00E17234">
        <w:trPr>
          <w:trHeight w:val="312"/>
        </w:trPr>
        <w:tc>
          <w:tcPr>
            <w:tcW w:w="1907" w:type="dxa"/>
            <w:tcBorders>
              <w:top w:val="single" w:sz="12"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ID:</w:t>
            </w:r>
          </w:p>
        </w:tc>
        <w:tc>
          <w:tcPr>
            <w:tcW w:w="6950" w:type="dxa"/>
            <w:gridSpan w:val="2"/>
            <w:tcBorders>
              <w:top w:val="single" w:sz="12"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003</w:t>
            </w:r>
          </w:p>
        </w:tc>
      </w:tr>
      <w:tr w:rsidR="00E17234">
        <w:trPr>
          <w:trHeight w:val="24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Name:</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and game modification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Actors: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Pre-conditions: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A registered teacher with internet connection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Post-conditions: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saves the game</w:t>
            </w:r>
          </w:p>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Flow of events: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1-Teacher requests the site URL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2- site displays the login page</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enters the email and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 site validate the user</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5-site displays the home page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6-Teacher chooses the “modify a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7-site launches the game create game platform with the chosen game </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8-teacher modifies the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Exceptions: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forgets the password</w:t>
            </w:r>
          </w:p>
          <w:p w:rsidR="00E17234" w:rsidRDefault="00B16E3D">
            <w:r>
              <w:t>1-Teacher chooses ”forget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2-site asks for the email and sends link to create a new one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3-Teacher access the link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4-Teacher enters the new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5-Teacher hits submit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Resume @3</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4" w:space="0" w:color="00000A"/>
              <w:left w:val="single" w:sz="12" w:space="0" w:color="00000A"/>
              <w:bottom w:val="single" w:sz="12" w:space="0" w:color="00000A"/>
              <w:right w:val="single" w:sz="6" w:space="0" w:color="00000A"/>
            </w:tcBorders>
            <w:shd w:val="clear" w:color="auto" w:fill="auto"/>
            <w:tcMar>
              <w:left w:w="107" w:type="dxa"/>
            </w:tcMar>
          </w:tcPr>
          <w:p w:rsidR="00E17234" w:rsidRDefault="00B16E3D">
            <w:r>
              <w:t>Includes:</w:t>
            </w:r>
          </w:p>
        </w:tc>
        <w:tc>
          <w:tcPr>
            <w:tcW w:w="3474" w:type="dxa"/>
            <w:tcBorders>
              <w:top w:val="single" w:sz="6" w:space="0" w:color="00000A"/>
              <w:left w:val="single" w:sz="6" w:space="0" w:color="00000A"/>
              <w:bottom w:val="single" w:sz="6" w:space="0" w:color="00000A"/>
            </w:tcBorders>
            <w:shd w:val="clear" w:color="auto" w:fill="auto"/>
            <w:tcMar>
              <w:left w:w="114" w:type="dxa"/>
            </w:tcMar>
          </w:tcPr>
          <w:p w:rsidR="00E17234" w:rsidRDefault="00B16E3D">
            <w:r>
              <w:t>Log in</w:t>
            </w:r>
          </w:p>
        </w:tc>
        <w:tc>
          <w:tcPr>
            <w:tcW w:w="3476" w:type="dxa"/>
            <w:tcBorders>
              <w:top w:val="single" w:sz="6" w:space="0" w:color="00000A"/>
              <w:bottom w:val="single" w:sz="6" w:space="0" w:color="00000A"/>
              <w:right w:val="single" w:sz="12" w:space="0" w:color="00000A"/>
            </w:tcBorders>
            <w:shd w:val="clear" w:color="auto" w:fill="auto"/>
          </w:tcPr>
          <w:p w:rsidR="00E17234" w:rsidRDefault="00E17234">
            <w:pPr>
              <w:spacing w:after="40"/>
            </w:pPr>
          </w:p>
        </w:tc>
      </w:tr>
    </w:tbl>
    <w:p w:rsidR="00E17234" w:rsidRDefault="00E17234"/>
    <w:tbl>
      <w:tblPr>
        <w:tblW w:w="8857" w:type="dxa"/>
        <w:tblInd w:w="55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907"/>
        <w:gridCol w:w="3474"/>
        <w:gridCol w:w="3476"/>
      </w:tblGrid>
      <w:tr w:rsidR="00E17234">
        <w:trPr>
          <w:trHeight w:val="312"/>
        </w:trPr>
        <w:tc>
          <w:tcPr>
            <w:tcW w:w="1907" w:type="dxa"/>
            <w:tcBorders>
              <w:top w:val="single" w:sz="12"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ID:</w:t>
            </w:r>
          </w:p>
        </w:tc>
        <w:tc>
          <w:tcPr>
            <w:tcW w:w="6950" w:type="dxa"/>
            <w:gridSpan w:val="2"/>
            <w:tcBorders>
              <w:top w:val="single" w:sz="12"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004</w:t>
            </w:r>
          </w:p>
        </w:tc>
      </w:tr>
      <w:tr w:rsidR="00E17234">
        <w:trPr>
          <w:trHeight w:val="24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Name:</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and game deletion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Actors: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Pre-conditions: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A registered teacher with internet connection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lastRenderedPageBreak/>
              <w:t>Post-conditions: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Site deletes the game</w:t>
            </w:r>
          </w:p>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Flow of events: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1-Teacher requests the site URL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2- site displays the login page</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enters the email and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 site validate the user</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5-site displays the home page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6-Teacher chooses the “delete a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7-site asks the teacher to choose the game </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8-teacher chooses the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9-Site asks the teacher to confirm</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9-Teacher confirms</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Exceptions: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forgets the password</w:t>
            </w:r>
          </w:p>
          <w:p w:rsidR="00E17234" w:rsidRDefault="00B16E3D">
            <w:r>
              <w:t>1-Teacher chooses ”forget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2-site asks for the email and sends link to create a new one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3-Teacher access the link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4-Teacher enters the new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5-Teacher hits submit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Resume @3</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bl>
    <w:p w:rsidR="00E17234" w:rsidRDefault="00E17234">
      <w:pPr>
        <w:pStyle w:val="Heading1"/>
      </w:pPr>
    </w:p>
    <w:p w:rsidR="00E17234" w:rsidRDefault="00E17234">
      <w:pPr>
        <w:pStyle w:val="Heading1"/>
      </w:pPr>
    </w:p>
    <w:p w:rsidR="00E17234" w:rsidRDefault="00E17234"/>
    <w:p w:rsidR="00E17234" w:rsidRDefault="00B16E3D">
      <w:pPr>
        <w:pStyle w:val="Heading1"/>
      </w:pPr>
      <w:r>
        <w:t>Ownership Report</w:t>
      </w:r>
    </w:p>
    <w:p w:rsidR="00E17234" w:rsidRDefault="00E17234">
      <w:pPr>
        <w:pStyle w:val="ListParagraph"/>
        <w:rPr>
          <w:b/>
          <w:bCs/>
          <w:color w:val="C00000"/>
        </w:rPr>
      </w:pPr>
    </w:p>
    <w:tbl>
      <w:tblPr>
        <w:tblW w:w="8856" w:type="dxa"/>
        <w:tblInd w:w="55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5760"/>
        <w:gridCol w:w="3096"/>
      </w:tblGrid>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i/>
                <w:iCs/>
              </w:rPr>
            </w:pPr>
            <w:r>
              <w:rPr>
                <w:b/>
                <w:bCs/>
              </w:rPr>
              <w:t>Item</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rPr>
            </w:pPr>
            <w:r>
              <w:rPr>
                <w:b/>
                <w:bCs/>
              </w:rPr>
              <w:t>Owners</w:t>
            </w:r>
          </w:p>
        </w:tc>
      </w:tr>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Functional  requirement</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rPr>
                <w:i/>
                <w:iCs/>
              </w:rPr>
            </w:pPr>
            <w:r>
              <w:rPr>
                <w:i/>
                <w:iCs/>
              </w:rPr>
              <w:t>Mohamed Fawzy</w:t>
            </w:r>
          </w:p>
        </w:tc>
      </w:tr>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non-functional requirement</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rPr>
                <w:i/>
                <w:iCs/>
                <w:lang w:bidi="ar-EG"/>
              </w:rPr>
            </w:pPr>
            <w:r>
              <w:rPr>
                <w:i/>
                <w:iCs/>
              </w:rPr>
              <w:t xml:space="preserve">Mohamed </w:t>
            </w:r>
            <w:proofErr w:type="spellStart"/>
            <w:r>
              <w:rPr>
                <w:i/>
                <w:iCs/>
              </w:rPr>
              <w:t>maged</w:t>
            </w:r>
            <w:proofErr w:type="spellEnd"/>
          </w:p>
        </w:tc>
      </w:tr>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Use case diagram</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rPr>
                <w:i/>
                <w:iCs/>
                <w:lang w:bidi="ar-EG"/>
              </w:rPr>
            </w:pPr>
            <w:r>
              <w:t xml:space="preserve">Mahmoud </w:t>
            </w:r>
            <w:proofErr w:type="spellStart"/>
            <w:r>
              <w:t>osama</w:t>
            </w:r>
            <w:proofErr w:type="spellEnd"/>
          </w:p>
        </w:tc>
      </w:tr>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Use case table</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rPr>
                <w:i/>
                <w:iCs/>
              </w:rPr>
            </w:pPr>
            <w:r>
              <w:rPr>
                <w:i/>
                <w:iCs/>
              </w:rPr>
              <w:t>Abdel-aziz Abdel-naser</w:t>
            </w:r>
          </w:p>
        </w:tc>
      </w:tr>
    </w:tbl>
    <w:p w:rsidR="00E17234" w:rsidRDefault="00E17234">
      <w:pPr>
        <w:rPr>
          <w:sz w:val="24"/>
        </w:rPr>
      </w:pPr>
    </w:p>
    <w:p w:rsidR="00E17234" w:rsidRDefault="00B16E3D">
      <w:pPr>
        <w:pStyle w:val="Heading1"/>
      </w:pPr>
      <w:bookmarkStart w:id="13" w:name="_Toc402452682"/>
      <w:r>
        <w:rPr>
          <w:b w:val="0"/>
          <w:bCs w:val="0"/>
        </w:rPr>
        <w:t>Policy Regarding Plagiarism</w:t>
      </w:r>
      <w:r>
        <w:t>:</w:t>
      </w:r>
      <w:bookmarkEnd w:id="13"/>
      <w:r>
        <w:t xml:space="preserve">  </w:t>
      </w:r>
    </w:p>
    <w:p w:rsidR="00E17234" w:rsidRDefault="00B16E3D">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تشجع الكلية على مناقشة الأفكار و تبادل المعلومات و مناقشات الطلاب حيث يعتبر هذا جوهريا لعملية تعليمية سليمة</w:t>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ساعد زملاءك على قدر ما تستطيع و حل لهم مشاكلهم فى الكود و لكن تبادل الحلول غير مقبول و يعتبر غشا.</w:t>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صاحبيهما قد قاما بالغش.</w:t>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قد توجد على النت برامج مشابهة لما نكتبه هنا أى نسخ من على النت يعتبر غشا يحاسب عليه صاحبه.</w:t>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p>
    <w:p w:rsidR="00E17234" w:rsidRDefault="00B16E3D">
      <w:pPr>
        <w:pStyle w:val="ListParagraph"/>
        <w:numPr>
          <w:ilvl w:val="0"/>
          <w:numId w:val="1"/>
        </w:numPr>
        <w:tabs>
          <w:tab w:val="left" w:pos="360"/>
        </w:tabs>
        <w:bidi/>
        <w:spacing w:after="0" w:line="240" w:lineRule="auto"/>
      </w:pPr>
      <w:r>
        <w:rPr>
          <w:rFonts w:ascii="Times New Roman" w:hAnsi="Times New Roman" w:cs="Times New Roman"/>
          <w:sz w:val="24"/>
          <w:szCs w:val="24"/>
          <w:rtl/>
          <w:lang w:bidi="ar-EG"/>
        </w:rPr>
        <w:t>فى حالة ثبوت الغش سيأخذ الطالب سالب درجة المسألة ، و فى حالة تكرار الغش سيرسب الطالب فى المقرر.</w:t>
      </w:r>
    </w:p>
    <w:sectPr w:rsidR="00E17234">
      <w:headerReference w:type="default" r:id="rId14"/>
      <w:footerReference w:type="default" r:id="rId15"/>
      <w:pgSz w:w="12240" w:h="15840"/>
      <w:pgMar w:top="1152" w:right="1296" w:bottom="1008" w:left="1296"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6AD" w:rsidRDefault="009456AD">
      <w:pPr>
        <w:spacing w:after="0" w:line="240" w:lineRule="auto"/>
      </w:pPr>
      <w:r>
        <w:separator/>
      </w:r>
    </w:p>
  </w:endnote>
  <w:endnote w:type="continuationSeparator" w:id="0">
    <w:p w:rsidR="009456AD" w:rsidRDefault="0094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HAnsi" w:hAnsiTheme="minorHAnsi" w:cstheme="minorBidi"/>
        <w:color w:val="auto"/>
        <w:sz w:val="22"/>
        <w:szCs w:val="22"/>
      </w:rPr>
      <w:id w:val="756039925"/>
      <w:docPartObj>
        <w:docPartGallery w:val="Page Numbers (Bottom of Page)"/>
        <w:docPartUnique/>
      </w:docPartObj>
    </w:sdtPr>
    <w:sdtEndPr/>
    <w:sdtContent>
      <w:p w:rsidR="00E17234" w:rsidRDefault="00E17234">
        <w:pPr>
          <w:pStyle w:val="Default"/>
          <w:rPr>
            <w:rFonts w:ascii="Calibri" w:hAnsi="Calibri" w:cs="Calibri"/>
          </w:rPr>
        </w:pPr>
      </w:p>
      <w:p w:rsidR="00E17234" w:rsidRDefault="00B16E3D">
        <w:pPr>
          <w:pStyle w:val="Footer"/>
        </w:pPr>
        <w:r>
          <w:rPr>
            <w:rFonts w:cs="Calibri"/>
            <w:b/>
            <w:bCs/>
            <w:color w:val="000000"/>
            <w:sz w:val="23"/>
            <w:szCs w:val="23"/>
          </w:rPr>
          <w:t>CS251 – CU – FCI – Software Engineering I – 2016 – Software Requirements Specifications v1.0</w:t>
        </w:r>
        <w:r>
          <w:rPr>
            <w:rFonts w:cs="Calibri"/>
            <w:b/>
            <w:bCs/>
            <w:color w:val="000000"/>
            <w:sz w:val="23"/>
            <w:szCs w:val="23"/>
          </w:rPr>
          <w:tab/>
          <w:t xml:space="preserve">| </w:t>
        </w:r>
        <w:r>
          <w:rPr>
            <w:rFonts w:cs="Calibri"/>
            <w:b/>
            <w:bCs/>
            <w:color w:val="000000"/>
            <w:sz w:val="23"/>
            <w:szCs w:val="23"/>
          </w:rPr>
          <w:fldChar w:fldCharType="begin"/>
        </w:r>
        <w:r>
          <w:instrText>PAGE</w:instrText>
        </w:r>
        <w:r>
          <w:fldChar w:fldCharType="separate"/>
        </w:r>
        <w:r w:rsidR="00185EE3">
          <w:rPr>
            <w:rFonts w:cs="Calibri"/>
            <w:b/>
            <w:bCs/>
            <w:noProof/>
            <w:color w:val="000000"/>
            <w:sz w:val="23"/>
            <w:szCs w:val="23"/>
          </w:rPr>
          <w:t>15</w:t>
        </w:r>
        <w:r>
          <w:fldChar w:fldCharType="end"/>
        </w:r>
      </w:p>
    </w:sdtContent>
  </w:sdt>
  <w:p w:rsidR="00E17234" w:rsidRDefault="00E172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6AD" w:rsidRDefault="009456AD">
      <w:pPr>
        <w:spacing w:after="0" w:line="240" w:lineRule="auto"/>
      </w:pPr>
      <w:r>
        <w:separator/>
      </w:r>
    </w:p>
  </w:footnote>
  <w:footnote w:type="continuationSeparator" w:id="0">
    <w:p w:rsidR="009456AD" w:rsidRDefault="00945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234" w:rsidRDefault="00B16E3D">
    <w:pPr>
      <w:pStyle w:val="Header"/>
      <w:rPr>
        <w:rFonts w:asciiTheme="majorHAnsi" w:hAnsiTheme="majorHAnsi"/>
        <w:color w:val="404040" w:themeColor="text1" w:themeTint="BF"/>
        <w:sz w:val="14"/>
      </w:rPr>
    </w:pPr>
    <w:r>
      <w:rPr>
        <w:rFonts w:asciiTheme="majorHAnsi" w:hAnsiTheme="majorHAnsi"/>
        <w:noProof/>
        <w:color w:val="404040" w:themeColor="text1" w:themeTint="BF"/>
        <w:sz w:val="14"/>
      </w:rPr>
      <w:drawing>
        <wp:anchor distT="0" distB="0" distL="133350" distR="114300" simplePos="0" relativeHeight="14" behindDoc="1" locked="0" layoutInCell="1" allowOverlap="1">
          <wp:simplePos x="0" y="0"/>
          <wp:positionH relativeFrom="column">
            <wp:posOffset>5387975</wp:posOffset>
          </wp:positionH>
          <wp:positionV relativeFrom="paragraph">
            <wp:posOffset>-307975</wp:posOffset>
          </wp:positionV>
          <wp:extent cx="1014730" cy="944245"/>
          <wp:effectExtent l="0" t="0" r="0" b="0"/>
          <wp:wrapNone/>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1014730" cy="944245"/>
                  </a:xfrm>
                  <a:prstGeom prst="rect">
                    <a:avLst/>
                  </a:prstGeom>
                </pic:spPr>
              </pic:pic>
            </a:graphicData>
          </a:graphic>
        </wp:anchor>
      </w:drawing>
    </w:r>
  </w:p>
  <w:p w:rsidR="00E17234" w:rsidRDefault="00B16E3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Pr>
        <w:rFonts w:asciiTheme="majorHAnsi" w:hAnsiTheme="majorHAnsi"/>
        <w:color w:val="404040" w:themeColor="text1" w:themeTint="BF"/>
        <w:sz w:val="40"/>
        <w:szCs w:val="40"/>
      </w:rPr>
      <w:t>Team Name</w:t>
    </w:r>
  </w:p>
  <w:p w:rsidR="00E17234" w:rsidRDefault="00B16E3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Fizo.com</w:t>
    </w:r>
  </w:p>
  <w:p w:rsidR="00E17234" w:rsidRDefault="00E17234">
    <w:pPr>
      <w:spacing w:after="0" w:line="240" w:lineRule="auto"/>
      <w:rPr>
        <w:rFonts w:ascii="Arial" w:hAnsi="Arial" w:cs="Arial"/>
        <w:color w:val="000000"/>
        <w:sz w:val="24"/>
        <w:szCs w:val="24"/>
      </w:rPr>
    </w:pPr>
  </w:p>
  <w:p w:rsidR="00E17234" w:rsidRDefault="00B16E3D">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rsidR="00E17234" w:rsidRDefault="00E17234">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141B8"/>
    <w:multiLevelType w:val="multilevel"/>
    <w:tmpl w:val="D3504062"/>
    <w:lvl w:ilvl="0">
      <w:start w:val="1"/>
      <w:numFmt w:val="bullet"/>
      <w:suff w:val="space"/>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5153FDE"/>
    <w:multiLevelType w:val="multilevel"/>
    <w:tmpl w:val="C8DAFE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47E70A2"/>
    <w:multiLevelType w:val="multilevel"/>
    <w:tmpl w:val="9B2EB988"/>
    <w:lvl w:ilvl="0">
      <w:start w:val="1"/>
      <w:numFmt w:val="bullet"/>
      <w:lvlText w:val="-"/>
      <w:lvlJc w:val="left"/>
      <w:pPr>
        <w:ind w:left="2520" w:hanging="360"/>
      </w:pPr>
      <w:rPr>
        <w:rFonts w:ascii="Calibri" w:hAnsi="Calibri" w:cs="Calibri" w:hint="default"/>
        <w:b/>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3">
    <w:nsid w:val="509109FF"/>
    <w:multiLevelType w:val="multilevel"/>
    <w:tmpl w:val="7B54AB00"/>
    <w:lvl w:ilvl="0">
      <w:start w:val="1"/>
      <w:numFmt w:val="decimal"/>
      <w:lvlText w:val="%1."/>
      <w:lvlJc w:val="left"/>
      <w:pPr>
        <w:tabs>
          <w:tab w:val="num" w:pos="720"/>
        </w:tabs>
        <w:ind w:left="720" w:hanging="360"/>
      </w:pPr>
      <w:rPr>
        <w:rFonts w:ascii="Times New Roman" w:hAnsi="Times New Roman"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5D0312D2"/>
    <w:multiLevelType w:val="multilevel"/>
    <w:tmpl w:val="88F23F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59F618A"/>
    <w:multiLevelType w:val="multilevel"/>
    <w:tmpl w:val="646605D0"/>
    <w:lvl w:ilvl="0">
      <w:start w:val="1"/>
      <w:numFmt w:val="bullet"/>
      <w:lvlText w:val=""/>
      <w:lvlJc w:val="left"/>
      <w:pPr>
        <w:ind w:left="720" w:hanging="360"/>
      </w:pPr>
      <w:rPr>
        <w:rFonts w:ascii="Symbol" w:hAnsi="Symbol" w:cs="Symbol" w:hint="default"/>
        <w:b/>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34"/>
    <w:rsid w:val="00180F56"/>
    <w:rsid w:val="00185EE3"/>
    <w:rsid w:val="00206E06"/>
    <w:rsid w:val="00407768"/>
    <w:rsid w:val="006219EE"/>
    <w:rsid w:val="00764452"/>
    <w:rsid w:val="0079547B"/>
    <w:rsid w:val="009456AD"/>
    <w:rsid w:val="009A001D"/>
    <w:rsid w:val="00AD013A"/>
    <w:rsid w:val="00AF1287"/>
    <w:rsid w:val="00B16E3D"/>
    <w:rsid w:val="00C41588"/>
    <w:rsid w:val="00DA2D4B"/>
    <w:rsid w:val="00E17234"/>
    <w:rsid w:val="00EE0E9A"/>
    <w:rsid w:val="00F24FF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10A5E-0AE0-4C6D-9B91-81DE43D7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pPr>
      <w:spacing w:after="200" w:line="276" w:lineRule="auto"/>
    </w:pPr>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Autospacing="1"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72B9F"/>
    <w:rPr>
      <w:rFonts w:ascii="Tahoma" w:hAnsi="Tahoma" w:cs="Tahoma"/>
      <w:sz w:val="16"/>
      <w:szCs w:val="16"/>
    </w:rPr>
  </w:style>
  <w:style w:type="character" w:customStyle="1" w:styleId="HeaderChar">
    <w:name w:val="Header Char"/>
    <w:basedOn w:val="DefaultParagraphFont"/>
    <w:link w:val="Header"/>
    <w:uiPriority w:val="99"/>
    <w:qFormat/>
    <w:rsid w:val="0015651B"/>
  </w:style>
  <w:style w:type="character" w:customStyle="1" w:styleId="FooterChar">
    <w:name w:val="Footer Char"/>
    <w:basedOn w:val="DefaultParagraphFont"/>
    <w:link w:val="Footer"/>
    <w:uiPriority w:val="99"/>
    <w:qFormat/>
    <w:rsid w:val="0015651B"/>
  </w:style>
  <w:style w:type="character" w:customStyle="1" w:styleId="apple-converted-space">
    <w:name w:val="apple-converted-space"/>
    <w:basedOn w:val="DefaultParagraphFont"/>
    <w:qFormat/>
    <w:rsid w:val="00F83BA9"/>
  </w:style>
  <w:style w:type="character" w:customStyle="1" w:styleId="Heading4Char">
    <w:name w:val="Heading 4 Char"/>
    <w:basedOn w:val="DefaultParagraphFont"/>
    <w:link w:val="Heading4"/>
    <w:qFormat/>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qFormat/>
    <w:rsid w:val="004C1F3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4C1F3F"/>
    <w:rPr>
      <w:rFonts w:ascii="Courier New" w:eastAsia="Times New Roman" w:hAnsi="Courier New" w:cs="Courier New"/>
      <w:sz w:val="20"/>
      <w:szCs w:val="20"/>
    </w:rPr>
  </w:style>
  <w:style w:type="character" w:customStyle="1" w:styleId="TitleChar">
    <w:name w:val="Title Char"/>
    <w:basedOn w:val="DefaultParagraphFont"/>
    <w:link w:val="Title"/>
    <w:qFormat/>
    <w:rsid w:val="004C1F3F"/>
    <w:rPr>
      <w:rFonts w:ascii="Arial" w:eastAsia="Times New Roman" w:hAnsi="Arial" w:cs="Arial"/>
      <w:b/>
      <w:bCs/>
      <w:sz w:val="32"/>
      <w:szCs w:val="32"/>
    </w:rPr>
  </w:style>
  <w:style w:type="character" w:customStyle="1" w:styleId="InternetLink">
    <w:name w:val="Internet 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qFormat/>
    <w:rsid w:val="00EA2E32"/>
    <w:rPr>
      <w:color w:val="808080"/>
    </w:rPr>
  </w:style>
  <w:style w:type="character" w:styleId="HTMLVariable">
    <w:name w:val="HTML Variable"/>
    <w:basedOn w:val="DefaultParagraphFont"/>
    <w:uiPriority w:val="99"/>
    <w:semiHidden/>
    <w:unhideWhenUsed/>
    <w:qFormat/>
    <w:rsid w:val="00126919"/>
    <w:rPr>
      <w:i/>
      <w:iCs/>
    </w:rPr>
  </w:style>
  <w:style w:type="character" w:customStyle="1" w:styleId="acadox14px999">
    <w:name w:val="acadox14px999"/>
    <w:basedOn w:val="DefaultParagraphFont"/>
    <w:qFormat/>
    <w:rsid w:val="006164BC"/>
  </w:style>
  <w:style w:type="character" w:customStyle="1" w:styleId="divclasswelcomemessagecode">
    <w:name w:val="divclasswelcomemessagecode"/>
    <w:basedOn w:val="DefaultParagraphFont"/>
    <w:qFormat/>
    <w:rsid w:val="006164BC"/>
  </w:style>
  <w:style w:type="character" w:customStyle="1" w:styleId="textexposedshow">
    <w:name w:val="text_exposed_show"/>
    <w:basedOn w:val="DefaultParagraphFont"/>
    <w:qFormat/>
    <w:rsid w:val="00C21608"/>
  </w:style>
  <w:style w:type="character" w:customStyle="1" w:styleId="Heading1Char">
    <w:name w:val="Heading 1 Char"/>
    <w:basedOn w:val="DefaultParagraphFont"/>
    <w:link w:val="Heading1"/>
    <w:uiPriority w:val="9"/>
    <w:qFormat/>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sid w:val="00031C04"/>
    <w:rPr>
      <w:rFonts w:asciiTheme="majorHAnsi" w:eastAsiaTheme="minorEastAsia" w:hAnsiTheme="majorHAnsi"/>
      <w:b/>
      <w:bCs/>
      <w:color w:val="4F81BD" w:themeColor="accent1"/>
      <w:sz w:val="28"/>
      <w:szCs w:val="28"/>
    </w:rPr>
  </w:style>
  <w:style w:type="character" w:customStyle="1" w:styleId="ListLabel1">
    <w:name w:val="ListLabel 1"/>
    <w:qFormat/>
    <w:rPr>
      <w:rFonts w:ascii="Times New Roman" w:hAnsi="Times New Roman" w:cs="Times New Roman"/>
      <w:sz w:val="24"/>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color w:val="00000A"/>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Calibri"/>
      <w:b/>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00000A"/>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00000A"/>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51584"/>
    <w:pPr>
      <w:ind w:left="720"/>
      <w:contextualSpacing/>
    </w:pPr>
  </w:style>
  <w:style w:type="paragraph" w:styleId="BalloonText">
    <w:name w:val="Balloon Text"/>
    <w:basedOn w:val="Normal"/>
    <w:link w:val="BalloonTextChar"/>
    <w:uiPriority w:val="99"/>
    <w:semiHidden/>
    <w:unhideWhenUsed/>
    <w:qFormat/>
    <w:rsid w:val="00772B9F"/>
    <w:pPr>
      <w:spacing w:after="0" w:line="240" w:lineRule="auto"/>
    </w:pPr>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paragraph" w:styleId="NormalWeb">
    <w:name w:val="Normal (Web)"/>
    <w:basedOn w:val="Normal"/>
    <w:uiPriority w:val="99"/>
    <w:unhideWhenUsed/>
    <w:qFormat/>
    <w:rsid w:val="0015651B"/>
    <w:pPr>
      <w:spacing w:beforeAutospacing="1" w:afterAutospacing="1" w:line="240" w:lineRule="auto"/>
    </w:pPr>
    <w:rPr>
      <w:rFonts w:ascii="Times" w:eastAsiaTheme="minorEastAsia" w:hAnsi="Times" w:cs="Times New Roman"/>
      <w:sz w:val="20"/>
      <w:szCs w:val="20"/>
    </w:rPr>
  </w:style>
  <w:style w:type="paragraph" w:customStyle="1" w:styleId="Default">
    <w:name w:val="Default"/>
    <w:qFormat/>
    <w:rsid w:val="00F83BA9"/>
    <w:rPr>
      <w:rFonts w:ascii="Cambria" w:eastAsia="Calibri" w:hAnsi="Cambria" w:cs="Cambria"/>
      <w:color w:val="000000"/>
      <w:sz w:val="24"/>
      <w:szCs w:val="24"/>
    </w:rPr>
  </w:style>
  <w:style w:type="paragraph" w:styleId="HTMLPreformatted">
    <w:name w:val="HTML Preformatted"/>
    <w:basedOn w:val="Normal"/>
    <w:link w:val="HTMLPreformattedChar"/>
    <w:uiPriority w:val="99"/>
    <w:qFormat/>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sz w:val="32"/>
      <w:szCs w:val="32"/>
    </w:rPr>
  </w:style>
  <w:style w:type="paragraph" w:styleId="NoSpacing">
    <w:name w:val="No Spacing"/>
    <w:uiPriority w:val="1"/>
    <w:qFormat/>
    <w:rsid w:val="008A3692"/>
  </w:style>
  <w:style w:type="paragraph" w:styleId="TOCHeading">
    <w:name w:val="TOC Heading"/>
    <w:basedOn w:val="Heading1"/>
    <w:next w:val="Normal"/>
    <w:uiPriority w:val="39"/>
    <w:unhideWhenUsed/>
    <w:qFormat/>
    <w:rsid w:val="00031C04"/>
    <w:pPr>
      <w:keepNext/>
      <w:keepLines/>
      <w:spacing w:before="480" w:after="0" w:line="276" w:lineRule="auto"/>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FrameContents">
    <w:name w:val="Frame Contents"/>
    <w:basedOn w:val="Normal"/>
    <w:qFormat/>
  </w:style>
  <w:style w:type="table" w:styleId="TableGrid">
    <w:name w:val="Table Grid"/>
    <w:basedOn w:val="TableNormal"/>
    <w:uiPriority w:val="59"/>
    <w:rsid w:val="00772B9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5283299@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izo_naser@ymail.com" TargetMode="External"/><Relationship Id="rId4" Type="http://schemas.openxmlformats.org/officeDocument/2006/relationships/settings" Target="settings.xml"/><Relationship Id="rId9" Type="http://schemas.openxmlformats.org/officeDocument/2006/relationships/image" Target="media/image10.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BD73FF-8183-430B-9412-02AEDC68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dc:description/>
  <cp:lastModifiedBy>ZIZO NASER</cp:lastModifiedBy>
  <cp:revision>24</cp:revision>
  <cp:lastPrinted>2013-04-18T14:26:00Z</cp:lastPrinted>
  <dcterms:created xsi:type="dcterms:W3CDTF">2016-11-03T19:31:00Z</dcterms:created>
  <dcterms:modified xsi:type="dcterms:W3CDTF">2016-11-29T20:07:00Z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