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1"/>
        </w:rPr>
        <w:t xml:space="preserve">نصيحة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b w:val="1"/>
          <w:bCs w:val="1"/>
          <w:rtl w:val="1"/>
        </w:rPr>
        <w:t xml:space="preserve">القرار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الصائب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إرسالها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للشركة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اليابان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الشركة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اليابان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صاحبة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القرار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Trademarks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رسالتك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صانعي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نكتفي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بالفروع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الأخرى</w:t>
      </w:r>
      <w:r w:rsidDel="00000000" w:rsidR="00000000" w:rsidRPr="00000000">
        <w:rPr>
          <w:b w:val="1"/>
          <w:bCs w:val="1"/>
          <w:rtl w:val="0"/>
        </w:rPr>
        <w:t xml:space="preserve">؟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1"/>
        </w:rPr>
        <w:t xml:space="preserve">فرع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أمريكا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وأوروبا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مهمتهم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وسيقومون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أرسلها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كلهم</w:t>
      </w:r>
      <w:r w:rsidDel="00000000" w:rsidR="00000000" w:rsidRPr="00000000">
        <w:rPr>
          <w:b w:val="1"/>
          <w:bCs w:val="1"/>
          <w:rtl w:val="0"/>
        </w:rPr>
        <w:t xml:space="preserve">؟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محبذ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ارتباكا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الخطة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المقترحة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الأفضل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اليابان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بفرع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أوروبا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النسخة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الكربونية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CC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0"/>
        </w:rPr>
        <w:t xml:space="preserve">؟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اليابان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أوروبا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CC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جغرافية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أوروبا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اليابان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إليك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الاتصال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استخدامها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للمقر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اليابان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عالمي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للاستفسارات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رسالتك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لفرع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أوروبا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استناد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رسالتك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1"/>
        </w:rPr>
        <w:t xml:space="preserve">أرسل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info@eu.ricoh-imaging.com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1"/>
        </w:rPr>
        <w:t xml:space="preserve">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النسخة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الكربونية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CC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السبب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eu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ricoh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imaging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لشركة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Ricoh Imaging Europe S.A.S.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أوروبا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أفريقيا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للاستفسارات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للاستفسارات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سيتولون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1"/>
        </w:rPr>
        <w:t xml:space="preserve">خلاصة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أوروبا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خطتك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بالتوفيق</w:t>
      </w:r>
      <w:r w:rsidDel="00000000" w:rsidR="00000000" w:rsidRPr="00000000">
        <w:rPr>
          <w:rtl w:val="0"/>
        </w:rPr>
        <w:t xml:space="preserve">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