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301" w:rsidRDefault="006D5301" w:rsidP="006D5301">
      <w:pPr>
        <w:jc w:val="center"/>
        <w:rPr>
          <w:sz w:val="52"/>
          <w:szCs w:val="52"/>
        </w:rPr>
      </w:pPr>
    </w:p>
    <w:p w:rsidR="006D5301" w:rsidRDefault="006D5301" w:rsidP="006D5301">
      <w:pPr>
        <w:jc w:val="center"/>
        <w:rPr>
          <w:sz w:val="52"/>
          <w:szCs w:val="52"/>
        </w:rPr>
      </w:pPr>
    </w:p>
    <w:p w:rsidR="006D5301" w:rsidRDefault="006D5301" w:rsidP="006D5301">
      <w:pPr>
        <w:jc w:val="center"/>
        <w:rPr>
          <w:sz w:val="52"/>
          <w:szCs w:val="52"/>
        </w:rPr>
      </w:pPr>
    </w:p>
    <w:p w:rsidR="006D5301" w:rsidRDefault="006D5301" w:rsidP="006D5301">
      <w:pPr>
        <w:jc w:val="center"/>
        <w:rPr>
          <w:sz w:val="52"/>
          <w:szCs w:val="52"/>
        </w:rPr>
      </w:pPr>
    </w:p>
    <w:p w:rsidR="00DD7C20" w:rsidRPr="006D5301" w:rsidRDefault="006D5301" w:rsidP="006D5301">
      <w:pPr>
        <w:jc w:val="center"/>
        <w:rPr>
          <w:sz w:val="52"/>
          <w:szCs w:val="52"/>
        </w:rPr>
      </w:pPr>
      <w:r w:rsidRPr="006D5301">
        <w:rPr>
          <w:rFonts w:hint="eastAsia"/>
          <w:sz w:val="52"/>
          <w:szCs w:val="52"/>
        </w:rPr>
        <w:t>稻香村需求规格说明书</w:t>
      </w:r>
    </w:p>
    <w:p w:rsidR="006D5301" w:rsidRDefault="006D5301" w:rsidP="006D5301">
      <w:pPr>
        <w:jc w:val="center"/>
      </w:pPr>
    </w:p>
    <w:p w:rsidR="006D5301" w:rsidRDefault="006D5301" w:rsidP="006D5301">
      <w:pPr>
        <w:jc w:val="center"/>
      </w:pPr>
    </w:p>
    <w:p w:rsidR="006D5301" w:rsidRDefault="006D5301" w:rsidP="006D5301">
      <w:pPr>
        <w:jc w:val="center"/>
      </w:pPr>
    </w:p>
    <w:p w:rsidR="006D5301" w:rsidRDefault="006D5301" w:rsidP="006D5301">
      <w:pPr>
        <w:jc w:val="center"/>
      </w:pPr>
    </w:p>
    <w:p w:rsidR="006D5301" w:rsidRDefault="006D5301" w:rsidP="006D5301">
      <w:pPr>
        <w:jc w:val="center"/>
      </w:pPr>
    </w:p>
    <w:p w:rsidR="006D5301" w:rsidRDefault="006D5301" w:rsidP="006D5301">
      <w:pPr>
        <w:jc w:val="center"/>
      </w:pPr>
    </w:p>
    <w:p w:rsidR="006D5301" w:rsidRDefault="006D5301" w:rsidP="006D5301">
      <w:pPr>
        <w:jc w:val="center"/>
      </w:pPr>
    </w:p>
    <w:p w:rsidR="006D5301" w:rsidRDefault="006D5301" w:rsidP="006D5301">
      <w:pPr>
        <w:jc w:val="center"/>
      </w:pPr>
    </w:p>
    <w:p w:rsidR="006D5301" w:rsidRDefault="006D5301" w:rsidP="006D5301">
      <w:pPr>
        <w:jc w:val="center"/>
      </w:pPr>
    </w:p>
    <w:p w:rsidR="006D5301" w:rsidRDefault="006D5301" w:rsidP="006D5301">
      <w:pPr>
        <w:jc w:val="center"/>
      </w:pPr>
    </w:p>
    <w:p w:rsidR="006D5301" w:rsidRDefault="006D5301" w:rsidP="006D5301">
      <w:pPr>
        <w:jc w:val="center"/>
      </w:pPr>
      <w:r>
        <w:t>日期</w:t>
      </w:r>
      <w:r>
        <w:rPr>
          <w:rFonts w:hint="eastAsia"/>
        </w:rPr>
        <w:t>：</w:t>
      </w:r>
      <w:r>
        <w:t>2018/6/10</w:t>
      </w:r>
    </w:p>
    <w:p w:rsidR="006D5301" w:rsidRDefault="006D5301">
      <w:pPr>
        <w:widowControl/>
        <w:jc w:val="left"/>
      </w:pPr>
      <w:r>
        <w:br w:type="page"/>
      </w:r>
    </w:p>
    <w:p w:rsidR="006D5301" w:rsidRPr="006D5301" w:rsidRDefault="006D5301" w:rsidP="006D5301">
      <w:pPr>
        <w:pStyle w:val="1"/>
      </w:pPr>
      <w:r w:rsidRPr="006D5301">
        <w:rPr>
          <w:rFonts w:hint="eastAsia"/>
        </w:rPr>
        <w:lastRenderedPageBreak/>
        <w:t>1.</w:t>
      </w:r>
      <w:r w:rsidRPr="006D5301">
        <w:rPr>
          <w:rFonts w:hint="eastAsia"/>
        </w:rPr>
        <w:t>引言</w:t>
      </w:r>
    </w:p>
    <w:p w:rsidR="006D5301" w:rsidRPr="006D5301" w:rsidRDefault="006D5301" w:rsidP="006D5301">
      <w:pPr>
        <w:pStyle w:val="2"/>
      </w:pPr>
      <w:r w:rsidRPr="006D5301">
        <w:rPr>
          <w:rFonts w:hint="eastAsia"/>
        </w:rPr>
        <w:t xml:space="preserve">1.1 </w:t>
      </w:r>
      <w:r w:rsidR="00E22AAF">
        <w:rPr>
          <w:rFonts w:hint="eastAsia"/>
        </w:rPr>
        <w:t>目的</w:t>
      </w:r>
    </w:p>
    <w:p w:rsidR="00E22AAF" w:rsidRPr="00E22AAF" w:rsidRDefault="00E22AAF" w:rsidP="00E22AAF">
      <w:pPr>
        <w:ind w:firstLine="420"/>
      </w:pPr>
      <w:r w:rsidRPr="00E22AAF">
        <w:rPr>
          <w:rFonts w:hint="eastAsia"/>
        </w:rPr>
        <w:t>本说明书用于详细说明本系统的系统结构和实现各模块功能及交互接口，帮助客户方了解本系统的体系结构设计和功能实现的细化展示。</w:t>
      </w:r>
    </w:p>
    <w:p w:rsidR="006D5301" w:rsidRDefault="00E22AAF" w:rsidP="00E22AAF">
      <w:pPr>
        <w:pStyle w:val="2"/>
      </w:pPr>
      <w:r>
        <w:rPr>
          <w:rFonts w:hint="eastAsia"/>
        </w:rPr>
        <w:t>1.2</w:t>
      </w:r>
      <w:r>
        <w:t xml:space="preserve"> </w:t>
      </w:r>
      <w:r>
        <w:t>背景</w:t>
      </w:r>
    </w:p>
    <w:p w:rsidR="00E22AAF" w:rsidRDefault="00E22AAF" w:rsidP="00E22AAF">
      <w:r>
        <w:tab/>
      </w:r>
      <w:r>
        <w:t>当前城市地区的居民</w:t>
      </w:r>
      <w:r>
        <w:rPr>
          <w:rFonts w:hint="eastAsia"/>
        </w:rPr>
        <w:t>存在前往农村游玩并体验生活——农家乐、钓鱼、瓜果、社会实践、支教等。同时，农村地区居民生活水平也需要提高。</w:t>
      </w:r>
    </w:p>
    <w:p w:rsidR="00E22AAF" w:rsidRDefault="00E22AAF" w:rsidP="00E22AAF">
      <w:pPr>
        <w:pStyle w:val="2"/>
      </w:pPr>
      <w:r>
        <w:rPr>
          <w:rFonts w:hint="eastAsia"/>
        </w:rPr>
        <w:t xml:space="preserve">1.3 </w:t>
      </w:r>
      <w:r>
        <w:rPr>
          <w:rFonts w:hint="eastAsia"/>
        </w:rPr>
        <w:t>范围</w:t>
      </w:r>
    </w:p>
    <w:p w:rsidR="00E22AAF" w:rsidRDefault="00E22AAF" w:rsidP="00E22AAF">
      <w:r>
        <w:tab/>
      </w:r>
      <w:r>
        <w:t>本系统的使用范围</w:t>
      </w:r>
      <w:r>
        <w:rPr>
          <w:rFonts w:hint="eastAsia"/>
        </w:rPr>
        <w:t>：</w:t>
      </w:r>
    </w:p>
    <w:p w:rsidR="00E22AAF" w:rsidRDefault="00E22AAF" w:rsidP="00E22AAF">
      <w:pPr>
        <w:pStyle w:val="a5"/>
        <w:numPr>
          <w:ilvl w:val="0"/>
          <w:numId w:val="2"/>
        </w:numPr>
        <w:ind w:firstLineChars="0"/>
      </w:pPr>
      <w:r>
        <w:rPr>
          <w:rFonts w:hint="eastAsia"/>
        </w:rPr>
        <w:t>用户：城乡居民</w:t>
      </w:r>
    </w:p>
    <w:p w:rsidR="00E22AAF" w:rsidRDefault="00E22AAF" w:rsidP="00E22AAF">
      <w:pPr>
        <w:pStyle w:val="a5"/>
        <w:numPr>
          <w:ilvl w:val="0"/>
          <w:numId w:val="2"/>
        </w:numPr>
        <w:ind w:firstLineChars="0"/>
      </w:pPr>
      <w:r>
        <w:t>客户端</w:t>
      </w:r>
      <w:r>
        <w:rPr>
          <w:rFonts w:hint="eastAsia"/>
        </w:rPr>
        <w:t>：</w:t>
      </w:r>
      <w:r>
        <w:rPr>
          <w:rFonts w:hint="eastAsia"/>
        </w:rPr>
        <w:t>PC</w:t>
      </w:r>
      <w:r>
        <w:rPr>
          <w:rFonts w:hint="eastAsia"/>
        </w:rPr>
        <w:t>端（</w:t>
      </w:r>
      <w:r>
        <w:rPr>
          <w:rFonts w:hint="eastAsia"/>
        </w:rPr>
        <w:t>electron</w:t>
      </w:r>
      <w:r>
        <w:rPr>
          <w:rFonts w:hint="eastAsia"/>
        </w:rPr>
        <w:t>）和手机端（微信小程序）</w:t>
      </w:r>
    </w:p>
    <w:p w:rsidR="00E22AAF" w:rsidRDefault="00E22AAF" w:rsidP="00E22AAF">
      <w:pPr>
        <w:pStyle w:val="a5"/>
        <w:numPr>
          <w:ilvl w:val="0"/>
          <w:numId w:val="2"/>
        </w:numPr>
        <w:ind w:firstLineChars="0"/>
      </w:pPr>
      <w:r>
        <w:t>操作系统</w:t>
      </w:r>
      <w:r>
        <w:rPr>
          <w:rFonts w:hint="eastAsia"/>
        </w:rPr>
        <w:t>：通用</w:t>
      </w:r>
    </w:p>
    <w:p w:rsidR="00E22AAF" w:rsidRDefault="00E22AAF" w:rsidP="00E22AAF">
      <w:pPr>
        <w:pStyle w:val="2"/>
      </w:pPr>
      <w:r>
        <w:rPr>
          <w:rFonts w:hint="eastAsia"/>
        </w:rPr>
        <w:t xml:space="preserve">1.4 </w:t>
      </w:r>
      <w:r>
        <w:rPr>
          <w:rFonts w:hint="eastAsia"/>
        </w:rPr>
        <w:t>定义和缩写</w:t>
      </w:r>
    </w:p>
    <w:p w:rsidR="00E22AAF" w:rsidRDefault="00E22AAF" w:rsidP="00E22AAF">
      <w:pPr>
        <w:pStyle w:val="2"/>
      </w:pPr>
      <w:r>
        <w:rPr>
          <w:rFonts w:hint="eastAsia"/>
        </w:rPr>
        <w:t xml:space="preserve">1.5 </w:t>
      </w:r>
      <w:r>
        <w:rPr>
          <w:rFonts w:hint="eastAsia"/>
        </w:rPr>
        <w:t>参考文献</w:t>
      </w:r>
    </w:p>
    <w:p w:rsidR="00E22AAF" w:rsidRDefault="00E22AAF" w:rsidP="00E22AAF">
      <w:pPr>
        <w:pStyle w:val="2"/>
      </w:pPr>
      <w:r>
        <w:rPr>
          <w:rFonts w:hint="eastAsia"/>
        </w:rPr>
        <w:t>1.6</w:t>
      </w:r>
      <w:r>
        <w:t xml:space="preserve"> </w:t>
      </w:r>
      <w:r>
        <w:rPr>
          <w:rFonts w:hint="eastAsia"/>
        </w:rPr>
        <w:t>版本更新信息</w:t>
      </w:r>
    </w:p>
    <w:p w:rsidR="00E22AAF" w:rsidRDefault="00E22AAF" w:rsidP="00E22AAF">
      <w:pPr>
        <w:pStyle w:val="1"/>
      </w:pPr>
      <w:r>
        <w:rPr>
          <w:rFonts w:hint="eastAsia"/>
        </w:rPr>
        <w:t>2</w:t>
      </w:r>
      <w:r>
        <w:rPr>
          <w:rFonts w:hint="eastAsia"/>
        </w:rPr>
        <w:t>．系统体系结构</w:t>
      </w:r>
    </w:p>
    <w:p w:rsidR="00E22AAF" w:rsidRDefault="00E22AAF" w:rsidP="00E22AAF">
      <w:pPr>
        <w:pStyle w:val="2"/>
      </w:pPr>
      <w:r>
        <w:rPr>
          <w:rFonts w:hint="eastAsia"/>
        </w:rPr>
        <w:t xml:space="preserve">2.1. </w:t>
      </w:r>
      <w:r>
        <w:t>C-S</w:t>
      </w:r>
      <w:r>
        <w:t>架构</w:t>
      </w:r>
    </w:p>
    <w:p w:rsidR="00E22AAF" w:rsidRDefault="00E22AAF" w:rsidP="00E22AAF">
      <w:r>
        <w:t>分为</w:t>
      </w:r>
      <w:r>
        <w:rPr>
          <w:rFonts w:hint="eastAsia"/>
        </w:rPr>
        <w:t>：</w:t>
      </w:r>
    </w:p>
    <w:p w:rsidR="00E22AAF" w:rsidRDefault="00E22AAF" w:rsidP="00E22AAF">
      <w:pPr>
        <w:pStyle w:val="a5"/>
        <w:numPr>
          <w:ilvl w:val="0"/>
          <w:numId w:val="3"/>
        </w:numPr>
        <w:ind w:firstLineChars="0"/>
      </w:pPr>
      <w:r>
        <w:rPr>
          <w:rFonts w:hint="eastAsia"/>
        </w:rPr>
        <w:t>微信小程序和前端</w:t>
      </w:r>
      <w:r>
        <w:rPr>
          <w:rFonts w:hint="eastAsia"/>
        </w:rPr>
        <w:t>electron</w:t>
      </w:r>
      <w:r>
        <w:rPr>
          <w:rFonts w:hint="eastAsia"/>
        </w:rPr>
        <w:t>展示页面</w:t>
      </w:r>
    </w:p>
    <w:p w:rsidR="00E22AAF" w:rsidRDefault="00E22AAF" w:rsidP="00E22AAF">
      <w:pPr>
        <w:pStyle w:val="a5"/>
        <w:numPr>
          <w:ilvl w:val="0"/>
          <w:numId w:val="3"/>
        </w:numPr>
        <w:ind w:firstLineChars="0"/>
      </w:pPr>
      <w:r>
        <w:rPr>
          <w:rFonts w:hint="eastAsia"/>
        </w:rPr>
        <w:t>后端事务处理系统</w:t>
      </w:r>
    </w:p>
    <w:p w:rsidR="00E22AAF" w:rsidRDefault="00E22AAF" w:rsidP="00E22AAF">
      <w:r w:rsidRPr="00E22AAF">
        <w:rPr>
          <w:rFonts w:hint="eastAsia"/>
          <w:noProof/>
        </w:rPr>
        <w:lastRenderedPageBreak/>
        <w:drawing>
          <wp:inline distT="0" distB="0" distL="0" distR="0">
            <wp:extent cx="5274310" cy="25818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581830"/>
                    </a:xfrm>
                    <a:prstGeom prst="rect">
                      <a:avLst/>
                    </a:prstGeom>
                    <a:noFill/>
                    <a:ln>
                      <a:noFill/>
                    </a:ln>
                  </pic:spPr>
                </pic:pic>
              </a:graphicData>
            </a:graphic>
          </wp:inline>
        </w:drawing>
      </w:r>
    </w:p>
    <w:p w:rsidR="00494774" w:rsidRDefault="00494774" w:rsidP="00494774">
      <w:pPr>
        <w:pStyle w:val="1"/>
      </w:pPr>
      <w:r>
        <w:t>3.</w:t>
      </w:r>
      <w:r>
        <w:t>系统接口</w:t>
      </w:r>
    </w:p>
    <w:p w:rsidR="00494774" w:rsidRDefault="00494774" w:rsidP="00494774">
      <w:pPr>
        <w:pStyle w:val="2"/>
      </w:pPr>
      <w:r>
        <w:rPr>
          <w:rFonts w:hint="eastAsia"/>
        </w:rPr>
        <w:t xml:space="preserve">3.1 </w:t>
      </w:r>
      <w:r>
        <w:rPr>
          <w:rFonts w:hint="eastAsia"/>
        </w:rPr>
        <w:t>人机交互（用户）接口</w:t>
      </w:r>
    </w:p>
    <w:p w:rsidR="00494774" w:rsidRDefault="00494774" w:rsidP="00494774">
      <w:r>
        <w:rPr>
          <w:rFonts w:hint="eastAsia"/>
        </w:rPr>
        <w:t>（</w:t>
      </w:r>
      <w:r>
        <w:rPr>
          <w:rFonts w:hint="eastAsia"/>
        </w:rPr>
        <w:t>1</w:t>
      </w:r>
      <w:r>
        <w:rPr>
          <w:rFonts w:hint="eastAsia"/>
        </w:rPr>
        <w:t>）</w:t>
      </w:r>
      <w:r>
        <w:rPr>
          <w:rFonts w:hint="eastAsia"/>
        </w:rPr>
        <w:t>web</w:t>
      </w:r>
      <w:r>
        <w:rPr>
          <w:rFonts w:hint="eastAsia"/>
        </w:rPr>
        <w:t>网页端</w:t>
      </w:r>
    </w:p>
    <w:p w:rsidR="00494774" w:rsidRDefault="00494774" w:rsidP="00494774">
      <w:r>
        <w:rPr>
          <w:rFonts w:hint="eastAsia"/>
        </w:rPr>
        <w:t>（</w:t>
      </w:r>
      <w:r>
        <w:rPr>
          <w:rFonts w:hint="eastAsia"/>
        </w:rPr>
        <w:t>2</w:t>
      </w:r>
      <w:r>
        <w:rPr>
          <w:rFonts w:hint="eastAsia"/>
        </w:rPr>
        <w:t>）各类移动客户端</w:t>
      </w:r>
    </w:p>
    <w:p w:rsidR="00494774" w:rsidRDefault="00494774" w:rsidP="00494774">
      <w:pPr>
        <w:pStyle w:val="2"/>
      </w:pPr>
      <w:r>
        <w:rPr>
          <w:rFonts w:hint="eastAsia"/>
        </w:rPr>
        <w:t xml:space="preserve">3.2 </w:t>
      </w:r>
      <w:r>
        <w:rPr>
          <w:rFonts w:hint="eastAsia"/>
        </w:rPr>
        <w:t>系统外部接口</w:t>
      </w:r>
    </w:p>
    <w:p w:rsidR="00494774" w:rsidRDefault="00494774" w:rsidP="00494774">
      <w:r>
        <w:rPr>
          <w:rFonts w:hint="eastAsia"/>
        </w:rPr>
        <w:t>硬件输入输出：</w:t>
      </w:r>
      <w:r>
        <w:t>JSON</w:t>
      </w:r>
      <w:r>
        <w:t>对象</w:t>
      </w:r>
      <w:r>
        <w:rPr>
          <w:rFonts w:hint="eastAsia"/>
        </w:rPr>
        <w:t>读取；</w:t>
      </w:r>
    </w:p>
    <w:p w:rsidR="00494774" w:rsidRDefault="00494774" w:rsidP="00494774">
      <w:r>
        <w:rPr>
          <w:rFonts w:hint="eastAsia"/>
        </w:rPr>
        <w:t>网络传输协议：</w:t>
      </w:r>
      <w:r>
        <w:rPr>
          <w:rFonts w:hint="eastAsia"/>
        </w:rPr>
        <w:t>TCP/IP</w:t>
      </w:r>
      <w:r>
        <w:rPr>
          <w:rFonts w:hint="eastAsia"/>
        </w:rPr>
        <w:t>协议；</w:t>
      </w:r>
    </w:p>
    <w:p w:rsidR="00494774" w:rsidRDefault="00494774" w:rsidP="00494774">
      <w:pPr>
        <w:pStyle w:val="2"/>
      </w:pPr>
      <w:r>
        <w:rPr>
          <w:rFonts w:hint="eastAsia"/>
        </w:rPr>
        <w:t xml:space="preserve">3.3 </w:t>
      </w:r>
      <w:r>
        <w:rPr>
          <w:rFonts w:hint="eastAsia"/>
        </w:rPr>
        <w:t>系统内部接口</w:t>
      </w:r>
    </w:p>
    <w:p w:rsidR="00494774" w:rsidRDefault="00494774" w:rsidP="00494774">
      <w:r>
        <w:rPr>
          <w:rFonts w:hint="eastAsia"/>
        </w:rPr>
        <w:t>（</w:t>
      </w:r>
      <w:r>
        <w:rPr>
          <w:rFonts w:hint="eastAsia"/>
        </w:rPr>
        <w:t>1</w:t>
      </w:r>
      <w:r>
        <w:rPr>
          <w:rFonts w:hint="eastAsia"/>
        </w:rPr>
        <w:t>）登录注册功能模块</w:t>
      </w:r>
    </w:p>
    <w:p w:rsidR="00494774" w:rsidRDefault="00494774" w:rsidP="00494774">
      <w:r>
        <w:rPr>
          <w:rFonts w:hint="eastAsia"/>
        </w:rPr>
        <w:t>（</w:t>
      </w:r>
      <w:r>
        <w:rPr>
          <w:rFonts w:hint="eastAsia"/>
        </w:rPr>
        <w:t>2</w:t>
      </w:r>
      <w:r>
        <w:rPr>
          <w:rFonts w:hint="eastAsia"/>
        </w:rPr>
        <w:t>）预定订单处理模块</w:t>
      </w:r>
    </w:p>
    <w:p w:rsidR="00494774" w:rsidRDefault="00494774" w:rsidP="00494774">
      <w:r>
        <w:rPr>
          <w:rFonts w:hint="eastAsia"/>
        </w:rPr>
        <w:t>（</w:t>
      </w:r>
      <w:r>
        <w:rPr>
          <w:rFonts w:hint="eastAsia"/>
        </w:rPr>
        <w:t>3</w:t>
      </w:r>
      <w:r>
        <w:rPr>
          <w:rFonts w:hint="eastAsia"/>
        </w:rPr>
        <w:t>）在线支付模块</w:t>
      </w:r>
    </w:p>
    <w:p w:rsidR="00494774" w:rsidRDefault="00494774" w:rsidP="00494774">
      <w:r>
        <w:rPr>
          <w:rFonts w:hint="eastAsia"/>
        </w:rPr>
        <w:t>（</w:t>
      </w:r>
      <w:r>
        <w:rPr>
          <w:rFonts w:hint="eastAsia"/>
        </w:rPr>
        <w:t>4</w:t>
      </w:r>
      <w:r>
        <w:rPr>
          <w:rFonts w:hint="eastAsia"/>
        </w:rPr>
        <w:t>）切换功能模块</w:t>
      </w:r>
    </w:p>
    <w:p w:rsidR="00494774" w:rsidRDefault="00494774" w:rsidP="00494774">
      <w:r>
        <w:rPr>
          <w:rFonts w:hint="eastAsia"/>
        </w:rPr>
        <w:t>（</w:t>
      </w:r>
      <w:r>
        <w:rPr>
          <w:rFonts w:hint="eastAsia"/>
        </w:rPr>
        <w:t>5</w:t>
      </w:r>
      <w:r>
        <w:rPr>
          <w:rFonts w:hint="eastAsia"/>
        </w:rPr>
        <w:t>）</w:t>
      </w:r>
      <w:r w:rsidR="00152690">
        <w:rPr>
          <w:rFonts w:hint="eastAsia"/>
        </w:rPr>
        <w:t>订单</w:t>
      </w:r>
      <w:r>
        <w:rPr>
          <w:rFonts w:hint="eastAsia"/>
        </w:rPr>
        <w:t>提醒模块</w:t>
      </w:r>
    </w:p>
    <w:p w:rsidR="00494774" w:rsidRDefault="00494774" w:rsidP="00494774">
      <w:r>
        <w:rPr>
          <w:rFonts w:hint="eastAsia"/>
        </w:rPr>
        <w:t>（</w:t>
      </w:r>
      <w:r>
        <w:rPr>
          <w:rFonts w:hint="eastAsia"/>
        </w:rPr>
        <w:t>6</w:t>
      </w:r>
      <w:r>
        <w:rPr>
          <w:rFonts w:hint="eastAsia"/>
        </w:rPr>
        <w:t>）评价模块</w:t>
      </w:r>
    </w:p>
    <w:p w:rsidR="00494774" w:rsidRDefault="00494774" w:rsidP="00494774">
      <w:r>
        <w:rPr>
          <w:rFonts w:hint="eastAsia"/>
        </w:rPr>
        <w:t>（</w:t>
      </w:r>
      <w:r>
        <w:rPr>
          <w:rFonts w:hint="eastAsia"/>
        </w:rPr>
        <w:t>7</w:t>
      </w:r>
      <w:r>
        <w:rPr>
          <w:rFonts w:hint="eastAsia"/>
        </w:rPr>
        <w:t>）推荐模块</w:t>
      </w:r>
    </w:p>
    <w:p w:rsidR="0044401C" w:rsidRDefault="0044401C" w:rsidP="0044401C">
      <w:pPr>
        <w:pStyle w:val="2"/>
      </w:pPr>
      <w:r>
        <w:rPr>
          <w:rFonts w:hint="eastAsia"/>
        </w:rPr>
        <w:t xml:space="preserve">3.4 </w:t>
      </w:r>
      <w:r>
        <w:rPr>
          <w:rFonts w:hint="eastAsia"/>
        </w:rPr>
        <w:t>数据库接口</w:t>
      </w:r>
    </w:p>
    <w:p w:rsidR="0044401C" w:rsidRDefault="0044401C" w:rsidP="0044401C">
      <w:r>
        <w:t>MySQL</w:t>
      </w:r>
      <w:r>
        <w:t>驱动程序和响应连接程序</w:t>
      </w:r>
    </w:p>
    <w:p w:rsidR="0044401C" w:rsidRDefault="00F94CB5" w:rsidP="0044401C">
      <w:r w:rsidRPr="00F94CB5">
        <w:rPr>
          <w:rFonts w:hint="eastAsia"/>
          <w:noProof/>
        </w:rPr>
        <w:lastRenderedPageBreak/>
        <w:drawing>
          <wp:inline distT="0" distB="0" distL="0" distR="0">
            <wp:extent cx="5274310" cy="434545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4345451"/>
                    </a:xfrm>
                    <a:prstGeom prst="rect">
                      <a:avLst/>
                    </a:prstGeom>
                    <a:noFill/>
                    <a:ln>
                      <a:noFill/>
                    </a:ln>
                  </pic:spPr>
                </pic:pic>
              </a:graphicData>
            </a:graphic>
          </wp:inline>
        </w:drawing>
      </w:r>
    </w:p>
    <w:p w:rsidR="00F94CB5" w:rsidRDefault="00F94CB5" w:rsidP="00F94CB5">
      <w:pPr>
        <w:pStyle w:val="1"/>
      </w:pPr>
      <w:r>
        <w:rPr>
          <w:rFonts w:hint="eastAsia"/>
        </w:rPr>
        <w:t>4</w:t>
      </w:r>
      <w:r w:rsidR="007B5EC8">
        <w:rPr>
          <w:rFonts w:hint="eastAsia"/>
        </w:rPr>
        <w:t>.</w:t>
      </w:r>
      <w:r>
        <w:rPr>
          <w:rFonts w:hint="eastAsia"/>
        </w:rPr>
        <w:t>数据库设计</w:t>
      </w:r>
    </w:p>
    <w:p w:rsidR="00F94CB5" w:rsidRDefault="00252EAE" w:rsidP="00252EAE">
      <w:pPr>
        <w:pStyle w:val="2"/>
      </w:pPr>
      <w:r>
        <w:rPr>
          <w:rFonts w:hint="eastAsia"/>
        </w:rPr>
        <w:t>4.1</w:t>
      </w:r>
      <w:r w:rsidR="00F94CB5">
        <w:rPr>
          <w:rFonts w:hint="eastAsia"/>
        </w:rPr>
        <w:t>城市用户数据库：</w:t>
      </w:r>
    </w:p>
    <w:p w:rsidR="00F94CB5" w:rsidRDefault="00252EAE" w:rsidP="00252EAE">
      <w:pPr>
        <w:pStyle w:val="3"/>
      </w:pPr>
      <w:r>
        <w:rPr>
          <w:rFonts w:hint="eastAsia"/>
        </w:rPr>
        <w:t>4</w:t>
      </w:r>
      <w:r>
        <w:t>.1.1</w:t>
      </w:r>
      <w:r w:rsidR="00F94CB5">
        <w:rPr>
          <w:rFonts w:hint="eastAsia"/>
        </w:rPr>
        <w:t>城市用户表：</w:t>
      </w:r>
    </w:p>
    <w:p w:rsidR="00F94CB5" w:rsidRDefault="00F94CB5" w:rsidP="00F94CB5">
      <w:pPr>
        <w:ind w:left="420"/>
      </w:pPr>
      <w:r>
        <w:t>城市用户</w:t>
      </w:r>
      <w:r>
        <w:t>id</w:t>
      </w:r>
      <w:r>
        <w:rPr>
          <w:rFonts w:hint="eastAsia"/>
        </w:rPr>
        <w:t>，</w:t>
      </w:r>
      <w:r>
        <w:t>昵称</w:t>
      </w:r>
      <w:r>
        <w:rPr>
          <w:rFonts w:hint="eastAsia"/>
        </w:rPr>
        <w:t>，</w:t>
      </w:r>
      <w:r>
        <w:t>密码</w:t>
      </w:r>
      <w:r>
        <w:rPr>
          <w:rFonts w:hint="eastAsia"/>
        </w:rPr>
        <w:t>，</w:t>
      </w:r>
      <w:r>
        <w:t>支付宝</w:t>
      </w:r>
      <w:r>
        <w:rPr>
          <w:rFonts w:hint="eastAsia"/>
        </w:rPr>
        <w:t>/</w:t>
      </w:r>
      <w:r>
        <w:rPr>
          <w:rFonts w:hint="eastAsia"/>
        </w:rPr>
        <w:t>微信绑定账号</w:t>
      </w:r>
      <w:r w:rsidR="00E619FB">
        <w:rPr>
          <w:rFonts w:hint="eastAsia"/>
        </w:rPr>
        <w:t>，大学名称</w:t>
      </w:r>
    </w:p>
    <w:p w:rsidR="00F94CB5" w:rsidRDefault="00252EAE" w:rsidP="00E619FB">
      <w:r>
        <w:rPr>
          <w:rStyle w:val="3Char"/>
          <w:rFonts w:hint="eastAsia"/>
        </w:rPr>
        <w:t>4</w:t>
      </w:r>
      <w:r>
        <w:rPr>
          <w:rStyle w:val="3Char"/>
        </w:rPr>
        <w:t>.1.2</w:t>
      </w:r>
      <w:r w:rsidR="00F94CB5">
        <w:rPr>
          <w:rFonts w:hint="eastAsia"/>
        </w:rPr>
        <w:t>城市用户订单表：</w:t>
      </w:r>
    </w:p>
    <w:p w:rsidR="00F94CB5" w:rsidRDefault="00F94CB5" w:rsidP="00F94CB5">
      <w:pPr>
        <w:ind w:left="420"/>
      </w:pPr>
      <w:r>
        <w:rPr>
          <w:rFonts w:hint="eastAsia"/>
        </w:rPr>
        <w:t>城市用户</w:t>
      </w:r>
      <w:r>
        <w:rPr>
          <w:rFonts w:hint="eastAsia"/>
        </w:rPr>
        <w:t>id</w:t>
      </w:r>
      <w:r>
        <w:rPr>
          <w:rFonts w:hint="eastAsia"/>
        </w:rPr>
        <w:t>，农村店家</w:t>
      </w:r>
      <w:r>
        <w:rPr>
          <w:rFonts w:hint="eastAsia"/>
        </w:rPr>
        <w:t>id</w:t>
      </w:r>
      <w:r>
        <w:rPr>
          <w:rFonts w:hint="eastAsia"/>
        </w:rPr>
        <w:t>，交易确认日期，交易预定日期，交易金额</w:t>
      </w:r>
    </w:p>
    <w:p w:rsidR="00E619FB" w:rsidRDefault="00252EAE" w:rsidP="00E619FB">
      <w:r>
        <w:rPr>
          <w:rStyle w:val="3Char"/>
          <w:rFonts w:hint="eastAsia"/>
        </w:rPr>
        <w:t>4</w:t>
      </w:r>
      <w:r>
        <w:rPr>
          <w:rStyle w:val="3Char"/>
        </w:rPr>
        <w:t>.1.3</w:t>
      </w:r>
      <w:r w:rsidR="00E619FB">
        <w:rPr>
          <w:rFonts w:hint="eastAsia"/>
        </w:rPr>
        <w:t>城市大学支教数据库</w:t>
      </w:r>
    </w:p>
    <w:p w:rsidR="00E619FB" w:rsidRPr="00E619FB" w:rsidRDefault="00E619FB" w:rsidP="00E619FB">
      <w:r>
        <w:tab/>
      </w:r>
      <w:r>
        <w:t>大学名称</w:t>
      </w:r>
      <w:r>
        <w:rPr>
          <w:rFonts w:hint="eastAsia"/>
        </w:rPr>
        <w:t>，</w:t>
      </w:r>
      <w:r>
        <w:t>农村学校地点</w:t>
      </w:r>
      <w:r>
        <w:rPr>
          <w:rFonts w:hint="eastAsia"/>
        </w:rPr>
        <w:t>，</w:t>
      </w:r>
      <w:r>
        <w:t>预定时间段</w:t>
      </w:r>
      <w:r>
        <w:rPr>
          <w:rFonts w:hint="eastAsia"/>
        </w:rPr>
        <w:t>，</w:t>
      </w:r>
      <w:r>
        <w:t>农村联系人信息</w:t>
      </w:r>
    </w:p>
    <w:p w:rsidR="00E619FB" w:rsidRDefault="00E619FB" w:rsidP="00E619FB"/>
    <w:p w:rsidR="00E619FB" w:rsidRDefault="00E619FB" w:rsidP="00F94CB5"/>
    <w:p w:rsidR="00F94CB5" w:rsidRDefault="00252EAE" w:rsidP="00252EAE">
      <w:pPr>
        <w:pStyle w:val="2"/>
      </w:pPr>
      <w:r>
        <w:rPr>
          <w:rFonts w:hint="eastAsia"/>
        </w:rPr>
        <w:lastRenderedPageBreak/>
        <w:t>4.2</w:t>
      </w:r>
      <w:r w:rsidR="00F94CB5">
        <w:t>农村店家数据库</w:t>
      </w:r>
      <w:r w:rsidR="00F94CB5">
        <w:rPr>
          <w:rFonts w:hint="eastAsia"/>
        </w:rPr>
        <w:t>：</w:t>
      </w:r>
    </w:p>
    <w:p w:rsidR="00F94CB5" w:rsidRDefault="00252EAE" w:rsidP="00F94CB5">
      <w:r>
        <w:rPr>
          <w:rStyle w:val="3Char"/>
          <w:rFonts w:hint="eastAsia"/>
        </w:rPr>
        <w:t>4</w:t>
      </w:r>
      <w:r>
        <w:rPr>
          <w:rStyle w:val="3Char"/>
        </w:rPr>
        <w:t>.2.1</w:t>
      </w:r>
      <w:r w:rsidR="00F94CB5">
        <w:rPr>
          <w:rFonts w:hint="eastAsia"/>
        </w:rPr>
        <w:t>农村店家表：</w:t>
      </w:r>
    </w:p>
    <w:p w:rsidR="00F94CB5" w:rsidRDefault="00F94CB5" w:rsidP="00F94CB5">
      <w:pPr>
        <w:ind w:left="420"/>
      </w:pPr>
      <w:r>
        <w:t>农村店家</w:t>
      </w:r>
      <w:r>
        <w:rPr>
          <w:rFonts w:hint="eastAsia"/>
        </w:rPr>
        <w:t>id</w:t>
      </w:r>
      <w:r>
        <w:rPr>
          <w:rFonts w:hint="eastAsia"/>
        </w:rPr>
        <w:t>，</w:t>
      </w:r>
      <w:r>
        <w:t>昵称</w:t>
      </w:r>
      <w:r>
        <w:rPr>
          <w:rFonts w:hint="eastAsia"/>
        </w:rPr>
        <w:t>，</w:t>
      </w:r>
      <w:r>
        <w:t>密码</w:t>
      </w:r>
      <w:r>
        <w:rPr>
          <w:rFonts w:hint="eastAsia"/>
        </w:rPr>
        <w:t>，</w:t>
      </w:r>
      <w:r>
        <w:t>支付宝</w:t>
      </w:r>
      <w:r>
        <w:rPr>
          <w:rFonts w:hint="eastAsia"/>
        </w:rPr>
        <w:t>/</w:t>
      </w:r>
      <w:r>
        <w:rPr>
          <w:rFonts w:hint="eastAsia"/>
        </w:rPr>
        <w:t>微信绑定账号</w:t>
      </w:r>
    </w:p>
    <w:p w:rsidR="00F94CB5" w:rsidRDefault="00252EAE" w:rsidP="00E619FB">
      <w:r>
        <w:rPr>
          <w:rStyle w:val="3Char"/>
          <w:rFonts w:hint="eastAsia"/>
        </w:rPr>
        <w:t>4</w:t>
      </w:r>
      <w:r>
        <w:rPr>
          <w:rStyle w:val="3Char"/>
        </w:rPr>
        <w:t>.2.2</w:t>
      </w:r>
      <w:r w:rsidR="00F94CB5">
        <w:rPr>
          <w:rFonts w:hint="eastAsia"/>
        </w:rPr>
        <w:t>农村店家订单表</w:t>
      </w:r>
    </w:p>
    <w:p w:rsidR="00F94CB5" w:rsidRDefault="00F94CB5" w:rsidP="00F94CB5">
      <w:pPr>
        <w:ind w:left="420"/>
      </w:pPr>
      <w:r>
        <w:rPr>
          <w:rFonts w:hint="eastAsia"/>
        </w:rPr>
        <w:t>城市用户</w:t>
      </w:r>
      <w:r>
        <w:rPr>
          <w:rFonts w:hint="eastAsia"/>
        </w:rPr>
        <w:t>id</w:t>
      </w:r>
      <w:r>
        <w:rPr>
          <w:rFonts w:hint="eastAsia"/>
        </w:rPr>
        <w:t>，农村店家</w:t>
      </w:r>
      <w:r>
        <w:rPr>
          <w:rFonts w:hint="eastAsia"/>
        </w:rPr>
        <w:t>id</w:t>
      </w:r>
      <w:r>
        <w:rPr>
          <w:rFonts w:hint="eastAsia"/>
        </w:rPr>
        <w:t>，交易确认日期，交易预定日期，交易金额</w:t>
      </w:r>
    </w:p>
    <w:p w:rsidR="00F94CB5" w:rsidRDefault="00252EAE" w:rsidP="00F94CB5">
      <w:r>
        <w:rPr>
          <w:rStyle w:val="3Char"/>
          <w:rFonts w:hint="eastAsia"/>
        </w:rPr>
        <w:t>4</w:t>
      </w:r>
      <w:r>
        <w:rPr>
          <w:rStyle w:val="3Char"/>
        </w:rPr>
        <w:t>.2.3</w:t>
      </w:r>
      <w:r w:rsidR="00E619FB">
        <w:rPr>
          <w:rFonts w:hint="eastAsia"/>
        </w:rPr>
        <w:t>农村地区支教数据库</w:t>
      </w:r>
    </w:p>
    <w:p w:rsidR="00B755E2" w:rsidRDefault="00E619FB" w:rsidP="00B755E2">
      <w:r>
        <w:tab/>
      </w:r>
      <w:r>
        <w:t>大学名称</w:t>
      </w:r>
      <w:r>
        <w:rPr>
          <w:rFonts w:hint="eastAsia"/>
        </w:rPr>
        <w:t>，</w:t>
      </w:r>
      <w:r>
        <w:t>农村学校地点</w:t>
      </w:r>
      <w:r>
        <w:rPr>
          <w:rFonts w:hint="eastAsia"/>
        </w:rPr>
        <w:t>，</w:t>
      </w:r>
      <w:r>
        <w:t>预定时间段</w:t>
      </w:r>
      <w:r>
        <w:rPr>
          <w:rFonts w:hint="eastAsia"/>
        </w:rPr>
        <w:t>，</w:t>
      </w:r>
      <w:r>
        <w:t>城市联系人信息</w:t>
      </w:r>
    </w:p>
    <w:p w:rsidR="00B755E2" w:rsidRDefault="00B755E2" w:rsidP="00B755E2">
      <w:bookmarkStart w:id="0" w:name="_GoBack"/>
      <w:bookmarkEnd w:id="0"/>
    </w:p>
    <w:p w:rsidR="00B755E2" w:rsidRDefault="00B755E2" w:rsidP="00B755E2">
      <w:pPr>
        <w:pStyle w:val="1"/>
      </w:pPr>
      <w:r>
        <w:rPr>
          <w:rFonts w:hint="eastAsia"/>
        </w:rPr>
        <w:lastRenderedPageBreak/>
        <w:t>5.</w:t>
      </w:r>
      <w:r>
        <w:rPr>
          <w:rFonts w:hint="eastAsia"/>
        </w:rPr>
        <w:t>详细设计</w:t>
      </w:r>
    </w:p>
    <w:p w:rsidR="00B755E2" w:rsidRDefault="00B755E2" w:rsidP="00B755E2">
      <w:pPr>
        <w:pStyle w:val="2"/>
      </w:pPr>
      <w:r>
        <w:rPr>
          <w:rFonts w:hint="eastAsia"/>
        </w:rPr>
        <w:t>5.1</w:t>
      </w:r>
      <w:r>
        <w:rPr>
          <w:rFonts w:hint="eastAsia"/>
        </w:rPr>
        <w:t>注册模块</w:t>
      </w:r>
    </w:p>
    <w:p w:rsidR="00B755E2" w:rsidRDefault="00B755E2" w:rsidP="00B755E2">
      <w:pPr>
        <w:pStyle w:val="3"/>
      </w:pPr>
      <w:r>
        <w:rPr>
          <w:rFonts w:hint="eastAsia"/>
        </w:rPr>
        <w:t>5.1.1</w:t>
      </w:r>
      <w:r>
        <w:rPr>
          <w:rFonts w:hint="eastAsia"/>
        </w:rPr>
        <w:t>注册信息输入</w:t>
      </w:r>
    </w:p>
    <w:p w:rsidR="00B755E2" w:rsidRDefault="00B755E2" w:rsidP="00B755E2">
      <w:pPr>
        <w:pStyle w:val="3"/>
      </w:pPr>
      <w:r>
        <w:rPr>
          <w:rFonts w:hint="eastAsia"/>
        </w:rPr>
        <w:t>5.1.2</w:t>
      </w:r>
      <w:r>
        <w:rPr>
          <w:rFonts w:hint="eastAsia"/>
        </w:rPr>
        <w:t>信息合法性检验</w:t>
      </w:r>
    </w:p>
    <w:p w:rsidR="00B755E2" w:rsidRPr="007B5EC8" w:rsidRDefault="00B755E2" w:rsidP="00B755E2">
      <w:pPr>
        <w:pStyle w:val="3"/>
        <w:rPr>
          <w:rFonts w:hint="eastAsia"/>
        </w:rPr>
      </w:pPr>
      <w:r>
        <w:rPr>
          <w:rFonts w:hint="eastAsia"/>
        </w:rPr>
        <w:t>5.1.3</w:t>
      </w:r>
      <w:r>
        <w:rPr>
          <w:rFonts w:hint="eastAsia"/>
        </w:rPr>
        <w:t>返回注册结果</w:t>
      </w:r>
    </w:p>
    <w:p w:rsidR="00B755E2" w:rsidRDefault="00B755E2" w:rsidP="00B755E2">
      <w:pPr>
        <w:pStyle w:val="2"/>
      </w:pPr>
      <w:r w:rsidRPr="007B5EC8">
        <w:t>5.</w:t>
      </w:r>
      <w:r>
        <w:t>2</w:t>
      </w:r>
      <w:r>
        <w:t>登录模块</w:t>
      </w:r>
    </w:p>
    <w:p w:rsidR="00B755E2" w:rsidRDefault="00B755E2" w:rsidP="00B755E2">
      <w:pPr>
        <w:pStyle w:val="3"/>
      </w:pPr>
      <w:r>
        <w:rPr>
          <w:rFonts w:hint="eastAsia"/>
        </w:rPr>
        <w:t>5.</w:t>
      </w:r>
      <w:r>
        <w:t>2</w:t>
      </w:r>
      <w:r>
        <w:rPr>
          <w:rFonts w:hint="eastAsia"/>
        </w:rPr>
        <w:t>.1</w:t>
      </w:r>
      <w:r>
        <w:rPr>
          <w:rFonts w:hint="eastAsia"/>
        </w:rPr>
        <w:t>账号输入</w:t>
      </w:r>
    </w:p>
    <w:p w:rsidR="00B755E2" w:rsidRDefault="00B755E2" w:rsidP="00B755E2">
      <w:pPr>
        <w:pStyle w:val="3"/>
      </w:pPr>
      <w:r>
        <w:rPr>
          <w:rFonts w:hint="eastAsia"/>
        </w:rPr>
        <w:t>5.</w:t>
      </w:r>
      <w:r>
        <w:t>2</w:t>
      </w:r>
      <w:r>
        <w:rPr>
          <w:rFonts w:hint="eastAsia"/>
        </w:rPr>
        <w:t>.2</w:t>
      </w:r>
      <w:r>
        <w:rPr>
          <w:rFonts w:hint="eastAsia"/>
        </w:rPr>
        <w:t>密码输入</w:t>
      </w:r>
    </w:p>
    <w:p w:rsidR="00B755E2" w:rsidRDefault="00B755E2" w:rsidP="00B755E2">
      <w:pPr>
        <w:pStyle w:val="3"/>
      </w:pPr>
      <w:r>
        <w:rPr>
          <w:rFonts w:hint="eastAsia"/>
        </w:rPr>
        <w:t>5.</w:t>
      </w:r>
      <w:r>
        <w:t>2</w:t>
      </w:r>
      <w:r>
        <w:rPr>
          <w:rFonts w:hint="eastAsia"/>
        </w:rPr>
        <w:t>.3</w:t>
      </w:r>
      <w:r>
        <w:rPr>
          <w:rFonts w:hint="eastAsia"/>
        </w:rPr>
        <w:t>账号验证</w:t>
      </w:r>
    </w:p>
    <w:p w:rsidR="00B755E2" w:rsidRDefault="00B755E2" w:rsidP="00B755E2">
      <w:pPr>
        <w:pStyle w:val="3"/>
      </w:pPr>
      <w:r>
        <w:rPr>
          <w:rFonts w:hint="eastAsia"/>
        </w:rPr>
        <w:t>5.</w:t>
      </w:r>
      <w:r>
        <w:t>2</w:t>
      </w:r>
      <w:r>
        <w:rPr>
          <w:rFonts w:hint="eastAsia"/>
        </w:rPr>
        <w:t>.4</w:t>
      </w:r>
      <w:r>
        <w:rPr>
          <w:rFonts w:hint="eastAsia"/>
        </w:rPr>
        <w:t>密码验证</w:t>
      </w:r>
    </w:p>
    <w:p w:rsidR="00B755E2" w:rsidRDefault="00B755E2" w:rsidP="00B755E2">
      <w:pPr>
        <w:pStyle w:val="3"/>
      </w:pPr>
      <w:r>
        <w:rPr>
          <w:rFonts w:hint="eastAsia"/>
        </w:rPr>
        <w:t>5.2.5</w:t>
      </w:r>
      <w:r>
        <w:rPr>
          <w:rFonts w:hint="eastAsia"/>
        </w:rPr>
        <w:t>返回验证结果</w:t>
      </w:r>
    </w:p>
    <w:p w:rsidR="00B755E2" w:rsidRDefault="00B755E2" w:rsidP="00B755E2">
      <w:pPr>
        <w:pStyle w:val="2"/>
      </w:pPr>
      <w:r>
        <w:rPr>
          <w:rFonts w:hint="eastAsia"/>
        </w:rPr>
        <w:t>5.3</w:t>
      </w:r>
      <w:r>
        <w:rPr>
          <w:rFonts w:hint="eastAsia"/>
        </w:rPr>
        <w:t>城市用户订单事务处理模块</w:t>
      </w:r>
    </w:p>
    <w:p w:rsidR="00B755E2" w:rsidRDefault="00B755E2" w:rsidP="00B755E2">
      <w:pPr>
        <w:pStyle w:val="3"/>
      </w:pPr>
      <w:r>
        <w:rPr>
          <w:rFonts w:hint="eastAsia"/>
        </w:rPr>
        <w:t>5.3.1</w:t>
      </w:r>
      <w:r>
        <w:rPr>
          <w:rFonts w:hint="eastAsia"/>
        </w:rPr>
        <w:t>选择店家</w:t>
      </w:r>
    </w:p>
    <w:p w:rsidR="00B755E2" w:rsidRDefault="00B755E2" w:rsidP="00B755E2">
      <w:pPr>
        <w:pStyle w:val="3"/>
      </w:pPr>
      <w:r>
        <w:rPr>
          <w:rFonts w:hint="eastAsia"/>
        </w:rPr>
        <w:t>5.</w:t>
      </w:r>
      <w:r>
        <w:t>3.2</w:t>
      </w:r>
      <w:r>
        <w:t>选择时间</w:t>
      </w:r>
    </w:p>
    <w:p w:rsidR="00B755E2" w:rsidRDefault="00B755E2" w:rsidP="00B755E2">
      <w:pPr>
        <w:pStyle w:val="3"/>
      </w:pPr>
      <w:r>
        <w:rPr>
          <w:rFonts w:hint="eastAsia"/>
        </w:rPr>
        <w:t>5.3.3</w:t>
      </w:r>
      <w:r>
        <w:rPr>
          <w:rFonts w:hint="eastAsia"/>
        </w:rPr>
        <w:t>选择活动类型</w:t>
      </w:r>
    </w:p>
    <w:p w:rsidR="00B755E2" w:rsidRDefault="00B755E2" w:rsidP="00B755E2">
      <w:pPr>
        <w:pStyle w:val="3"/>
      </w:pPr>
      <w:r>
        <w:rPr>
          <w:rFonts w:hint="eastAsia"/>
        </w:rPr>
        <w:lastRenderedPageBreak/>
        <w:t>5.3.4</w:t>
      </w:r>
      <w:r>
        <w:rPr>
          <w:rFonts w:hint="eastAsia"/>
        </w:rPr>
        <w:t>选择具体服务设施</w:t>
      </w:r>
    </w:p>
    <w:p w:rsidR="00B755E2" w:rsidRDefault="00B755E2" w:rsidP="00B755E2">
      <w:pPr>
        <w:pStyle w:val="3"/>
      </w:pPr>
      <w:r>
        <w:rPr>
          <w:rFonts w:hint="eastAsia"/>
        </w:rPr>
        <w:t>5.3.5</w:t>
      </w:r>
      <w:r>
        <w:rPr>
          <w:rFonts w:hint="eastAsia"/>
        </w:rPr>
        <w:t>选择支付方式</w:t>
      </w:r>
    </w:p>
    <w:p w:rsidR="00B755E2" w:rsidRDefault="00B755E2" w:rsidP="00B755E2">
      <w:pPr>
        <w:pStyle w:val="3"/>
      </w:pPr>
      <w:r>
        <w:rPr>
          <w:rFonts w:hint="eastAsia"/>
        </w:rPr>
        <w:t>5.3.6</w:t>
      </w:r>
      <w:r>
        <w:rPr>
          <w:rFonts w:hint="eastAsia"/>
        </w:rPr>
        <w:t>返回订单申请结果</w:t>
      </w:r>
    </w:p>
    <w:p w:rsidR="00B755E2" w:rsidRDefault="00B755E2" w:rsidP="00B755E2">
      <w:pPr>
        <w:pStyle w:val="2"/>
      </w:pPr>
      <w:r>
        <w:rPr>
          <w:rFonts w:hint="eastAsia"/>
        </w:rPr>
        <w:t xml:space="preserve">5.4 </w:t>
      </w:r>
      <w:r>
        <w:rPr>
          <w:rFonts w:hint="eastAsia"/>
        </w:rPr>
        <w:t>农村店家订单事务处理模块</w:t>
      </w:r>
    </w:p>
    <w:p w:rsidR="00B755E2" w:rsidRDefault="00B755E2" w:rsidP="00B755E2">
      <w:pPr>
        <w:pStyle w:val="3"/>
      </w:pPr>
      <w:r>
        <w:rPr>
          <w:rFonts w:hint="eastAsia"/>
        </w:rPr>
        <w:t>5.</w:t>
      </w:r>
      <w:r>
        <w:t xml:space="preserve">4.1 </w:t>
      </w:r>
      <w:r>
        <w:t>选择订单</w:t>
      </w:r>
    </w:p>
    <w:p w:rsidR="00B755E2" w:rsidRDefault="00B755E2" w:rsidP="00B755E2">
      <w:pPr>
        <w:pStyle w:val="3"/>
      </w:pPr>
      <w:r>
        <w:rPr>
          <w:rFonts w:hint="eastAsia"/>
        </w:rPr>
        <w:t xml:space="preserve">5.4.2 </w:t>
      </w:r>
      <w:r>
        <w:rPr>
          <w:rFonts w:hint="eastAsia"/>
        </w:rPr>
        <w:t>确认</w:t>
      </w:r>
      <w:r>
        <w:rPr>
          <w:rFonts w:hint="eastAsia"/>
        </w:rPr>
        <w:t>/</w:t>
      </w:r>
      <w:r>
        <w:rPr>
          <w:rFonts w:hint="eastAsia"/>
        </w:rPr>
        <w:t>拒绝订单</w:t>
      </w:r>
    </w:p>
    <w:p w:rsidR="00B755E2" w:rsidRDefault="00B755E2" w:rsidP="00B755E2">
      <w:pPr>
        <w:pStyle w:val="3"/>
      </w:pPr>
      <w:r>
        <w:rPr>
          <w:rFonts w:hint="eastAsia"/>
        </w:rPr>
        <w:t>5.4.3</w:t>
      </w:r>
      <w:r>
        <w:rPr>
          <w:rFonts w:hint="eastAsia"/>
        </w:rPr>
        <w:t>返回确认结果至城市用户</w:t>
      </w:r>
    </w:p>
    <w:p w:rsidR="00B755E2" w:rsidRDefault="00B755E2" w:rsidP="00B755E2">
      <w:pPr>
        <w:pStyle w:val="2"/>
      </w:pPr>
      <w:r>
        <w:rPr>
          <w:rFonts w:hint="eastAsia"/>
        </w:rPr>
        <w:t>5.5</w:t>
      </w:r>
      <w:r>
        <w:rPr>
          <w:rFonts w:hint="eastAsia"/>
        </w:rPr>
        <w:t>城市大学支教事务处理模块</w:t>
      </w:r>
    </w:p>
    <w:p w:rsidR="00B755E2" w:rsidRPr="00252EAE" w:rsidRDefault="00B755E2" w:rsidP="00B755E2">
      <w:pPr>
        <w:pStyle w:val="3"/>
        <w:rPr>
          <w:rFonts w:hint="eastAsia"/>
        </w:rPr>
      </w:pPr>
      <w:r>
        <w:rPr>
          <w:rFonts w:hint="eastAsia"/>
        </w:rPr>
        <w:t>5.5.1</w:t>
      </w:r>
      <w:r>
        <w:rPr>
          <w:rFonts w:hint="eastAsia"/>
        </w:rPr>
        <w:t>检查是否用户是否绑定大学</w:t>
      </w:r>
    </w:p>
    <w:p w:rsidR="00B755E2" w:rsidRDefault="00B755E2" w:rsidP="00B755E2">
      <w:pPr>
        <w:pStyle w:val="3"/>
      </w:pPr>
      <w:r>
        <w:rPr>
          <w:rFonts w:hint="eastAsia"/>
        </w:rPr>
        <w:t>5.5.</w:t>
      </w:r>
      <w:r w:rsidRPr="00252EAE">
        <w:rPr>
          <w:rFonts w:hint="eastAsia"/>
          <w:b w:val="0"/>
        </w:rPr>
        <w:t>2</w:t>
      </w:r>
      <w:r>
        <w:rPr>
          <w:rFonts w:hint="eastAsia"/>
        </w:rPr>
        <w:t>输入提供支教服务的信息（时间、人数、资金安排等等）</w:t>
      </w:r>
    </w:p>
    <w:p w:rsidR="00B755E2" w:rsidRPr="00252EAE" w:rsidRDefault="00B755E2" w:rsidP="00B755E2">
      <w:pPr>
        <w:pStyle w:val="3"/>
        <w:rPr>
          <w:rFonts w:hint="eastAsia"/>
        </w:rPr>
      </w:pPr>
      <w:r>
        <w:rPr>
          <w:rFonts w:hint="eastAsia"/>
        </w:rPr>
        <w:t>5.5.3</w:t>
      </w:r>
      <w:r>
        <w:rPr>
          <w:rFonts w:hint="eastAsia"/>
        </w:rPr>
        <w:t>（可选）选择已有支教需求</w:t>
      </w:r>
    </w:p>
    <w:p w:rsidR="00B755E2" w:rsidRDefault="00B755E2" w:rsidP="00B755E2">
      <w:pPr>
        <w:pStyle w:val="3"/>
      </w:pPr>
      <w:r>
        <w:t>5.5.4</w:t>
      </w:r>
      <w:r>
        <w:t>等待农村地区确认信息</w:t>
      </w:r>
    </w:p>
    <w:p w:rsidR="00B755E2" w:rsidRDefault="00B755E2" w:rsidP="00B755E2">
      <w:pPr>
        <w:pStyle w:val="2"/>
      </w:pPr>
      <w:r>
        <w:rPr>
          <w:rFonts w:hint="eastAsia"/>
        </w:rPr>
        <w:t>5.6</w:t>
      </w:r>
      <w:r>
        <w:t>农村地区支教事务处理模块</w:t>
      </w:r>
    </w:p>
    <w:p w:rsidR="00B755E2" w:rsidRDefault="00B755E2" w:rsidP="00B755E2">
      <w:pPr>
        <w:pStyle w:val="3"/>
      </w:pPr>
      <w:r>
        <w:rPr>
          <w:rFonts w:hint="eastAsia"/>
        </w:rPr>
        <w:t>5.6.1</w:t>
      </w:r>
      <w:r>
        <w:rPr>
          <w:rFonts w:hint="eastAsia"/>
        </w:rPr>
        <w:t>检查用户是否绑定农村小学</w:t>
      </w:r>
    </w:p>
    <w:p w:rsidR="00B755E2" w:rsidRDefault="00B755E2" w:rsidP="00B755E2">
      <w:pPr>
        <w:pStyle w:val="3"/>
      </w:pPr>
      <w:r>
        <w:rPr>
          <w:rFonts w:hint="eastAsia"/>
        </w:rPr>
        <w:t>5.6.2</w:t>
      </w:r>
      <w:r>
        <w:rPr>
          <w:rFonts w:hint="eastAsia"/>
        </w:rPr>
        <w:t>输入申请支教服务的信息（地点、时间、接待情况等等）</w:t>
      </w:r>
    </w:p>
    <w:p w:rsidR="00B755E2" w:rsidRDefault="00B755E2" w:rsidP="00B755E2">
      <w:pPr>
        <w:pStyle w:val="3"/>
      </w:pPr>
      <w:r>
        <w:rPr>
          <w:rFonts w:hint="eastAsia"/>
        </w:rPr>
        <w:t xml:space="preserve">5.6.3 </w:t>
      </w:r>
      <w:r>
        <w:rPr>
          <w:rFonts w:hint="eastAsia"/>
        </w:rPr>
        <w:t>（可选）选择已有支教服务</w:t>
      </w:r>
    </w:p>
    <w:p w:rsidR="00B755E2" w:rsidRDefault="00B755E2" w:rsidP="00B755E2">
      <w:pPr>
        <w:pStyle w:val="3"/>
      </w:pPr>
      <w:r>
        <w:rPr>
          <w:rFonts w:hint="eastAsia"/>
        </w:rPr>
        <w:lastRenderedPageBreak/>
        <w:t>5.6.4</w:t>
      </w:r>
      <w:r>
        <w:rPr>
          <w:rFonts w:hint="eastAsia"/>
        </w:rPr>
        <w:t>等待城市地区确认信息</w:t>
      </w:r>
    </w:p>
    <w:p w:rsidR="00B755E2" w:rsidRDefault="00B755E2" w:rsidP="00B755E2"/>
    <w:p w:rsidR="00B755E2" w:rsidRDefault="00B755E2" w:rsidP="00B755E2">
      <w:pPr>
        <w:pStyle w:val="1"/>
      </w:pPr>
      <w:r>
        <w:rPr>
          <w:rFonts w:hint="eastAsia"/>
        </w:rPr>
        <w:t>6.</w:t>
      </w:r>
      <w:r>
        <w:rPr>
          <w:rFonts w:hint="eastAsia"/>
        </w:rPr>
        <w:t>错误处理机制</w:t>
      </w:r>
    </w:p>
    <w:p w:rsidR="00B755E2" w:rsidRDefault="00B755E2" w:rsidP="00B755E2">
      <w:pPr>
        <w:pStyle w:val="2"/>
      </w:pPr>
      <w:r>
        <w:rPr>
          <w:rFonts w:hint="eastAsia"/>
        </w:rPr>
        <w:t>6.1</w:t>
      </w:r>
      <w:r>
        <w:rPr>
          <w:rFonts w:hint="eastAsia"/>
        </w:rPr>
        <w:t>用户操作错误</w:t>
      </w:r>
    </w:p>
    <w:p w:rsidR="00B755E2" w:rsidRDefault="00B755E2" w:rsidP="00B755E2">
      <w:pPr>
        <w:rPr>
          <w:sz w:val="28"/>
          <w:szCs w:val="28"/>
        </w:rPr>
      </w:pPr>
      <w:r>
        <w:tab/>
      </w:r>
      <w:r>
        <w:rPr>
          <w:rFonts w:hint="eastAsia"/>
          <w:sz w:val="28"/>
          <w:szCs w:val="28"/>
        </w:rPr>
        <w:t>系统提示用户当前操作非法，不予执行，并提醒用户正确的操作步骤。</w:t>
      </w:r>
    </w:p>
    <w:p w:rsidR="00B755E2" w:rsidRDefault="00B755E2" w:rsidP="00B755E2">
      <w:pPr>
        <w:pStyle w:val="2"/>
      </w:pPr>
      <w:r>
        <w:rPr>
          <w:rFonts w:hint="eastAsia"/>
        </w:rPr>
        <w:t>6.2</w:t>
      </w:r>
      <w:r>
        <w:rPr>
          <w:rFonts w:hint="eastAsia"/>
        </w:rPr>
        <w:t>系统故障</w:t>
      </w:r>
    </w:p>
    <w:p w:rsidR="00B755E2" w:rsidRDefault="00B755E2" w:rsidP="00B755E2">
      <w:pPr>
        <w:rPr>
          <w:sz w:val="28"/>
          <w:szCs w:val="28"/>
        </w:rPr>
      </w:pPr>
      <w:r>
        <w:tab/>
      </w:r>
      <w:r>
        <w:rPr>
          <w:rFonts w:hint="eastAsia"/>
          <w:sz w:val="28"/>
          <w:szCs w:val="28"/>
        </w:rPr>
        <w:t>由开发维护人员用最新的数据备份进行数据恢复。</w:t>
      </w:r>
    </w:p>
    <w:p w:rsidR="00B755E2" w:rsidRDefault="00B755E2" w:rsidP="00B755E2">
      <w:pPr>
        <w:rPr>
          <w:sz w:val="28"/>
          <w:szCs w:val="28"/>
        </w:rPr>
      </w:pPr>
    </w:p>
    <w:p w:rsidR="00B755E2" w:rsidRDefault="00B755E2" w:rsidP="00B755E2">
      <w:pPr>
        <w:pStyle w:val="1"/>
      </w:pPr>
      <w:r>
        <w:rPr>
          <w:rFonts w:hint="eastAsia"/>
        </w:rPr>
        <w:t>7.</w:t>
      </w:r>
      <w:r>
        <w:rPr>
          <w:rFonts w:hint="eastAsia"/>
        </w:rPr>
        <w:t>附录</w:t>
      </w:r>
    </w:p>
    <w:p w:rsidR="00B755E2" w:rsidRDefault="00B755E2" w:rsidP="00B755E2">
      <w:pPr>
        <w:pStyle w:val="2"/>
      </w:pPr>
      <w:r>
        <w:rPr>
          <w:rFonts w:hint="eastAsia"/>
        </w:rPr>
        <w:t>7.1</w:t>
      </w:r>
      <w:r>
        <w:rPr>
          <w:rFonts w:hint="eastAsia"/>
        </w:rPr>
        <w:t>注意事项</w:t>
      </w:r>
    </w:p>
    <w:p w:rsidR="00B755E2" w:rsidRPr="00252EAE" w:rsidRDefault="00B755E2" w:rsidP="00B755E2">
      <w:pPr>
        <w:ind w:firstLine="420"/>
        <w:rPr>
          <w:rFonts w:hint="eastAsia"/>
        </w:rPr>
      </w:pPr>
      <w:r w:rsidRPr="00252EAE">
        <w:rPr>
          <w:rFonts w:hint="eastAsia"/>
        </w:rPr>
        <w:t>用户在使用该系统与外部系统有数据传输的功能时，须保证设备端网络连接正常</w:t>
      </w:r>
    </w:p>
    <w:p w:rsidR="00B755E2" w:rsidRPr="00B755E2" w:rsidRDefault="00B755E2" w:rsidP="00B755E2">
      <w:pPr>
        <w:rPr>
          <w:rFonts w:hint="eastAsia"/>
        </w:rPr>
      </w:pPr>
    </w:p>
    <w:sectPr w:rsidR="00B755E2" w:rsidRPr="00B755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0423" w:rsidRDefault="00B40423" w:rsidP="006D5301">
      <w:r>
        <w:separator/>
      </w:r>
    </w:p>
  </w:endnote>
  <w:endnote w:type="continuationSeparator" w:id="0">
    <w:p w:rsidR="00B40423" w:rsidRDefault="00B40423" w:rsidP="006D5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0423" w:rsidRDefault="00B40423" w:rsidP="006D5301">
      <w:r>
        <w:separator/>
      </w:r>
    </w:p>
  </w:footnote>
  <w:footnote w:type="continuationSeparator" w:id="0">
    <w:p w:rsidR="00B40423" w:rsidRDefault="00B40423" w:rsidP="006D53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D000D"/>
    <w:multiLevelType w:val="hybridMultilevel"/>
    <w:tmpl w:val="09F8DF8C"/>
    <w:lvl w:ilvl="0" w:tplc="CFDE2B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800467"/>
    <w:multiLevelType w:val="hybridMultilevel"/>
    <w:tmpl w:val="21CCF6D0"/>
    <w:lvl w:ilvl="0" w:tplc="9872C1E2">
      <w:start w:val="1"/>
      <w:numFmt w:val="decimal"/>
      <w:lvlText w:val="6.%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D0C1B42"/>
    <w:multiLevelType w:val="hybridMultilevel"/>
    <w:tmpl w:val="3F68EFC6"/>
    <w:lvl w:ilvl="0" w:tplc="AD5E8B8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74F4984"/>
    <w:multiLevelType w:val="hybridMultilevel"/>
    <w:tmpl w:val="600C2680"/>
    <w:lvl w:ilvl="0" w:tplc="AD74C15C">
      <w:start w:val="1"/>
      <w:numFmt w:val="decimal"/>
      <w:lvlText w:val="（%1）"/>
      <w:lvlJc w:val="left"/>
      <w:pPr>
        <w:ind w:left="862" w:hanging="72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588C4AEF"/>
    <w:multiLevelType w:val="hybridMultilevel"/>
    <w:tmpl w:val="674C540C"/>
    <w:lvl w:ilvl="0" w:tplc="89E45048">
      <w:start w:val="1"/>
      <w:numFmt w:val="decimal"/>
      <w:lvlText w:val="（%1）"/>
      <w:lvlJc w:val="left"/>
      <w:pPr>
        <w:ind w:left="744" w:hanging="744"/>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C5E29A1"/>
    <w:multiLevelType w:val="hybridMultilevel"/>
    <w:tmpl w:val="13341400"/>
    <w:lvl w:ilvl="0" w:tplc="A1666B1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F43"/>
    <w:rsid w:val="00033F43"/>
    <w:rsid w:val="00152690"/>
    <w:rsid w:val="001F3627"/>
    <w:rsid w:val="00252EAE"/>
    <w:rsid w:val="0044401C"/>
    <w:rsid w:val="00494774"/>
    <w:rsid w:val="006D5301"/>
    <w:rsid w:val="007B5EC8"/>
    <w:rsid w:val="008552C8"/>
    <w:rsid w:val="00B262F0"/>
    <w:rsid w:val="00B40423"/>
    <w:rsid w:val="00B755E2"/>
    <w:rsid w:val="00C373B4"/>
    <w:rsid w:val="00DD7C20"/>
    <w:rsid w:val="00E22AAF"/>
    <w:rsid w:val="00E619FB"/>
    <w:rsid w:val="00F94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B924C5-C4D9-4272-B2BF-3B0695B4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D530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53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5EC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B5EC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52EA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D53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D5301"/>
    <w:rPr>
      <w:sz w:val="18"/>
      <w:szCs w:val="18"/>
    </w:rPr>
  </w:style>
  <w:style w:type="paragraph" w:styleId="a4">
    <w:name w:val="footer"/>
    <w:basedOn w:val="a"/>
    <w:link w:val="Char0"/>
    <w:uiPriority w:val="99"/>
    <w:unhideWhenUsed/>
    <w:rsid w:val="006D5301"/>
    <w:pPr>
      <w:tabs>
        <w:tab w:val="center" w:pos="4153"/>
        <w:tab w:val="right" w:pos="8306"/>
      </w:tabs>
      <w:snapToGrid w:val="0"/>
      <w:jc w:val="left"/>
    </w:pPr>
    <w:rPr>
      <w:sz w:val="18"/>
      <w:szCs w:val="18"/>
    </w:rPr>
  </w:style>
  <w:style w:type="character" w:customStyle="1" w:styleId="Char0">
    <w:name w:val="页脚 Char"/>
    <w:basedOn w:val="a0"/>
    <w:link w:val="a4"/>
    <w:uiPriority w:val="99"/>
    <w:rsid w:val="006D5301"/>
    <w:rPr>
      <w:sz w:val="18"/>
      <w:szCs w:val="18"/>
    </w:rPr>
  </w:style>
  <w:style w:type="paragraph" w:styleId="a5">
    <w:name w:val="List Paragraph"/>
    <w:basedOn w:val="a"/>
    <w:uiPriority w:val="34"/>
    <w:qFormat/>
    <w:rsid w:val="006D5301"/>
    <w:pPr>
      <w:ind w:firstLineChars="200" w:firstLine="420"/>
    </w:pPr>
  </w:style>
  <w:style w:type="character" w:customStyle="1" w:styleId="1Char">
    <w:name w:val="标题 1 Char"/>
    <w:basedOn w:val="a0"/>
    <w:link w:val="1"/>
    <w:uiPriority w:val="9"/>
    <w:rsid w:val="006D5301"/>
    <w:rPr>
      <w:b/>
      <w:bCs/>
      <w:kern w:val="44"/>
      <w:sz w:val="44"/>
      <w:szCs w:val="44"/>
    </w:rPr>
  </w:style>
  <w:style w:type="character" w:customStyle="1" w:styleId="2Char">
    <w:name w:val="标题 2 Char"/>
    <w:basedOn w:val="a0"/>
    <w:link w:val="2"/>
    <w:uiPriority w:val="9"/>
    <w:rsid w:val="006D53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B5EC8"/>
    <w:rPr>
      <w:b/>
      <w:bCs/>
      <w:sz w:val="32"/>
      <w:szCs w:val="32"/>
    </w:rPr>
  </w:style>
  <w:style w:type="character" w:customStyle="1" w:styleId="4Char">
    <w:name w:val="标题 4 Char"/>
    <w:basedOn w:val="a0"/>
    <w:link w:val="4"/>
    <w:uiPriority w:val="9"/>
    <w:rsid w:val="007B5EC8"/>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52EAE"/>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04192-205E-4E78-A3DD-A835D7793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8</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晋豪</dc:creator>
  <cp:keywords/>
  <dc:description/>
  <cp:lastModifiedBy>张 晋豪</cp:lastModifiedBy>
  <cp:revision>6</cp:revision>
  <dcterms:created xsi:type="dcterms:W3CDTF">2018-06-10T03:41:00Z</dcterms:created>
  <dcterms:modified xsi:type="dcterms:W3CDTF">2018-06-10T05:36:00Z</dcterms:modified>
</cp:coreProperties>
</file>