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ED5" w:rsidRDefault="00C46BD8">
      <w:pPr>
        <w:pStyle w:val="2"/>
        <w:ind w:firstLine="640"/>
      </w:pPr>
      <w:r>
        <w:rPr>
          <w:rFonts w:hint="eastAsia"/>
        </w:rPr>
        <w:t>示例</w:t>
      </w:r>
      <w:r w:rsidR="00515D04">
        <w:rPr>
          <w:rFonts w:hint="eastAsia"/>
        </w:rPr>
        <w:t>数</w:t>
      </w:r>
      <w:r w:rsidR="00515D04">
        <w:t>据说明</w:t>
      </w:r>
    </w:p>
    <w:p w:rsidR="00C46BD8" w:rsidRDefault="00C46BD8">
      <w:pPr>
        <w:ind w:firstLine="560"/>
      </w:pPr>
      <w:r>
        <w:rPr>
          <w:rFonts w:hint="eastAsia"/>
        </w:rPr>
        <w:t>本示例数据包含以下几部分：</w:t>
      </w:r>
    </w:p>
    <w:p w:rsidR="00C46BD8" w:rsidRDefault="00C46BD8" w:rsidP="00C46B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约</w:t>
      </w:r>
      <w:r>
        <w:t>80</w:t>
      </w:r>
      <w:r>
        <w:rPr>
          <w:rFonts w:hint="eastAsia"/>
        </w:rPr>
        <w:t>W</w:t>
      </w:r>
      <w:r>
        <w:rPr>
          <w:rFonts w:hint="eastAsia"/>
        </w:rPr>
        <w:t>条行程数据</w:t>
      </w:r>
      <w:r>
        <w:rPr>
          <w:rFonts w:hint="eastAsia"/>
        </w:rPr>
        <w:t xml:space="preserve"> trips</w:t>
      </w:r>
      <w:r>
        <w:t>.csv</w:t>
      </w:r>
    </w:p>
    <w:p w:rsidR="00C46BD8" w:rsidRDefault="00C46BD8" w:rsidP="00C46B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约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W</w:t>
      </w:r>
      <w:r>
        <w:rPr>
          <w:rFonts w:hint="eastAsia"/>
        </w:rPr>
        <w:t>条用户数据</w:t>
      </w:r>
      <w:r>
        <w:rPr>
          <w:rFonts w:hint="eastAsia"/>
        </w:rPr>
        <w:t xml:space="preserve"> </w:t>
      </w:r>
      <w:r>
        <w:t>users.csv</w:t>
      </w:r>
    </w:p>
    <w:p w:rsidR="00C46BD8" w:rsidRDefault="00C46BD8" w:rsidP="00C46B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站点名称数据</w:t>
      </w:r>
      <w:r>
        <w:rPr>
          <w:rFonts w:hint="eastAsia"/>
        </w:rPr>
        <w:t xml:space="preserve"> </w:t>
      </w:r>
      <w:r>
        <w:t>station.csv</w:t>
      </w:r>
    </w:p>
    <w:p w:rsidR="00C46BD8" w:rsidRDefault="00C46BD8" w:rsidP="00C46B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年全年节假日数据</w:t>
      </w:r>
      <w:r>
        <w:rPr>
          <w:rFonts w:hint="eastAsia"/>
        </w:rPr>
        <w:t xml:space="preserve"> </w:t>
      </w:r>
      <w:r>
        <w:t>workdays.csv</w:t>
      </w:r>
    </w:p>
    <w:p w:rsidR="00F72ED5" w:rsidRDefault="00C46BD8">
      <w:pPr>
        <w:ind w:firstLine="560"/>
      </w:pPr>
      <w:r>
        <w:rPr>
          <w:rFonts w:hint="eastAsia"/>
        </w:rPr>
        <w:t>本示例数据格式为</w:t>
      </w:r>
      <w:r>
        <w:rPr>
          <w:rFonts w:hint="eastAsia"/>
        </w:rPr>
        <w:t xml:space="preserve"> csv</w:t>
      </w:r>
      <w:r>
        <w:rPr>
          <w:rFonts w:hint="eastAsia"/>
        </w:rPr>
        <w:t>文件。</w:t>
      </w:r>
    </w:p>
    <w:p w:rsidR="00F72ED5" w:rsidRDefault="00515D04">
      <w:pPr>
        <w:numPr>
          <w:ilvl w:val="0"/>
          <w:numId w:val="2"/>
        </w:numPr>
        <w:ind w:firstLine="560"/>
      </w:pPr>
      <w:r>
        <w:t>csv</w:t>
      </w:r>
      <w:r>
        <w:t>：逗号分隔表，可以表示一个二维表，文件中的每一行对应表格一行数据，行内各个列使用逗号分隔。</w:t>
      </w:r>
    </w:p>
    <w:p w:rsidR="00F72ED5" w:rsidRDefault="00515D04">
      <w:pPr>
        <w:pStyle w:val="3"/>
        <w:ind w:firstLine="643"/>
      </w:pPr>
      <w:bookmarkStart w:id="0" w:name="_Ref803689449"/>
      <w:r>
        <w:t>trips</w:t>
      </w:r>
      <w:bookmarkEnd w:id="0"/>
    </w:p>
    <w:p w:rsidR="00F72ED5" w:rsidRDefault="00515D04">
      <w:pPr>
        <w:ind w:firstLine="560"/>
      </w:pPr>
      <w:r>
        <w:t>格式：</w:t>
      </w:r>
      <w:r>
        <w:t>csv</w:t>
      </w:r>
      <w:r>
        <w:t>，乘车记录。</w:t>
      </w:r>
    </w:p>
    <w:tbl>
      <w:tblPr>
        <w:tblW w:w="71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320"/>
        <w:gridCol w:w="4760"/>
      </w:tblGrid>
      <w:tr w:rsidR="00C46BD8" w:rsidTr="00C46BD8">
        <w:trPr>
          <w:trHeight w:val="285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FF"/>
            <w:vAlign w:val="center"/>
          </w:tcPr>
          <w:p w:rsidR="00C46BD8" w:rsidRDefault="00C46BD8">
            <w:pPr>
              <w:pStyle w:val="small"/>
            </w:pPr>
            <w:r>
              <w:t>列</w:t>
            </w:r>
            <w:r>
              <w:rPr>
                <w:rFonts w:hint="eastAsia"/>
              </w:rPr>
              <w:t>序号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FF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说明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FF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类型说明</w:t>
            </w:r>
          </w:p>
        </w:tc>
      </w:tr>
      <w:tr w:rsidR="00C46BD8" w:rsidTr="00C46BD8">
        <w:trPr>
          <w:trHeight w:val="285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 w:rsidP="00C46BD8">
            <w:pPr>
              <w:pStyle w:val="small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user</w:t>
            </w:r>
            <w:r>
              <w:t xml:space="preserve">.csv </w:t>
            </w:r>
            <w:r>
              <w:rPr>
                <w:rFonts w:hint="eastAsia"/>
              </w:rPr>
              <w:t>表中用户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进行关联，可以获取用户对应的行程</w:t>
            </w:r>
          </w:p>
        </w:tc>
      </w:tr>
      <w:tr w:rsidR="00C46BD8" w:rsidTr="00C46BD8">
        <w:trPr>
          <w:trHeight w:val="285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进站名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</w:p>
        </w:tc>
      </w:tr>
      <w:tr w:rsidR="00C46BD8" w:rsidTr="00C46BD8">
        <w:trPr>
          <w:trHeight w:val="285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进站时间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t xml:space="preserve">YYYY-MM-DD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  <w:tr w:rsidR="00C46BD8" w:rsidTr="00C46BD8">
        <w:trPr>
          <w:trHeight w:val="285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出站名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</w:p>
        </w:tc>
      </w:tr>
      <w:tr w:rsidR="00C46BD8" w:rsidTr="00C46BD8">
        <w:trPr>
          <w:trHeight w:val="285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出站时间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 xml:space="preserve">YYYY-MM-DD </w:t>
            </w:r>
            <w:proofErr w:type="spellStart"/>
            <w:r>
              <w:rPr>
                <w:rFonts w:hint="eastAsia"/>
              </w:rPr>
              <w:t>hh:</w:t>
            </w:r>
            <w:proofErr w:type="gramStart"/>
            <w:r>
              <w:rPr>
                <w:rFonts w:hint="eastAsia"/>
              </w:rPr>
              <w:t>mm:ss</w:t>
            </w:r>
            <w:proofErr w:type="spellEnd"/>
            <w:proofErr w:type="gramEnd"/>
          </w:p>
        </w:tc>
      </w:tr>
      <w:tr w:rsidR="00C46BD8" w:rsidTr="00C46BD8">
        <w:trPr>
          <w:trHeight w:val="285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渠道类型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本例子中不使用</w:t>
            </w:r>
          </w:p>
        </w:tc>
      </w:tr>
      <w:tr w:rsidR="00C46BD8" w:rsidTr="00C46BD8">
        <w:trPr>
          <w:trHeight w:val="285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票价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单位分</w:t>
            </w:r>
          </w:p>
        </w:tc>
      </w:tr>
    </w:tbl>
    <w:p w:rsidR="00F72ED5" w:rsidRDefault="00515D04">
      <w:pPr>
        <w:pStyle w:val="3"/>
        <w:ind w:firstLine="643"/>
      </w:pPr>
      <w:bookmarkStart w:id="1" w:name="_Ref803857519"/>
      <w:r>
        <w:rPr>
          <w:rFonts w:hint="eastAsia"/>
        </w:rPr>
        <w:t>stations</w:t>
      </w:r>
      <w:bookmarkEnd w:id="1"/>
    </w:p>
    <w:p w:rsidR="00F72ED5" w:rsidRDefault="00515D04">
      <w:pPr>
        <w:ind w:firstLine="560"/>
      </w:pPr>
      <w:r>
        <w:rPr>
          <w:rFonts w:hint="eastAsia"/>
        </w:rPr>
        <w:t>格式：</w:t>
      </w:r>
      <w:r>
        <w:rPr>
          <w:rFonts w:hint="eastAsia"/>
        </w:rPr>
        <w:t>csv</w:t>
      </w:r>
      <w:r>
        <w:t>，</w:t>
      </w:r>
      <w:r>
        <w:rPr>
          <w:rFonts w:hint="eastAsia"/>
        </w:rPr>
        <w:t>站点列表</w:t>
      </w:r>
      <w:r>
        <w:t>。所有线路所有站点的列表。</w:t>
      </w:r>
    </w:p>
    <w:tbl>
      <w:tblPr>
        <w:tblW w:w="71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426"/>
        <w:gridCol w:w="4667"/>
      </w:tblGrid>
      <w:tr w:rsidR="00C46BD8" w:rsidTr="00C46BD8">
        <w:trPr>
          <w:trHeight w:val="285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FF"/>
            <w:vAlign w:val="center"/>
          </w:tcPr>
          <w:p w:rsidR="00C46BD8" w:rsidRDefault="00C46BD8">
            <w:pPr>
              <w:pStyle w:val="small"/>
            </w:pPr>
            <w:r>
              <w:t>列序号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FF"/>
            <w:vAlign w:val="center"/>
          </w:tcPr>
          <w:p w:rsidR="00C46BD8" w:rsidRDefault="00C46BD8">
            <w:pPr>
              <w:pStyle w:val="small"/>
            </w:pPr>
            <w:r>
              <w:t>说明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FF"/>
            <w:vAlign w:val="center"/>
          </w:tcPr>
          <w:p w:rsidR="00C46BD8" w:rsidRDefault="00C46BD8">
            <w:pPr>
              <w:pStyle w:val="small"/>
            </w:pPr>
            <w:r>
              <w:t>类型说明</w:t>
            </w:r>
          </w:p>
        </w:tc>
      </w:tr>
      <w:tr w:rsidR="00C46BD8" w:rsidTr="00C46BD8">
        <w:trPr>
          <w:trHeight w:val="285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t>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t>站点</w:t>
            </w:r>
            <w:r>
              <w:t>id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无业务意义</w:t>
            </w:r>
          </w:p>
        </w:tc>
      </w:tr>
      <w:tr w:rsidR="00C46BD8" w:rsidTr="00C46BD8">
        <w:trPr>
          <w:trHeight w:val="285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t>2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t>站点名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</w:p>
        </w:tc>
      </w:tr>
      <w:tr w:rsidR="00C46BD8" w:rsidTr="00C46BD8">
        <w:trPr>
          <w:trHeight w:val="285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lastRenderedPageBreak/>
              <w:t>3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t>线路名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</w:p>
        </w:tc>
      </w:tr>
      <w:tr w:rsidR="00C46BD8" w:rsidTr="00C46BD8">
        <w:trPr>
          <w:trHeight w:val="285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t>4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t>站点所在区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</w:p>
        </w:tc>
      </w:tr>
    </w:tbl>
    <w:p w:rsidR="00F72ED5" w:rsidRDefault="00515D04">
      <w:pPr>
        <w:pStyle w:val="3"/>
        <w:ind w:firstLine="643"/>
      </w:pPr>
      <w:bookmarkStart w:id="2" w:name="_Ref816529997"/>
      <w:r>
        <w:t>workdays</w:t>
      </w:r>
      <w:bookmarkEnd w:id="2"/>
    </w:p>
    <w:p w:rsidR="00F72ED5" w:rsidRDefault="00515D04">
      <w:pPr>
        <w:ind w:firstLine="560"/>
      </w:pPr>
      <w:r>
        <w:t>格式：</w:t>
      </w:r>
      <w:r>
        <w:t>csv</w:t>
      </w:r>
      <w:r>
        <w:t>，日期的工作日节假日属性，由于节假日和调休的时间是不规律的，这个表中会定义每一天的日期属性。</w:t>
      </w:r>
      <w:r>
        <w:t>1</w:t>
      </w:r>
      <w:r>
        <w:t>为工作日（包括周末调休变成的工作日）；</w:t>
      </w:r>
      <w:r>
        <w:t>2</w:t>
      </w:r>
      <w:r>
        <w:t>为正常周末；</w:t>
      </w:r>
      <w:r>
        <w:t>3</w:t>
      </w:r>
      <w:r>
        <w:t>为节假日，包括法定节假日，以及与法定节假日相连的周末。</w:t>
      </w:r>
    </w:p>
    <w:tbl>
      <w:tblPr>
        <w:tblW w:w="84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1901"/>
        <w:gridCol w:w="1365"/>
        <w:gridCol w:w="3961"/>
      </w:tblGrid>
      <w:tr w:rsidR="00F72ED5">
        <w:trPr>
          <w:trHeight w:val="285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FF"/>
            <w:vAlign w:val="center"/>
          </w:tcPr>
          <w:p w:rsidR="00F72ED5" w:rsidRDefault="00515D04">
            <w:pPr>
              <w:pStyle w:val="small"/>
            </w:pPr>
            <w:r>
              <w:t>列序号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FF"/>
            <w:vAlign w:val="center"/>
          </w:tcPr>
          <w:p w:rsidR="00F72ED5" w:rsidRDefault="00515D04">
            <w:pPr>
              <w:pStyle w:val="small"/>
            </w:pPr>
            <w:r>
              <w:t>说明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FF"/>
            <w:vAlign w:val="center"/>
          </w:tcPr>
          <w:p w:rsidR="00F72ED5" w:rsidRDefault="00515D04">
            <w:pPr>
              <w:pStyle w:val="small"/>
            </w:pPr>
            <w:r>
              <w:t>类型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FF"/>
            <w:vAlign w:val="center"/>
          </w:tcPr>
          <w:p w:rsidR="00F72ED5" w:rsidRDefault="00515D04">
            <w:pPr>
              <w:pStyle w:val="small"/>
            </w:pPr>
            <w:r>
              <w:t>类型说明</w:t>
            </w:r>
          </w:p>
        </w:tc>
      </w:tr>
      <w:tr w:rsidR="00F72ED5">
        <w:trPr>
          <w:trHeight w:val="285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2ED5" w:rsidRDefault="00515D04">
            <w:pPr>
              <w:pStyle w:val="small"/>
            </w:pPr>
            <w:r>
              <w:t>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2ED5" w:rsidRDefault="00515D04">
            <w:pPr>
              <w:pStyle w:val="small"/>
            </w:pPr>
            <w:r>
              <w:t>日期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2ED5" w:rsidRDefault="00515D04">
            <w:pPr>
              <w:pStyle w:val="small"/>
            </w:pPr>
            <w:r>
              <w:t>string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2ED5" w:rsidRDefault="00515D04">
            <w:pPr>
              <w:pStyle w:val="small"/>
            </w:pPr>
            <w:r>
              <w:t>YYYYMMDD</w:t>
            </w:r>
          </w:p>
        </w:tc>
      </w:tr>
      <w:tr w:rsidR="00F72ED5">
        <w:trPr>
          <w:trHeight w:val="285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2ED5" w:rsidRDefault="00515D04">
            <w:pPr>
              <w:pStyle w:val="small"/>
            </w:pPr>
            <w: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2ED5" w:rsidRDefault="00515D04">
            <w:pPr>
              <w:pStyle w:val="small"/>
            </w:pPr>
            <w:r>
              <w:t>节假日属性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2ED5" w:rsidRDefault="00515D04">
            <w:pPr>
              <w:pStyle w:val="small"/>
            </w:pPr>
            <w:r>
              <w:t>枚举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2ED5" w:rsidRDefault="00515D04">
            <w:pPr>
              <w:pStyle w:val="small"/>
            </w:pPr>
            <w:r>
              <w:t>1</w:t>
            </w:r>
            <w:r>
              <w:t>，</w:t>
            </w:r>
            <w:r>
              <w:t>2</w:t>
            </w:r>
            <w:r>
              <w:t>，或</w:t>
            </w:r>
            <w:r>
              <w:t>3</w:t>
            </w:r>
          </w:p>
        </w:tc>
      </w:tr>
    </w:tbl>
    <w:p w:rsidR="00F72ED5" w:rsidRDefault="00515D04">
      <w:pPr>
        <w:pStyle w:val="3"/>
        <w:ind w:firstLine="643"/>
      </w:pPr>
      <w:bookmarkStart w:id="3" w:name="_Ref804277694"/>
      <w:r>
        <w:t>users</w:t>
      </w:r>
      <w:bookmarkEnd w:id="3"/>
    </w:p>
    <w:p w:rsidR="00F72ED5" w:rsidRDefault="00515D04">
      <w:pPr>
        <w:ind w:firstLine="560"/>
      </w:pPr>
      <w:r>
        <w:t>格式：</w:t>
      </w:r>
      <w:r>
        <w:t>csv</w:t>
      </w:r>
      <w:r>
        <w:t>，</w:t>
      </w:r>
    </w:p>
    <w:tbl>
      <w:tblPr>
        <w:tblW w:w="7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1901"/>
        <w:gridCol w:w="3961"/>
      </w:tblGrid>
      <w:tr w:rsidR="00C46BD8" w:rsidTr="00C46BD8">
        <w:trPr>
          <w:trHeight w:val="285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FF"/>
            <w:vAlign w:val="center"/>
          </w:tcPr>
          <w:p w:rsidR="00C46BD8" w:rsidRDefault="00C46BD8">
            <w:pPr>
              <w:pStyle w:val="small"/>
            </w:pPr>
            <w:r>
              <w:t>列序号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FF"/>
            <w:vAlign w:val="center"/>
          </w:tcPr>
          <w:p w:rsidR="00C46BD8" w:rsidRDefault="00C46BD8">
            <w:pPr>
              <w:pStyle w:val="small"/>
            </w:pPr>
            <w:r>
              <w:t>说明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FF"/>
            <w:vAlign w:val="center"/>
          </w:tcPr>
          <w:p w:rsidR="00C46BD8" w:rsidRDefault="00C46BD8">
            <w:pPr>
              <w:pStyle w:val="small"/>
            </w:pPr>
            <w:r>
              <w:t>类型说明</w:t>
            </w:r>
          </w:p>
        </w:tc>
      </w:tr>
      <w:tr w:rsidR="00C46BD8" w:rsidTr="00C46BD8">
        <w:trPr>
          <w:trHeight w:val="285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t>1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t>用户</w:t>
            </w:r>
            <w:r>
              <w:t>id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 w:rsidP="00C46BD8">
            <w:pPr>
              <w:pStyle w:val="small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trip</w:t>
            </w:r>
            <w:r>
              <w:t>.csv</w:t>
            </w:r>
            <w:r>
              <w:rPr>
                <w:rFonts w:hint="eastAsia"/>
              </w:rPr>
              <w:t>里面的用户</w:t>
            </w:r>
            <w:r>
              <w:t>ID</w:t>
            </w:r>
            <w:r>
              <w:rPr>
                <w:rFonts w:hint="eastAsia"/>
              </w:rPr>
              <w:t>关联可获取用户对应的行程</w:t>
            </w:r>
          </w:p>
        </w:tc>
      </w:tr>
      <w:tr w:rsidR="00C46BD8" w:rsidTr="00C46BD8">
        <w:trPr>
          <w:trHeight w:val="285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t>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t>省市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 w:rsidP="00C46BD8">
            <w:pPr>
              <w:pStyle w:val="small"/>
              <w:ind w:leftChars="0" w:left="0"/>
            </w:pPr>
          </w:p>
        </w:tc>
      </w:tr>
      <w:tr w:rsidR="00C46BD8" w:rsidTr="00C46BD8">
        <w:trPr>
          <w:trHeight w:val="285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t>3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rPr>
                <w:rFonts w:hint="eastAsia"/>
              </w:rPr>
              <w:t>出生年份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 w:rsidP="00C46BD8">
            <w:pPr>
              <w:pStyle w:val="small"/>
              <w:ind w:leftChars="0" w:left="0"/>
            </w:pPr>
          </w:p>
        </w:tc>
      </w:tr>
      <w:tr w:rsidR="00C46BD8" w:rsidTr="00C46BD8">
        <w:trPr>
          <w:trHeight w:val="285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t>4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>
            <w:pPr>
              <w:pStyle w:val="small"/>
            </w:pPr>
            <w:r>
              <w:t>性别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6BD8" w:rsidRDefault="00C46BD8" w:rsidP="00C46BD8">
            <w:pPr>
              <w:pStyle w:val="small"/>
              <w:ind w:leftChars="0" w:left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女</w:t>
            </w:r>
          </w:p>
        </w:tc>
      </w:tr>
    </w:tbl>
    <w:p w:rsidR="00F72ED5" w:rsidRDefault="00F72ED5" w:rsidP="00635361">
      <w:pPr>
        <w:pStyle w:val="3"/>
        <w:numPr>
          <w:ilvl w:val="0"/>
          <w:numId w:val="0"/>
        </w:numPr>
      </w:pPr>
      <w:bookmarkStart w:id="4" w:name="_GoBack"/>
      <w:bookmarkEnd w:id="4"/>
    </w:p>
    <w:sectPr w:rsidR="00F72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Ebrima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font-weight : 400">
    <w:altName w:val="Calibri"/>
    <w:panose1 w:val="020B0604020202020204"/>
    <w:charset w:val="00"/>
    <w:family w:val="auto"/>
    <w:pitch w:val="default"/>
  </w:font>
  <w:font w:name="font-weight : 700">
    <w:altName w:val="苹方-简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5CB1"/>
    <w:multiLevelType w:val="hybridMultilevel"/>
    <w:tmpl w:val="D0A6F314"/>
    <w:lvl w:ilvl="0" w:tplc="A3DA7AE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E018F02"/>
    <w:multiLevelType w:val="multilevel"/>
    <w:tmpl w:val="5E018F02"/>
    <w:lvl w:ilvl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3"/>
      <w:suff w:val="nothing"/>
      <w:lvlText w:val="（%2）"/>
      <w:lvlJc w:val="left"/>
      <w:pPr>
        <w:tabs>
          <w:tab w:val="left" w:pos="426"/>
        </w:tabs>
        <w:ind w:left="426" w:firstLine="0"/>
      </w:pPr>
      <w:rPr>
        <w:rFonts w:ascii="宋体" w:eastAsia="宋体" w:hAnsi="宋体" w:cs="宋体" w:hint="eastAsia"/>
      </w:rPr>
    </w:lvl>
    <w:lvl w:ilvl="2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 w15:restartNumberingAfterBreak="0">
    <w:nsid w:val="5E10B14E"/>
    <w:multiLevelType w:val="singleLevel"/>
    <w:tmpl w:val="5E10B1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E12F15C"/>
    <w:multiLevelType w:val="singleLevel"/>
    <w:tmpl w:val="5E12F15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E12F764"/>
    <w:multiLevelType w:val="singleLevel"/>
    <w:tmpl w:val="5E12F7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E12F8BB"/>
    <w:multiLevelType w:val="singleLevel"/>
    <w:tmpl w:val="5E12F8B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E12FA7D"/>
    <w:multiLevelType w:val="singleLevel"/>
    <w:tmpl w:val="5E12FA7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E132790"/>
    <w:multiLevelType w:val="singleLevel"/>
    <w:tmpl w:val="5E1327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7BB9D5"/>
    <w:rsid w:val="FDEF8C72"/>
    <w:rsid w:val="FDFC9195"/>
    <w:rsid w:val="FDFFE960"/>
    <w:rsid w:val="FE960E19"/>
    <w:rsid w:val="FEBDC6F8"/>
    <w:rsid w:val="FEE7F584"/>
    <w:rsid w:val="FF2C3F44"/>
    <w:rsid w:val="FF5FE71E"/>
    <w:rsid w:val="FF6539A6"/>
    <w:rsid w:val="FF6AF837"/>
    <w:rsid w:val="FF7BA08E"/>
    <w:rsid w:val="FFAF1AB2"/>
    <w:rsid w:val="FFB98621"/>
    <w:rsid w:val="FFBDD88F"/>
    <w:rsid w:val="FFBEFC0D"/>
    <w:rsid w:val="FFCF942E"/>
    <w:rsid w:val="FFDE1E1E"/>
    <w:rsid w:val="FFE78AE5"/>
    <w:rsid w:val="FFEF231B"/>
    <w:rsid w:val="FFEFDB7B"/>
    <w:rsid w:val="FFF7F58F"/>
    <w:rsid w:val="FFFF4B87"/>
    <w:rsid w:val="FFFFFCC8"/>
    <w:rsid w:val="00284DD4"/>
    <w:rsid w:val="00352508"/>
    <w:rsid w:val="00363431"/>
    <w:rsid w:val="00417CEE"/>
    <w:rsid w:val="004E19CF"/>
    <w:rsid w:val="00515D04"/>
    <w:rsid w:val="00635361"/>
    <w:rsid w:val="009E5819"/>
    <w:rsid w:val="00C46BD8"/>
    <w:rsid w:val="00ED721D"/>
    <w:rsid w:val="00F64A25"/>
    <w:rsid w:val="00F72ED5"/>
    <w:rsid w:val="01F92D84"/>
    <w:rsid w:val="0BDF2320"/>
    <w:rsid w:val="16AE4A2A"/>
    <w:rsid w:val="173F7D44"/>
    <w:rsid w:val="1AF70691"/>
    <w:rsid w:val="1E3F038D"/>
    <w:rsid w:val="1F4E558F"/>
    <w:rsid w:val="1FA97D29"/>
    <w:rsid w:val="1FFAB1B2"/>
    <w:rsid w:val="23FD41C9"/>
    <w:rsid w:val="277B7587"/>
    <w:rsid w:val="29EE4AF1"/>
    <w:rsid w:val="2F0A7D2C"/>
    <w:rsid w:val="357FF843"/>
    <w:rsid w:val="35B95ECD"/>
    <w:rsid w:val="36F8BFE8"/>
    <w:rsid w:val="373AFE38"/>
    <w:rsid w:val="389FEE70"/>
    <w:rsid w:val="396F4B62"/>
    <w:rsid w:val="3AFF59A8"/>
    <w:rsid w:val="3CFFEC4F"/>
    <w:rsid w:val="3DED73AC"/>
    <w:rsid w:val="3DFFAE87"/>
    <w:rsid w:val="3DFFF882"/>
    <w:rsid w:val="3EFD895D"/>
    <w:rsid w:val="3F3AE2AA"/>
    <w:rsid w:val="3F7DA607"/>
    <w:rsid w:val="3FBD3F4E"/>
    <w:rsid w:val="3FD9FE92"/>
    <w:rsid w:val="3FDFB925"/>
    <w:rsid w:val="3FFB0D22"/>
    <w:rsid w:val="451FECCC"/>
    <w:rsid w:val="47EFD372"/>
    <w:rsid w:val="4E7B9130"/>
    <w:rsid w:val="4FD836F2"/>
    <w:rsid w:val="4FE58A3A"/>
    <w:rsid w:val="4FEF32DD"/>
    <w:rsid w:val="535717B3"/>
    <w:rsid w:val="537E5F88"/>
    <w:rsid w:val="55B7FF71"/>
    <w:rsid w:val="55D69579"/>
    <w:rsid w:val="55E629F6"/>
    <w:rsid w:val="55F715F8"/>
    <w:rsid w:val="57FB29B4"/>
    <w:rsid w:val="5A3F2E3A"/>
    <w:rsid w:val="5BDFB94C"/>
    <w:rsid w:val="5BF6C8BA"/>
    <w:rsid w:val="5BFDB501"/>
    <w:rsid w:val="5C8B011F"/>
    <w:rsid w:val="5E7F4620"/>
    <w:rsid w:val="5ECF9C7B"/>
    <w:rsid w:val="5EDEB302"/>
    <w:rsid w:val="5EFFEE16"/>
    <w:rsid w:val="5F0A62B4"/>
    <w:rsid w:val="5FB73B48"/>
    <w:rsid w:val="5FDB123B"/>
    <w:rsid w:val="5FF9EED6"/>
    <w:rsid w:val="634E4015"/>
    <w:rsid w:val="64F34C9A"/>
    <w:rsid w:val="65FF0DCD"/>
    <w:rsid w:val="67CC7B50"/>
    <w:rsid w:val="67DE6169"/>
    <w:rsid w:val="686F7653"/>
    <w:rsid w:val="696E6426"/>
    <w:rsid w:val="69F7A566"/>
    <w:rsid w:val="69FD1114"/>
    <w:rsid w:val="6B2A90DA"/>
    <w:rsid w:val="6C5A9778"/>
    <w:rsid w:val="6D75D014"/>
    <w:rsid w:val="6D7F12C1"/>
    <w:rsid w:val="6DA49D40"/>
    <w:rsid w:val="6DAE0A1D"/>
    <w:rsid w:val="6E7D7477"/>
    <w:rsid w:val="6F771EEC"/>
    <w:rsid w:val="6FAEDC84"/>
    <w:rsid w:val="6FDB0523"/>
    <w:rsid w:val="6FF74113"/>
    <w:rsid w:val="6FF75812"/>
    <w:rsid w:val="6FFE6863"/>
    <w:rsid w:val="6FFF3EF0"/>
    <w:rsid w:val="72FFA2BA"/>
    <w:rsid w:val="7357EBD7"/>
    <w:rsid w:val="737AF096"/>
    <w:rsid w:val="737FF021"/>
    <w:rsid w:val="75B71BCA"/>
    <w:rsid w:val="777BB9D5"/>
    <w:rsid w:val="777F1782"/>
    <w:rsid w:val="779DDA1A"/>
    <w:rsid w:val="77BF8378"/>
    <w:rsid w:val="77EE45EB"/>
    <w:rsid w:val="77FF0589"/>
    <w:rsid w:val="77FF4243"/>
    <w:rsid w:val="798D5F10"/>
    <w:rsid w:val="7AEEA2FE"/>
    <w:rsid w:val="7B0139C4"/>
    <w:rsid w:val="7BAF5F33"/>
    <w:rsid w:val="7BC78C22"/>
    <w:rsid w:val="7BCEE33E"/>
    <w:rsid w:val="7BF9D5F2"/>
    <w:rsid w:val="7BFD465F"/>
    <w:rsid w:val="7BFEFDCB"/>
    <w:rsid w:val="7CDF9C5F"/>
    <w:rsid w:val="7D9CB0DB"/>
    <w:rsid w:val="7DD9B5B4"/>
    <w:rsid w:val="7DDEA671"/>
    <w:rsid w:val="7DE384EE"/>
    <w:rsid w:val="7DEF0656"/>
    <w:rsid w:val="7DF18383"/>
    <w:rsid w:val="7EB7BCA9"/>
    <w:rsid w:val="7EBE6FCD"/>
    <w:rsid w:val="7EEFB93B"/>
    <w:rsid w:val="7EF38176"/>
    <w:rsid w:val="7EF6DA75"/>
    <w:rsid w:val="7EF9CD05"/>
    <w:rsid w:val="7EFB8658"/>
    <w:rsid w:val="7F2A85A1"/>
    <w:rsid w:val="7F37D076"/>
    <w:rsid w:val="7F4BFB4F"/>
    <w:rsid w:val="7F566DCB"/>
    <w:rsid w:val="7F686258"/>
    <w:rsid w:val="7F9BA7A0"/>
    <w:rsid w:val="7FA34400"/>
    <w:rsid w:val="7FBB09C4"/>
    <w:rsid w:val="7FBD5D38"/>
    <w:rsid w:val="7FBFCDD8"/>
    <w:rsid w:val="7FBFDDEF"/>
    <w:rsid w:val="7FDAA348"/>
    <w:rsid w:val="7FDB3727"/>
    <w:rsid w:val="7FDBD78C"/>
    <w:rsid w:val="7FDE60AA"/>
    <w:rsid w:val="7FEE8A8E"/>
    <w:rsid w:val="7FF7C1C0"/>
    <w:rsid w:val="7FFA62C1"/>
    <w:rsid w:val="7FFDE8C3"/>
    <w:rsid w:val="96C2EFD9"/>
    <w:rsid w:val="9AB601DE"/>
    <w:rsid w:val="9BBB70FF"/>
    <w:rsid w:val="9DFFEE20"/>
    <w:rsid w:val="9E8A27F2"/>
    <w:rsid w:val="9EF51196"/>
    <w:rsid w:val="9F7AC386"/>
    <w:rsid w:val="A1CE6F2B"/>
    <w:rsid w:val="A3F382CE"/>
    <w:rsid w:val="A4A7B6BA"/>
    <w:rsid w:val="A56F321F"/>
    <w:rsid w:val="A6D91A25"/>
    <w:rsid w:val="A77F7D8C"/>
    <w:rsid w:val="AB75D375"/>
    <w:rsid w:val="ABBD7224"/>
    <w:rsid w:val="AD545D51"/>
    <w:rsid w:val="ADFFC106"/>
    <w:rsid w:val="AE7D5906"/>
    <w:rsid w:val="AE7F9219"/>
    <w:rsid w:val="AEDB4F33"/>
    <w:rsid w:val="B71F8268"/>
    <w:rsid w:val="B77FD60B"/>
    <w:rsid w:val="B7BFCB01"/>
    <w:rsid w:val="B8F5AFC8"/>
    <w:rsid w:val="BB2E1991"/>
    <w:rsid w:val="BBC7AA9F"/>
    <w:rsid w:val="BDEA4F10"/>
    <w:rsid w:val="BDF89980"/>
    <w:rsid w:val="BDFF84CC"/>
    <w:rsid w:val="BE56A64F"/>
    <w:rsid w:val="BEFF682D"/>
    <w:rsid w:val="BF8A34CD"/>
    <w:rsid w:val="BFBCB44B"/>
    <w:rsid w:val="BFEB294A"/>
    <w:rsid w:val="BFEDF17E"/>
    <w:rsid w:val="BFFBB4A4"/>
    <w:rsid w:val="BFFE4BD5"/>
    <w:rsid w:val="C08BF7AE"/>
    <w:rsid w:val="CBBDE3BA"/>
    <w:rsid w:val="CE7E5BEE"/>
    <w:rsid w:val="CF5F2B7E"/>
    <w:rsid w:val="CF9F4175"/>
    <w:rsid w:val="CFDC208C"/>
    <w:rsid w:val="CFFCBC62"/>
    <w:rsid w:val="D1BF657C"/>
    <w:rsid w:val="D5A71AFF"/>
    <w:rsid w:val="D69F0DD0"/>
    <w:rsid w:val="D7BF64B5"/>
    <w:rsid w:val="D7FF011C"/>
    <w:rsid w:val="D83C5A3D"/>
    <w:rsid w:val="DBEDB134"/>
    <w:rsid w:val="DBEFA95B"/>
    <w:rsid w:val="DCFF0945"/>
    <w:rsid w:val="DD570A05"/>
    <w:rsid w:val="DDF76B8C"/>
    <w:rsid w:val="DE5BB756"/>
    <w:rsid w:val="DEAF66F5"/>
    <w:rsid w:val="DEDB9794"/>
    <w:rsid w:val="DFF7F887"/>
    <w:rsid w:val="DFFF4492"/>
    <w:rsid w:val="E6AF5353"/>
    <w:rsid w:val="EC9BF8A8"/>
    <w:rsid w:val="ED4D8B14"/>
    <w:rsid w:val="EDAF0205"/>
    <w:rsid w:val="EEDF6FB9"/>
    <w:rsid w:val="EF7B3BD4"/>
    <w:rsid w:val="EF7F11DC"/>
    <w:rsid w:val="EFB7BB2D"/>
    <w:rsid w:val="EFE757DD"/>
    <w:rsid w:val="EFEB86E4"/>
    <w:rsid w:val="EFFD251C"/>
    <w:rsid w:val="EFFDD42D"/>
    <w:rsid w:val="F55D161D"/>
    <w:rsid w:val="F55EC8D4"/>
    <w:rsid w:val="F57D0A20"/>
    <w:rsid w:val="F5ACE0D8"/>
    <w:rsid w:val="F5D9655C"/>
    <w:rsid w:val="F5F7A6D5"/>
    <w:rsid w:val="F5FD496E"/>
    <w:rsid w:val="F63F88D6"/>
    <w:rsid w:val="F67D108E"/>
    <w:rsid w:val="F6FD7948"/>
    <w:rsid w:val="F76F7D5E"/>
    <w:rsid w:val="F77F8405"/>
    <w:rsid w:val="F7E91898"/>
    <w:rsid w:val="F7FDFDB6"/>
    <w:rsid w:val="F9F6AF4D"/>
    <w:rsid w:val="F9FB37BA"/>
    <w:rsid w:val="F9FB6153"/>
    <w:rsid w:val="FAD7A1F4"/>
    <w:rsid w:val="FB17DB49"/>
    <w:rsid w:val="FB3B434E"/>
    <w:rsid w:val="FB7EA60C"/>
    <w:rsid w:val="FB9F4BE2"/>
    <w:rsid w:val="FBA61293"/>
    <w:rsid w:val="FBB0C93D"/>
    <w:rsid w:val="FBCFFB0B"/>
    <w:rsid w:val="FBEEC354"/>
    <w:rsid w:val="FBF5FFF3"/>
    <w:rsid w:val="FBF8929D"/>
    <w:rsid w:val="FBFD41A1"/>
    <w:rsid w:val="FBFD7825"/>
    <w:rsid w:val="FBFDCB24"/>
    <w:rsid w:val="FBFFA898"/>
    <w:rsid w:val="FD545247"/>
    <w:rsid w:val="FDDCB73B"/>
    <w:rsid w:val="FDEDD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C11F8"/>
  <w15:docId w15:val="{92B97E83-A99C-3649-81D8-304CCA80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881"/>
      <w:jc w:val="both"/>
    </w:pPr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ind w:firstLineChars="0" w:firstLine="0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1"/>
        <w:numId w:val="1"/>
      </w:numPr>
      <w:tabs>
        <w:tab w:val="clear" w:pos="426"/>
        <w:tab w:val="left" w:pos="0"/>
      </w:tabs>
      <w:spacing w:before="260" w:after="260" w:line="413" w:lineRule="auto"/>
      <w:ind w:left="0" w:firstLine="400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DejaVu Sans" w:eastAsia="方正黑体_GBK" w:hAnsi="DejaVu Sans"/>
      <w:b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DejaVu Sans" w:eastAsia="方正黑体_GBK" w:hAnsi="DejaVu Sans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DejaVu Sans" w:eastAsia="方正黑体_GBK" w:hAnsi="DejaVu Sans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DejaVu Sans" w:eastAsia="方正黑体_GBK" w:hAnsi="DejaVu Sans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font21">
    <w:name w:val="font21"/>
    <w:basedOn w:val="a0"/>
    <w:rPr>
      <w:rFonts w:ascii="font-weight : 400" w:eastAsia="font-weight : 400" w:hAnsi="font-weight : 400" w:cs="font-weight : 400"/>
      <w:color w:val="000000"/>
      <w:sz w:val="19"/>
      <w:szCs w:val="19"/>
      <w:u w:val="none"/>
    </w:rPr>
  </w:style>
  <w:style w:type="character" w:customStyle="1" w:styleId="font01">
    <w:name w:val="font01"/>
    <w:basedOn w:val="a0"/>
    <w:rPr>
      <w:rFonts w:ascii="font-weight : 400" w:eastAsia="font-weight : 400" w:hAnsi="font-weight : 400" w:cs="font-weight : 400" w:hint="default"/>
      <w:i/>
      <w:color w:val="000000"/>
      <w:sz w:val="19"/>
      <w:szCs w:val="19"/>
      <w:u w:val="none"/>
    </w:rPr>
  </w:style>
  <w:style w:type="character" w:customStyle="1" w:styleId="font11">
    <w:name w:val="font11"/>
    <w:basedOn w:val="a0"/>
    <w:rPr>
      <w:rFonts w:ascii="font-weight : 700" w:eastAsia="font-weight : 700" w:hAnsi="font-weight : 700" w:cs="font-weight : 700"/>
      <w:color w:val="000000"/>
      <w:sz w:val="19"/>
      <w:szCs w:val="19"/>
      <w:u w:val="none"/>
    </w:rPr>
  </w:style>
  <w:style w:type="paragraph" w:customStyle="1" w:styleId="a4">
    <w:name w:val="表格文本"/>
    <w:basedOn w:val="a"/>
    <w:pPr>
      <w:ind w:leftChars="100" w:left="280" w:rightChars="100" w:right="280" w:firstLineChars="0" w:firstLine="0"/>
    </w:pPr>
    <w:rPr>
      <w:rFonts w:ascii="Calibri" w:eastAsia="宋体" w:hAnsi="Calibri"/>
      <w:sz w:val="21"/>
    </w:rPr>
  </w:style>
  <w:style w:type="character" w:customStyle="1" w:styleId="font31">
    <w:name w:val="font31"/>
    <w:basedOn w:val="a0"/>
    <w:rPr>
      <w:rFonts w:ascii="font-weight : 400" w:eastAsia="font-weight : 400" w:hAnsi="font-weight : 400" w:cs="font-weight : 400"/>
      <w:color w:val="000000"/>
      <w:sz w:val="19"/>
      <w:szCs w:val="19"/>
      <w:u w:val="none"/>
    </w:rPr>
  </w:style>
  <w:style w:type="paragraph" w:customStyle="1" w:styleId="small">
    <w:name w:val="表格文本small"/>
    <w:basedOn w:val="a4"/>
    <w:pPr>
      <w:ind w:leftChars="50" w:left="140" w:rightChars="50" w:right="140"/>
    </w:pPr>
    <w:rPr>
      <w:rFonts w:asciiTheme="minorHAnsi" w:eastAsiaTheme="minorEastAsia" w:hAnsiTheme="minorHAnsi"/>
    </w:rPr>
  </w:style>
  <w:style w:type="paragraph" w:styleId="a5">
    <w:name w:val="Balloon Text"/>
    <w:basedOn w:val="a"/>
    <w:link w:val="a6"/>
    <w:rsid w:val="00515D04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rsid w:val="00515D04"/>
    <w:rPr>
      <w:rFonts w:ascii="宋体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C46BD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299</Words>
  <Characters>399</Characters>
  <Application>Microsoft Office Word</Application>
  <DocSecurity>0</DocSecurity>
  <Lines>66</Lines>
  <Paragraphs>77</Paragraphs>
  <ScaleCrop>false</ScaleCrop>
  <Manager/>
  <Company/>
  <LinksUpToDate>false</LinksUpToDate>
  <CharactersWithSpaces>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BWTON</dc:creator>
  <cp:keywords/>
  <dc:description/>
  <cp:lastModifiedBy>MZ4398</cp:lastModifiedBy>
  <cp:revision>8</cp:revision>
  <dcterms:created xsi:type="dcterms:W3CDTF">2019-12-25T18:02:00Z</dcterms:created>
  <dcterms:modified xsi:type="dcterms:W3CDTF">2020-10-28T14:10:00Z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