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E6AB1D">
      <w:r>
        <w:drawing>
          <wp:inline distT="0" distB="0" distL="114300" distR="114300">
            <wp:extent cx="5271135" cy="2604135"/>
            <wp:effectExtent l="0" t="0" r="1905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604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D5703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2026-05-02T18:54:17Z</dcterms:created>
  <dc:creator>35395</dc:creator>
  <cp:lastModifiedBy>.</cp:lastModifiedBy>
  <dcterms:modified xsi:type="dcterms:W3CDTF">2026-05-02T18:54:20Z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eyJoZGlkIjoiODU5YjFkNzIzYWY2NjQzYTMwMjJjMDgwZjczMmUxZTAiLCJ1c2VySWQiOiIxMzYwMTI2ODkxIn0=</vt:lpwstr>
  </property>
  <property fmtid="{D5CDD505-2E9C-101B-9397-08002B2CF9AE}" pid="4" name="ICV">
    <vt:lpwstr>F40193A9C5424AF1B0A57311153527A3_12</vt:lpwstr>
  </property>
</Properties>
</file>