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 w:val="false"/>
        <w:spacing w:after="80" w:before="0" w:line="300"/>
        <w:jc w:val="center"/>
      </w:pPr>
      <w:r>
        <w:rPr>
          <w:rFonts w:ascii="Microsoft YaHei" w:cs="Microsoft YaHei" w:eastAsia="Microsoft YaHei" w:hAnsi="Microsoft YaHei"/>
          <w:b/>
          <w:bCs/>
          <w:color w:val="1F4D78"/>
          <w:sz w:val="34"/>
          <w:szCs w:val="34"/>
        </w:rPr>
        <w:t xml:space="preserve">课堂小测：AI 辅助 DNS 故障分析</w:t>
      </w:r>
    </w:p>
    <w:p>
      <w:pPr>
        <w:keepLines w:val="false"/>
        <w:spacing w:after="240" w:before="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4748B"/>
          <w:sz w:val="21"/>
          <w:szCs w:val="21"/>
        </w:rPr>
        <w:t xml:space="preserve">网络工程问题分析 · 最终答案 + 提示词 + 人工验证</w:t>
      </w:r>
    </w:p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一、题目现象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 w:val="false"/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已知现象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 w:val="false"/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电脑已连接校园网 Wi-Fi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无线连接本身存在，但不能仅凭连接图标判断网络服务正常。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ping 192.168.1.1 成功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本机到网关链路基本正常，网关可达。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ping 8.8.8.8 成功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外网 IP 可达，说明不是单纯断网或网关转发故障。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ping www.baidu.com 失败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域名无法解析或解析异常，应重点检查 DNS。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DNS 服务器地址为空或异常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与前面现象相互印证，最可能原因是 DNS 配置错误。</w:t>
            </w:r>
          </w:p>
        </w:tc>
      </w:tr>
    </w:tbl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二、AI 使用记录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使用工具：</w:t>
      </w: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生成式 AI 助手，用于辅助整理故障判断、排查顺序和命令选择。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关键提示词：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我正在完成网络工程课堂小测。现象是：电脑已连接校园网 Wi-Fi，访问 www.baidu.com 失败，ping 192.168.1.1 成功，ping 8.8.8.8 成功，ping www.baidu.com 失败，DNS 服务器地址为空或异常。请判断最可能故障原因，给出排查流程、检测命令，并用普通用户能理解的话解释，同时指出哪些结论需要人工验证。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AI 输出摘要：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AI 判断主要问题在 DNS：IP 地址能通，域名不能通，说明网络链路和外网 IP 访问基本可用，但域名解析失败。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AI 建议按“本机连接 -&gt; 网关 -&gt; 外网 IP -&gt; DNS 解析 -&gt; DNS 配置修复”的顺序排查。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AI 提到可使用 ipconfig /all、ping、nslookup、tracert、ipconfig /flushdns 等命令。</w:t>
      </w:r>
    </w:p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三、最终故障判断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最可能的故障原因是：</w:t>
      </w: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本机 DNS 服务器配置为空或异常，导致域名无法解析。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判断依据是：能 ping 通网关 192.168.1.1，说明局域网连接正常；能 ping 通 8.8.8.8，说明外网 IP 连通性基本正常；但 ping www.baidu.com 失败，并且 DNS 服务器地址为空或异常，因此重点怀疑 DNS 解析问题，而不是 Wi-Fi 未连接、网关不可达或外网完全中断。</w:t>
      </w:r>
    </w:p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四、排查流程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检查本机是否正常连接校园网 Wi-Fi，并查看是否获得 IP 地址、子网掩码、默认网关和 DNS。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测试网关连通性：如果 ping 192.168.1.1 成功，说明本机到网关这一段基本正常。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测试外网 IP 连通性：如果 ping 8.8.8.8 成功，说明外网链路不是主要问题。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测试域名解析：使用 nslookup www.baidu.com 检查是否能得到 IP 地址。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检查 DNS 服务器地址：如果为空、异常或不可达，应改为校园网指定 DNS，或临时使用可信公共 DNS。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清理 DNS 缓存后重新访问网页，确认问题是否解决。</w:t>
      </w:r>
    </w:p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五、建议执行的网络命令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 w:val="false"/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 w:val="false"/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ind w:left="3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ipconfig /all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查看 IP、网关、DNS 服务器是否正确获取。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ind w:left="3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ping 192.168.1.1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验证本机到默认网关的连通性。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ind w:left="3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ping 8.8.8.8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验证是否能访问外网 IP，排除大范围断网。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ind w:left="3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nslookup www.baidu.com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直接检查 DNS 解析是否成功，以及当前使用的 DNS 服务器。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ind w:left="3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ipconfig /flushdns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2"/>
                <w:szCs w:val="22"/>
              </w:rPr>
              <w:t xml:space="preserve">修改 DNS 后清理本地 DNS 缓存，再重新测试。</w:t>
            </w:r>
          </w:p>
        </w:tc>
      </w:tr>
    </w:tbl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六、给普通用户的解释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这台电脑并不是完全没有网络，因为它能连接到路由网关，也能访问外部的 IP 地址。现在的问题更像是“通讯录坏了”：浏览器输入 www.baidu.com 时，电脑需要先把这个名字翻译成服务器的 IP 地址，DNS 就负责这个翻译。现在 DNS 地址为空或配置不对，所以电脑不知道 www.baidu.com 对应哪个 IP，网页就打不开。修复方法是把 DNS 设置成学校要求的 DNS 地址，或临时使用可靠的公共 DNS，然后刷新 DNS 缓存并重新测试。</w:t>
      </w:r>
    </w:p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七、对 AI 输出的判断与修改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我认为 AI 对主要故障方向的判断可靠，因为它符合网络排错的基本证据链：网关通、外网 IP 通、域名失败，重点检查 DNS。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AI 的结论不能直接当作最终答案，还需要用 nslookup 和 ipconfig /all 验证当前 DNS 地址和解析结果。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我对 AI 输出进行了修改：把排查顺序整理为由近到远、由 IP 连通性到域名解析；同时补充了“DNS 像通讯录”的通俗解释。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仍需注意：如果 nslookup 正常但浏览器仍失败，还要继续检查浏览器代理、hosts 文件、防火墙或校园网认证状态。</w:t>
      </w:r>
    </w:p>
    <w:p>
      <w:pPr>
        <w:pStyle w:val="Heading1"/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2E74B5"/>
          <w:sz w:val="28"/>
          <w:szCs w:val="28"/>
        </w:rPr>
        <w:t xml:space="preserve">八、结论</w:t>
      </w:r>
    </w:p>
    <w:p>
      <w:pPr>
        <w:keepLines w:val="false"/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本题最可能是 DNS 配置异常造成的域名解析失败。解决思路是先确认本机、网关和外网 IP 连通性，再用 nslookup 定位 DNS 解析问题，最后修正 DNS 配置、刷新缓存并复测。AI 在本题中适合作为排查思路整理工具，但最终判断必须以命令输出和网络工程知识为依据。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  <w:jc w:val="center"/>
    </w:pPr>
    <w:rPr>
      <w:rFonts w:ascii="Microsoft YaHei" w:cs="Microsoft YaHei" w:eastAsia="Microsoft YaHei" w:hAnsi="Microsoft YaHei"/>
      <w:b/>
      <w:bCs/>
      <w:color w:val="1F4D78"/>
      <w:sz w:val="34"/>
      <w:szCs w:val="34"/>
    </w:rPr>
  </w:style>
  <w:style w:type="paragraph" w:styleId="Heading1">
    <w:name w:val="Heading 1"/>
    <w:basedOn w:val="Normal"/>
    <w:next w:val="Normal"/>
    <w:pPr>
      <w:keepNext/>
      <w:spacing w:after="100" w:before="22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pPr>
      <w:keepNext/>
      <w:spacing w:after="80" w:before="120"/>
    </w:pPr>
    <w:rPr>
      <w:rFonts w:ascii="Microsoft YaHei" w:cs="Microsoft YaHei" w:eastAsia="Microsoft YaHei" w:hAnsi="Microsoft YaHe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课堂小测 DNS 故障分析答案</dc:title>
  <dc:creator>Codex</dc:creator>
  <dc:description>AI 辅助网络工程课堂小测答案</dc:description>
  <cp:lastModifiedBy>Un-named</cp:lastModifiedBy>
  <cp:revision>1</cp:revision>
  <dcterms:created xsi:type="dcterms:W3CDTF">2026-05-12T10:14:13.467Z</dcterms:created>
  <dcterms:modified xsi:type="dcterms:W3CDTF">2026-05-12T10:14:13.468Z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