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0F3C53" w14:textId="77777777" w:rsidR="0021450A" w:rsidRDefault="00000000">
      <w:pPr>
        <w:spacing w:after="0" w:line="276" w:lineRule="auto"/>
        <w:jc w:val="center"/>
        <w:rPr>
          <w:b/>
          <w:bCs/>
          <w:sz w:val="24"/>
          <w:szCs w:val="24"/>
        </w:rPr>
      </w:pPr>
      <w:r>
        <w:rPr>
          <w:b/>
          <w:bCs/>
          <w:sz w:val="24"/>
          <w:szCs w:val="24"/>
        </w:rPr>
        <w:t>PRAKTIKUM PEMROGRAMAN BERORIENTASI OBJEK</w:t>
      </w:r>
    </w:p>
    <w:p w14:paraId="148A3623" w14:textId="77777777" w:rsidR="0021450A" w:rsidRDefault="00000000">
      <w:pPr>
        <w:spacing w:after="0" w:line="276" w:lineRule="auto"/>
        <w:jc w:val="center"/>
        <w:rPr>
          <w:b/>
          <w:bCs/>
          <w:sz w:val="24"/>
          <w:szCs w:val="24"/>
        </w:rPr>
      </w:pPr>
      <w:r>
        <w:rPr>
          <w:b/>
          <w:bCs/>
          <w:sz w:val="24"/>
          <w:szCs w:val="24"/>
        </w:rPr>
        <w:t>PERTEMUAN KE-4</w:t>
      </w:r>
    </w:p>
    <w:p w14:paraId="154BAB78" w14:textId="77777777" w:rsidR="0021450A" w:rsidRDefault="00000000">
      <w:pPr>
        <w:spacing w:after="0" w:line="276" w:lineRule="auto"/>
        <w:jc w:val="center"/>
        <w:rPr>
          <w:b/>
          <w:bCs/>
          <w:color w:val="2E75B5"/>
          <w:sz w:val="32"/>
          <w:szCs w:val="32"/>
        </w:rPr>
      </w:pPr>
      <w:r>
        <w:rPr>
          <w:b/>
          <w:bCs/>
          <w:color w:val="2E75B5"/>
          <w:sz w:val="32"/>
          <w:szCs w:val="32"/>
        </w:rPr>
        <w:t>INHERITANCE</w:t>
      </w:r>
    </w:p>
    <w:p w14:paraId="12FDCA67" w14:textId="77777777" w:rsidR="0021450A" w:rsidRDefault="0021450A">
      <w:pPr>
        <w:spacing w:after="0" w:line="276" w:lineRule="auto"/>
        <w:jc w:val="both"/>
      </w:pPr>
    </w:p>
    <w:p w14:paraId="2D4A808D" w14:textId="77777777" w:rsidR="0021450A" w:rsidRDefault="00000000">
      <w:pPr>
        <w:spacing w:after="0" w:line="276" w:lineRule="auto"/>
        <w:jc w:val="both"/>
        <w:rPr>
          <w:b/>
          <w:bCs/>
        </w:rPr>
      </w:pPr>
      <w:r>
        <w:rPr>
          <w:b/>
          <w:bCs/>
        </w:rPr>
        <w:t>TUJUAN PRAKTIKUM</w:t>
      </w:r>
    </w:p>
    <w:p w14:paraId="1E325E5E" w14:textId="77777777" w:rsidR="0021450A" w:rsidRDefault="00000000">
      <w:pPr>
        <w:spacing w:after="0" w:line="276" w:lineRule="auto"/>
        <w:jc w:val="both"/>
      </w:pPr>
      <w:r>
        <w:t>Setelah mengikuti praktikum ini, mahasiswa diharapkan mampu memahami konsep pewarisan antar objek dan menerapkannya dalam program.</w:t>
      </w:r>
    </w:p>
    <w:p w14:paraId="0D5AF805" w14:textId="77777777" w:rsidR="0021450A" w:rsidRDefault="0021450A">
      <w:pPr>
        <w:spacing w:after="0" w:line="276" w:lineRule="auto"/>
        <w:jc w:val="both"/>
      </w:pPr>
    </w:p>
    <w:p w14:paraId="75E9904F" w14:textId="77777777" w:rsidR="0021450A" w:rsidRDefault="00000000">
      <w:pPr>
        <w:spacing w:after="0" w:line="276" w:lineRule="auto"/>
        <w:jc w:val="both"/>
        <w:rPr>
          <w:b/>
          <w:bCs/>
        </w:rPr>
      </w:pPr>
      <w:r>
        <w:rPr>
          <w:b/>
          <w:bCs/>
        </w:rPr>
        <w:t>TOOLS</w:t>
      </w:r>
    </w:p>
    <w:p w14:paraId="1C522541" w14:textId="77777777" w:rsidR="0021450A" w:rsidRDefault="00000000">
      <w:pPr>
        <w:spacing w:after="0" w:line="276" w:lineRule="auto"/>
        <w:jc w:val="both"/>
      </w:pPr>
      <w:r>
        <w:t>Tools yang diperlukan untuk melakukan praktikum ini adalah Java Development Kit (JDK) untuk mengkompilasi dan menjaalankan program Java serta code editor atau IDE untuk menulis program Java.</w:t>
      </w:r>
    </w:p>
    <w:p w14:paraId="166C0083" w14:textId="77777777" w:rsidR="0021450A" w:rsidRDefault="0021450A">
      <w:pPr>
        <w:spacing w:after="0" w:line="276" w:lineRule="auto"/>
        <w:jc w:val="both"/>
      </w:pPr>
    </w:p>
    <w:p w14:paraId="485C6985" w14:textId="77777777" w:rsidR="0021450A" w:rsidRDefault="00000000">
      <w:pPr>
        <w:spacing w:after="0" w:line="276" w:lineRule="auto"/>
        <w:jc w:val="both"/>
        <w:rPr>
          <w:b/>
          <w:bCs/>
        </w:rPr>
      </w:pPr>
      <w:r>
        <w:rPr>
          <w:b/>
          <w:bCs/>
        </w:rPr>
        <w:t>LANDASAN TEORI</w:t>
      </w:r>
    </w:p>
    <w:p w14:paraId="1C48FB8B" w14:textId="77777777" w:rsidR="0021450A" w:rsidRDefault="00000000">
      <w:pPr>
        <w:spacing w:after="0" w:line="276" w:lineRule="auto"/>
        <w:jc w:val="both"/>
      </w:pPr>
      <w:r>
        <w:t xml:space="preserve">Inheritance adalah usaha sebuah kelas untuk mewarisi atribut maupun metode dari kelas yang lain. Namun tidak semua atribut maupun metode bisa diwariskan kepada kelas yang lain. Access modifier pada elemen kelas (atribut dan method) menentukan mana elemen yang dapat diwariskan. Dalam Java terdapat 4 jenis access modifier, yaitu default, private (-), protected (#), dan public (+). Tabel 1 menunjukkan contoh mapping hubungan pewarisan dari class diagram ke dalam program Java. </w:t>
      </w:r>
    </w:p>
    <w:p w14:paraId="36E6D060" w14:textId="77777777" w:rsidR="0021450A" w:rsidRDefault="00000000">
      <w:pPr>
        <w:spacing w:after="0" w:line="276" w:lineRule="auto"/>
        <w:jc w:val="both"/>
      </w:pPr>
      <w:r>
        <w:t xml:space="preserve"> </w:t>
      </w:r>
    </w:p>
    <w:p w14:paraId="4FD4B449" w14:textId="77777777" w:rsidR="0021450A" w:rsidRDefault="00000000">
      <w:pPr>
        <w:spacing w:after="0" w:line="276" w:lineRule="auto"/>
        <w:jc w:val="center"/>
      </w:pPr>
      <w:r>
        <w:t>Tabel 1. Relasi Inheritance dan Implementasinya</w:t>
      </w:r>
    </w:p>
    <w:tbl>
      <w:tblPr>
        <w:tblStyle w:val="a"/>
        <w:tblW w:w="692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16"/>
        <w:gridCol w:w="3006"/>
      </w:tblGrid>
      <w:tr w:rsidR="0021450A" w14:paraId="40EB1113" w14:textId="77777777">
        <w:trPr>
          <w:jc w:val="center"/>
        </w:trPr>
        <w:tc>
          <w:tcPr>
            <w:tcW w:w="3916" w:type="dxa"/>
            <w:shd w:val="clear" w:color="auto" w:fill="B4C6E7"/>
          </w:tcPr>
          <w:p w14:paraId="2E154450" w14:textId="77777777" w:rsidR="0021450A" w:rsidRDefault="00000000">
            <w:pPr>
              <w:spacing w:line="276" w:lineRule="auto"/>
              <w:jc w:val="center"/>
              <w:rPr>
                <w:b/>
                <w:bCs/>
              </w:rPr>
            </w:pPr>
            <w:r>
              <w:rPr>
                <w:b/>
                <w:bCs/>
              </w:rPr>
              <w:t>Notasi UML</w:t>
            </w:r>
          </w:p>
        </w:tc>
        <w:tc>
          <w:tcPr>
            <w:tcW w:w="3006" w:type="dxa"/>
            <w:shd w:val="clear" w:color="auto" w:fill="B4C6E7"/>
          </w:tcPr>
          <w:p w14:paraId="00EA8B35" w14:textId="77777777" w:rsidR="0021450A" w:rsidRDefault="00000000">
            <w:pPr>
              <w:spacing w:line="276" w:lineRule="auto"/>
              <w:jc w:val="center"/>
              <w:rPr>
                <w:b/>
                <w:bCs/>
              </w:rPr>
            </w:pPr>
            <w:r>
              <w:rPr>
                <w:b/>
                <w:bCs/>
              </w:rPr>
              <w:t>Implementasi Program Java</w:t>
            </w:r>
          </w:p>
        </w:tc>
      </w:tr>
      <w:tr w:rsidR="0021450A" w14:paraId="6049AFBB" w14:textId="77777777">
        <w:trPr>
          <w:jc w:val="center"/>
        </w:trPr>
        <w:tc>
          <w:tcPr>
            <w:tcW w:w="3916" w:type="dxa"/>
          </w:tcPr>
          <w:p w14:paraId="14FACED0" w14:textId="77777777" w:rsidR="0021450A" w:rsidRDefault="00000000">
            <w:pPr>
              <w:spacing w:line="276" w:lineRule="auto"/>
              <w:jc w:val="center"/>
            </w:pPr>
            <w:r>
              <w:rPr>
                <w:noProof/>
              </w:rPr>
              <w:drawing>
                <wp:inline distT="0" distB="0" distL="0" distR="0" wp14:anchorId="577B8DFE" wp14:editId="3A0340C9">
                  <wp:extent cx="1304212" cy="1385335"/>
                  <wp:effectExtent l="0" t="0" r="0" b="0"/>
                  <wp:docPr id="194148992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304212" cy="1385335"/>
                          </a:xfrm>
                          <a:prstGeom prst="rect">
                            <a:avLst/>
                          </a:prstGeom>
                          <a:ln/>
                        </pic:spPr>
                      </pic:pic>
                    </a:graphicData>
                  </a:graphic>
                </wp:inline>
              </w:drawing>
            </w:r>
          </w:p>
        </w:tc>
        <w:tc>
          <w:tcPr>
            <w:tcW w:w="3006" w:type="dxa"/>
          </w:tcPr>
          <w:p w14:paraId="74DCB662" w14:textId="77777777" w:rsidR="0021450A" w:rsidRDefault="00000000">
            <w:pPr>
              <w:spacing w:line="276" w:lineRule="auto"/>
              <w:jc w:val="both"/>
            </w:pPr>
            <w:r>
              <w:t>class A {</w:t>
            </w:r>
          </w:p>
          <w:p w14:paraId="524DCFFA" w14:textId="77777777" w:rsidR="0021450A" w:rsidRDefault="00000000">
            <w:pPr>
              <w:spacing w:line="276" w:lineRule="auto"/>
              <w:jc w:val="both"/>
            </w:pPr>
            <w:r>
              <w:t xml:space="preserve">    …</w:t>
            </w:r>
          </w:p>
          <w:p w14:paraId="0E3085C3" w14:textId="77777777" w:rsidR="0021450A" w:rsidRDefault="00000000">
            <w:pPr>
              <w:spacing w:line="276" w:lineRule="auto"/>
              <w:jc w:val="both"/>
            </w:pPr>
            <w:r>
              <w:t>}</w:t>
            </w:r>
          </w:p>
          <w:p w14:paraId="76883871" w14:textId="77777777" w:rsidR="0021450A" w:rsidRDefault="0021450A">
            <w:pPr>
              <w:spacing w:line="276" w:lineRule="auto"/>
              <w:jc w:val="both"/>
            </w:pPr>
          </w:p>
          <w:p w14:paraId="62EA4681" w14:textId="77777777" w:rsidR="0021450A" w:rsidRDefault="00000000">
            <w:pPr>
              <w:spacing w:line="276" w:lineRule="auto"/>
              <w:jc w:val="both"/>
            </w:pPr>
            <w:r>
              <w:t xml:space="preserve">class B </w:t>
            </w:r>
            <w:r>
              <w:rPr>
                <w:b/>
                <w:bCs/>
              </w:rPr>
              <w:t>extends</w:t>
            </w:r>
            <w:r>
              <w:t xml:space="preserve"> A {</w:t>
            </w:r>
          </w:p>
          <w:p w14:paraId="509F9BA7" w14:textId="77777777" w:rsidR="0021450A" w:rsidRDefault="00000000">
            <w:pPr>
              <w:spacing w:line="276" w:lineRule="auto"/>
              <w:jc w:val="both"/>
            </w:pPr>
            <w:r>
              <w:t xml:space="preserve">    …</w:t>
            </w:r>
          </w:p>
          <w:p w14:paraId="162338E0" w14:textId="77777777" w:rsidR="0021450A" w:rsidRDefault="00000000">
            <w:pPr>
              <w:spacing w:line="276" w:lineRule="auto"/>
              <w:jc w:val="both"/>
            </w:pPr>
            <w:r>
              <w:t>}</w:t>
            </w:r>
          </w:p>
        </w:tc>
      </w:tr>
    </w:tbl>
    <w:p w14:paraId="05E78848" w14:textId="77777777" w:rsidR="0021450A" w:rsidRDefault="0021450A">
      <w:pPr>
        <w:spacing w:after="0" w:line="276" w:lineRule="auto"/>
        <w:jc w:val="both"/>
      </w:pPr>
    </w:p>
    <w:p w14:paraId="1E63E27D" w14:textId="77777777" w:rsidR="0021450A" w:rsidRDefault="0021450A">
      <w:pPr>
        <w:spacing w:after="0" w:line="276" w:lineRule="auto"/>
        <w:jc w:val="center"/>
      </w:pPr>
    </w:p>
    <w:p w14:paraId="78F48EF4" w14:textId="77777777" w:rsidR="0021450A" w:rsidRDefault="00000000">
      <w:pPr>
        <w:spacing w:after="0" w:line="276" w:lineRule="auto"/>
        <w:jc w:val="both"/>
        <w:rPr>
          <w:b/>
          <w:bCs/>
        </w:rPr>
      </w:pPr>
      <w:r>
        <w:rPr>
          <w:b/>
          <w:bCs/>
        </w:rPr>
        <w:t>LANGKAH PRAKTIKUM</w:t>
      </w:r>
    </w:p>
    <w:p w14:paraId="591D13A9" w14:textId="77777777" w:rsidR="0021450A" w:rsidRDefault="00000000">
      <w:pPr>
        <w:spacing w:after="0" w:line="276" w:lineRule="auto"/>
        <w:jc w:val="both"/>
        <w:rPr>
          <w:b/>
          <w:bCs/>
        </w:rPr>
      </w:pPr>
      <w:r>
        <w:rPr>
          <w:b/>
          <w:bCs/>
        </w:rPr>
        <w:t>Bagian 1 – Simple Inheritance</w:t>
      </w:r>
    </w:p>
    <w:p w14:paraId="4B881F53" w14:textId="77777777" w:rsidR="0021450A" w:rsidRDefault="00000000">
      <w:pPr>
        <w:numPr>
          <w:ilvl w:val="0"/>
          <w:numId w:val="7"/>
        </w:numPr>
        <w:pBdr>
          <w:top w:val="nil"/>
          <w:left w:val="nil"/>
          <w:bottom w:val="nil"/>
          <w:right w:val="nil"/>
          <w:between w:val="nil"/>
        </w:pBdr>
        <w:spacing w:after="0" w:line="276" w:lineRule="auto"/>
        <w:ind w:left="360"/>
        <w:jc w:val="both"/>
      </w:pPr>
      <w:r>
        <w:rPr>
          <w:color w:val="000000"/>
        </w:rPr>
        <w:t>Tuliskan nama file, deskripsi, pembuat, dan tanggal pada bagian awal setiap file Anda sebagai komentar.</w:t>
      </w:r>
    </w:p>
    <w:p w14:paraId="40268054" w14:textId="77777777" w:rsidR="0021450A" w:rsidRDefault="00000000">
      <w:pPr>
        <w:numPr>
          <w:ilvl w:val="0"/>
          <w:numId w:val="7"/>
        </w:numPr>
        <w:pBdr>
          <w:top w:val="nil"/>
          <w:left w:val="nil"/>
          <w:bottom w:val="nil"/>
          <w:right w:val="nil"/>
          <w:between w:val="nil"/>
        </w:pBdr>
        <w:spacing w:after="0" w:line="276" w:lineRule="auto"/>
        <w:ind w:left="360"/>
        <w:jc w:val="both"/>
      </w:pPr>
      <w:r>
        <w:rPr>
          <w:color w:val="000000"/>
        </w:rPr>
        <w:t>Implementasikan kelas BangunDatar, Persegi, dan Lingkaran ke dalam program Java dengan mengimplementasikan hubungan pewarisan, yaitu kelas Persegi dan Lingkaran mewarisi kelas BangunDatar, seperti pada Gambar 1.</w:t>
      </w:r>
    </w:p>
    <w:p w14:paraId="2015F3CE" w14:textId="77777777" w:rsidR="0021450A" w:rsidRDefault="00000000">
      <w:pPr>
        <w:pBdr>
          <w:top w:val="nil"/>
          <w:left w:val="nil"/>
          <w:bottom w:val="nil"/>
          <w:right w:val="nil"/>
          <w:between w:val="nil"/>
        </w:pBdr>
        <w:spacing w:after="0" w:line="276" w:lineRule="auto"/>
        <w:ind w:left="360"/>
        <w:jc w:val="both"/>
        <w:rPr>
          <w:color w:val="000000"/>
        </w:rPr>
      </w:pPr>
      <w:r>
        <w:rPr>
          <w:noProof/>
          <w:color w:val="000000"/>
        </w:rPr>
        <w:lastRenderedPageBreak/>
        <w:drawing>
          <wp:inline distT="0" distB="0" distL="0" distR="0" wp14:anchorId="29D92DFF" wp14:editId="0BC65459">
            <wp:extent cx="5731510" cy="3781425"/>
            <wp:effectExtent l="0" t="0" r="0" b="0"/>
            <wp:docPr id="194148993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5731510" cy="3781425"/>
                    </a:xfrm>
                    <a:prstGeom prst="rect">
                      <a:avLst/>
                    </a:prstGeom>
                    <a:ln/>
                  </pic:spPr>
                </pic:pic>
              </a:graphicData>
            </a:graphic>
          </wp:inline>
        </w:drawing>
      </w:r>
    </w:p>
    <w:p w14:paraId="0536DEC9" w14:textId="77777777" w:rsidR="0021450A" w:rsidRDefault="00000000">
      <w:pPr>
        <w:pBdr>
          <w:top w:val="nil"/>
          <w:left w:val="nil"/>
          <w:bottom w:val="nil"/>
          <w:right w:val="nil"/>
          <w:between w:val="nil"/>
        </w:pBdr>
        <w:spacing w:after="0" w:line="276" w:lineRule="auto"/>
        <w:ind w:left="360"/>
        <w:jc w:val="center"/>
        <w:rPr>
          <w:color w:val="000000"/>
        </w:rPr>
      </w:pPr>
      <w:r>
        <w:rPr>
          <w:color w:val="000000"/>
        </w:rPr>
        <w:t>Gambar 1. Class Diagram BangunDatar</w:t>
      </w:r>
    </w:p>
    <w:p w14:paraId="250D7A4C" w14:textId="77777777" w:rsidR="0021450A" w:rsidRDefault="0021450A">
      <w:pPr>
        <w:pBdr>
          <w:top w:val="nil"/>
          <w:left w:val="nil"/>
          <w:bottom w:val="nil"/>
          <w:right w:val="nil"/>
          <w:between w:val="nil"/>
        </w:pBdr>
        <w:spacing w:after="0" w:line="276" w:lineRule="auto"/>
        <w:ind w:left="360"/>
        <w:jc w:val="both"/>
        <w:rPr>
          <w:color w:val="000000"/>
        </w:rPr>
      </w:pPr>
    </w:p>
    <w:p w14:paraId="11196EB5" w14:textId="77777777" w:rsidR="0021450A" w:rsidRDefault="00000000">
      <w:pPr>
        <w:pBdr>
          <w:top w:val="nil"/>
          <w:left w:val="nil"/>
          <w:bottom w:val="nil"/>
          <w:right w:val="nil"/>
          <w:between w:val="nil"/>
        </w:pBdr>
        <w:spacing w:after="0" w:line="276" w:lineRule="auto"/>
        <w:ind w:left="360"/>
        <w:jc w:val="both"/>
        <w:rPr>
          <w:color w:val="000000"/>
        </w:rPr>
      </w:pPr>
      <w:r>
        <w:rPr>
          <w:color w:val="000000"/>
        </w:rPr>
        <w:t>Berikut adalah cuplikan kode untuk kelas BangunDatar:</w:t>
      </w:r>
    </w:p>
    <w:p w14:paraId="17B8D8F8" w14:textId="77777777" w:rsidR="0021450A" w:rsidRDefault="00000000">
      <w:pPr>
        <w:pBdr>
          <w:top w:val="nil"/>
          <w:left w:val="nil"/>
          <w:bottom w:val="nil"/>
          <w:right w:val="nil"/>
          <w:between w:val="nil"/>
        </w:pBdr>
        <w:spacing w:after="0" w:line="276" w:lineRule="auto"/>
        <w:ind w:left="360"/>
        <w:jc w:val="both"/>
        <w:rPr>
          <w:color w:val="000000"/>
        </w:rPr>
      </w:pPr>
      <w:r>
        <w:rPr>
          <w:noProof/>
          <w:color w:val="000000"/>
        </w:rPr>
        <w:drawing>
          <wp:inline distT="0" distB="0" distL="0" distR="0" wp14:anchorId="529EA376" wp14:editId="2AF1CA7F">
            <wp:extent cx="5731510" cy="3616960"/>
            <wp:effectExtent l="0" t="0" r="0" b="0"/>
            <wp:docPr id="194148992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1"/>
                    <a:srcRect/>
                    <a:stretch>
                      <a:fillRect/>
                    </a:stretch>
                  </pic:blipFill>
                  <pic:spPr>
                    <a:xfrm>
                      <a:off x="0" y="0"/>
                      <a:ext cx="5731510" cy="3616960"/>
                    </a:xfrm>
                    <a:prstGeom prst="rect">
                      <a:avLst/>
                    </a:prstGeom>
                    <a:ln/>
                  </pic:spPr>
                </pic:pic>
              </a:graphicData>
            </a:graphic>
          </wp:inline>
        </w:drawing>
      </w:r>
    </w:p>
    <w:p w14:paraId="296852F3" w14:textId="77777777" w:rsidR="0021450A" w:rsidRDefault="00000000">
      <w:pPr>
        <w:pBdr>
          <w:top w:val="nil"/>
          <w:left w:val="nil"/>
          <w:bottom w:val="nil"/>
          <w:right w:val="nil"/>
          <w:between w:val="nil"/>
        </w:pBdr>
        <w:spacing w:after="0" w:line="276" w:lineRule="auto"/>
        <w:ind w:left="360"/>
        <w:jc w:val="both"/>
        <w:rPr>
          <w:color w:val="000000"/>
        </w:rPr>
      </w:pPr>
      <w:r>
        <w:rPr>
          <w:noProof/>
          <w:color w:val="000000"/>
        </w:rPr>
        <w:lastRenderedPageBreak/>
        <w:drawing>
          <wp:inline distT="0" distB="0" distL="0" distR="0" wp14:anchorId="18F241CE" wp14:editId="20D3433F">
            <wp:extent cx="5731510" cy="2214245"/>
            <wp:effectExtent l="0" t="0" r="0" b="0"/>
            <wp:docPr id="194148993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5731510" cy="2214245"/>
                    </a:xfrm>
                    <a:prstGeom prst="rect">
                      <a:avLst/>
                    </a:prstGeom>
                    <a:ln/>
                  </pic:spPr>
                </pic:pic>
              </a:graphicData>
            </a:graphic>
          </wp:inline>
        </w:drawing>
      </w:r>
    </w:p>
    <w:p w14:paraId="2242F83D" w14:textId="77777777" w:rsidR="0021450A" w:rsidRDefault="0021450A">
      <w:pPr>
        <w:pBdr>
          <w:top w:val="nil"/>
          <w:left w:val="nil"/>
          <w:bottom w:val="nil"/>
          <w:right w:val="nil"/>
          <w:between w:val="nil"/>
        </w:pBdr>
        <w:spacing w:after="0" w:line="276" w:lineRule="auto"/>
        <w:ind w:left="360"/>
        <w:jc w:val="both"/>
        <w:rPr>
          <w:color w:val="000000"/>
        </w:rPr>
      </w:pPr>
    </w:p>
    <w:p w14:paraId="7E3A0C54" w14:textId="77777777" w:rsidR="0021450A" w:rsidRDefault="00000000">
      <w:pPr>
        <w:pBdr>
          <w:top w:val="nil"/>
          <w:left w:val="nil"/>
          <w:bottom w:val="nil"/>
          <w:right w:val="nil"/>
          <w:between w:val="nil"/>
        </w:pBdr>
        <w:spacing w:after="0" w:line="276" w:lineRule="auto"/>
        <w:ind w:left="360"/>
        <w:jc w:val="both"/>
        <w:rPr>
          <w:color w:val="000000"/>
        </w:rPr>
      </w:pPr>
      <w:r>
        <w:rPr>
          <w:color w:val="000000"/>
        </w:rPr>
        <w:t>Berikut ini adalah cuplikan kode untuk kelas Persegi. Lengkapilah kelas tersebut dengan method lainnya seperti yang ada pada Gambar 1.</w:t>
      </w:r>
    </w:p>
    <w:p w14:paraId="13F8005C" w14:textId="77777777" w:rsidR="0021450A" w:rsidRDefault="00000000">
      <w:pPr>
        <w:pBdr>
          <w:top w:val="nil"/>
          <w:left w:val="nil"/>
          <w:bottom w:val="nil"/>
          <w:right w:val="nil"/>
          <w:between w:val="nil"/>
        </w:pBdr>
        <w:spacing w:after="0" w:line="276" w:lineRule="auto"/>
        <w:ind w:left="360"/>
        <w:jc w:val="both"/>
        <w:rPr>
          <w:color w:val="000000"/>
        </w:rPr>
      </w:pPr>
      <w:r>
        <w:rPr>
          <w:noProof/>
          <w:color w:val="000000"/>
        </w:rPr>
        <w:drawing>
          <wp:inline distT="0" distB="0" distL="0" distR="0" wp14:anchorId="63C77F55" wp14:editId="776CC99A">
            <wp:extent cx="5731510" cy="3383280"/>
            <wp:effectExtent l="0" t="0" r="0" b="0"/>
            <wp:docPr id="194148993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731510" cy="3383280"/>
                    </a:xfrm>
                    <a:prstGeom prst="rect">
                      <a:avLst/>
                    </a:prstGeom>
                    <a:ln/>
                  </pic:spPr>
                </pic:pic>
              </a:graphicData>
            </a:graphic>
          </wp:inline>
        </w:drawing>
      </w:r>
    </w:p>
    <w:p w14:paraId="2C32770E" w14:textId="77777777" w:rsidR="0021450A" w:rsidRDefault="0021450A">
      <w:pPr>
        <w:pBdr>
          <w:top w:val="nil"/>
          <w:left w:val="nil"/>
          <w:bottom w:val="nil"/>
          <w:right w:val="nil"/>
          <w:between w:val="nil"/>
        </w:pBdr>
        <w:spacing w:after="0" w:line="276" w:lineRule="auto"/>
        <w:ind w:left="360"/>
        <w:jc w:val="both"/>
        <w:rPr>
          <w:color w:val="000000"/>
        </w:rPr>
      </w:pPr>
    </w:p>
    <w:p w14:paraId="270E1F51" w14:textId="77777777" w:rsidR="0021450A" w:rsidRDefault="00000000">
      <w:pPr>
        <w:pBdr>
          <w:top w:val="nil"/>
          <w:left w:val="nil"/>
          <w:bottom w:val="nil"/>
          <w:right w:val="nil"/>
          <w:between w:val="nil"/>
        </w:pBdr>
        <w:spacing w:after="120" w:line="276" w:lineRule="auto"/>
        <w:ind w:left="357"/>
        <w:jc w:val="both"/>
        <w:rPr>
          <w:color w:val="000000"/>
        </w:rPr>
      </w:pPr>
      <w:r>
        <w:rPr>
          <w:color w:val="000000"/>
        </w:rPr>
        <w:t>Apakah konstruktor berparameter pada kelas Persegi dapat direalisasikan seperti berikut? Mengapa?</w:t>
      </w:r>
    </w:p>
    <w:p w14:paraId="63D427FC" w14:textId="77777777" w:rsidR="0021450A" w:rsidRDefault="00000000">
      <w:pPr>
        <w:pBdr>
          <w:top w:val="single" w:sz="4" w:space="1" w:color="000000"/>
          <w:left w:val="single" w:sz="4" w:space="4" w:color="000000"/>
          <w:bottom w:val="single" w:sz="4" w:space="1" w:color="000000"/>
          <w:right w:val="single" w:sz="4" w:space="4" w:color="000000"/>
          <w:between w:val="nil"/>
        </w:pBdr>
        <w:spacing w:after="0" w:line="276" w:lineRule="auto"/>
        <w:ind w:left="360"/>
        <w:jc w:val="both"/>
        <w:rPr>
          <w:rFonts w:ascii="Courier New" w:eastAsia="Courier New" w:hAnsi="Courier New" w:cs="Courier New"/>
          <w:color w:val="000000"/>
          <w:sz w:val="18"/>
          <w:szCs w:val="18"/>
        </w:rPr>
      </w:pPr>
      <w:r>
        <w:rPr>
          <w:rFonts w:ascii="Courier New" w:eastAsia="Courier New" w:hAnsi="Courier New" w:cs="Courier New"/>
          <w:color w:val="000000"/>
          <w:sz w:val="18"/>
          <w:szCs w:val="18"/>
        </w:rPr>
        <w:t>public Persegi(double sisi, String warna, String border){</w:t>
      </w:r>
    </w:p>
    <w:p w14:paraId="5D0EEC46" w14:textId="77777777" w:rsidR="0021450A" w:rsidRDefault="00000000">
      <w:pPr>
        <w:pBdr>
          <w:top w:val="single" w:sz="4" w:space="1" w:color="000000"/>
          <w:left w:val="single" w:sz="4" w:space="4" w:color="000000"/>
          <w:bottom w:val="single" w:sz="4" w:space="1" w:color="000000"/>
          <w:right w:val="single" w:sz="4" w:space="4" w:color="000000"/>
          <w:between w:val="nil"/>
        </w:pBdr>
        <w:spacing w:after="0" w:line="276" w:lineRule="auto"/>
        <w:ind w:left="360"/>
        <w:jc w:val="both"/>
        <w:rPr>
          <w:rFonts w:ascii="Courier New" w:eastAsia="Courier New" w:hAnsi="Courier New" w:cs="Courier New"/>
          <w:color w:val="000000"/>
          <w:sz w:val="18"/>
          <w:szCs w:val="18"/>
        </w:rPr>
      </w:pPr>
      <w:r>
        <w:rPr>
          <w:rFonts w:ascii="Courier New" w:eastAsia="Courier New" w:hAnsi="Courier New" w:cs="Courier New"/>
          <w:color w:val="000000"/>
          <w:sz w:val="18"/>
          <w:szCs w:val="18"/>
        </w:rPr>
        <w:t xml:space="preserve">        this.jmlSisi = 4;</w:t>
      </w:r>
    </w:p>
    <w:p w14:paraId="208B31B1" w14:textId="77777777" w:rsidR="0021450A" w:rsidRDefault="00000000">
      <w:pPr>
        <w:pBdr>
          <w:top w:val="single" w:sz="4" w:space="1" w:color="000000"/>
          <w:left w:val="single" w:sz="4" w:space="4" w:color="000000"/>
          <w:bottom w:val="single" w:sz="4" w:space="1" w:color="000000"/>
          <w:right w:val="single" w:sz="4" w:space="4" w:color="000000"/>
          <w:between w:val="nil"/>
        </w:pBdr>
        <w:spacing w:after="0" w:line="276" w:lineRule="auto"/>
        <w:ind w:left="360"/>
        <w:jc w:val="both"/>
        <w:rPr>
          <w:rFonts w:ascii="Courier New" w:eastAsia="Courier New" w:hAnsi="Courier New" w:cs="Courier New"/>
          <w:color w:val="000000"/>
          <w:sz w:val="18"/>
          <w:szCs w:val="18"/>
        </w:rPr>
      </w:pPr>
      <w:r>
        <w:rPr>
          <w:rFonts w:ascii="Courier New" w:eastAsia="Courier New" w:hAnsi="Courier New" w:cs="Courier New"/>
          <w:color w:val="000000"/>
          <w:sz w:val="18"/>
          <w:szCs w:val="18"/>
        </w:rPr>
        <w:t xml:space="preserve">        this.warna = warna;</w:t>
      </w:r>
    </w:p>
    <w:p w14:paraId="16FE1B3C" w14:textId="77777777" w:rsidR="0021450A" w:rsidRDefault="00000000">
      <w:pPr>
        <w:pBdr>
          <w:top w:val="single" w:sz="4" w:space="1" w:color="000000"/>
          <w:left w:val="single" w:sz="4" w:space="4" w:color="000000"/>
          <w:bottom w:val="single" w:sz="4" w:space="1" w:color="000000"/>
          <w:right w:val="single" w:sz="4" w:space="4" w:color="000000"/>
          <w:between w:val="nil"/>
        </w:pBdr>
        <w:spacing w:after="0" w:line="276" w:lineRule="auto"/>
        <w:ind w:left="360"/>
        <w:jc w:val="both"/>
        <w:rPr>
          <w:rFonts w:ascii="Courier New" w:eastAsia="Courier New" w:hAnsi="Courier New" w:cs="Courier New"/>
          <w:color w:val="000000"/>
          <w:sz w:val="18"/>
          <w:szCs w:val="18"/>
        </w:rPr>
      </w:pPr>
      <w:r>
        <w:rPr>
          <w:rFonts w:ascii="Courier New" w:eastAsia="Courier New" w:hAnsi="Courier New" w:cs="Courier New"/>
          <w:color w:val="000000"/>
          <w:sz w:val="18"/>
          <w:szCs w:val="18"/>
        </w:rPr>
        <w:t xml:space="preserve">        this.border = border;</w:t>
      </w:r>
    </w:p>
    <w:p w14:paraId="2D678EA9" w14:textId="77777777" w:rsidR="0021450A" w:rsidRDefault="00000000">
      <w:pPr>
        <w:pBdr>
          <w:top w:val="single" w:sz="4" w:space="1" w:color="000000"/>
          <w:left w:val="single" w:sz="4" w:space="4" w:color="000000"/>
          <w:bottom w:val="single" w:sz="4" w:space="1" w:color="000000"/>
          <w:right w:val="single" w:sz="4" w:space="4" w:color="000000"/>
          <w:between w:val="nil"/>
        </w:pBdr>
        <w:spacing w:after="0" w:line="276" w:lineRule="auto"/>
        <w:ind w:left="360"/>
        <w:jc w:val="both"/>
        <w:rPr>
          <w:rFonts w:ascii="Courier New" w:eastAsia="Courier New" w:hAnsi="Courier New" w:cs="Courier New"/>
          <w:color w:val="000000"/>
          <w:sz w:val="18"/>
          <w:szCs w:val="18"/>
        </w:rPr>
      </w:pPr>
      <w:r>
        <w:rPr>
          <w:rFonts w:ascii="Courier New" w:eastAsia="Courier New" w:hAnsi="Courier New" w:cs="Courier New"/>
          <w:color w:val="000000"/>
          <w:sz w:val="18"/>
          <w:szCs w:val="18"/>
        </w:rPr>
        <w:t xml:space="preserve">        this.sisi = sisi;</w:t>
      </w:r>
    </w:p>
    <w:p w14:paraId="78D8B645" w14:textId="77777777" w:rsidR="0021450A" w:rsidRDefault="00000000">
      <w:pPr>
        <w:pBdr>
          <w:top w:val="single" w:sz="4" w:space="1" w:color="000000"/>
          <w:left w:val="single" w:sz="4" w:space="4" w:color="000000"/>
          <w:bottom w:val="single" w:sz="4" w:space="1" w:color="000000"/>
          <w:right w:val="single" w:sz="4" w:space="4" w:color="000000"/>
          <w:between w:val="nil"/>
        </w:pBdr>
        <w:spacing w:after="0" w:line="276" w:lineRule="auto"/>
        <w:ind w:left="360"/>
        <w:jc w:val="both"/>
        <w:rPr>
          <w:rFonts w:ascii="Courier New" w:eastAsia="Courier New" w:hAnsi="Courier New" w:cs="Courier New"/>
          <w:color w:val="000000"/>
          <w:sz w:val="18"/>
          <w:szCs w:val="18"/>
        </w:rPr>
      </w:pPr>
      <w:r>
        <w:rPr>
          <w:rFonts w:ascii="Courier New" w:eastAsia="Courier New" w:hAnsi="Courier New" w:cs="Courier New"/>
          <w:color w:val="000000"/>
          <w:sz w:val="18"/>
          <w:szCs w:val="18"/>
        </w:rPr>
        <w:t xml:space="preserve">    }</w:t>
      </w:r>
    </w:p>
    <w:p w14:paraId="2CD55CD8" w14:textId="77777777" w:rsidR="0021450A" w:rsidRDefault="0021450A">
      <w:pPr>
        <w:pBdr>
          <w:top w:val="nil"/>
          <w:left w:val="nil"/>
          <w:bottom w:val="nil"/>
          <w:right w:val="nil"/>
          <w:between w:val="nil"/>
        </w:pBdr>
        <w:spacing w:after="0" w:line="276" w:lineRule="auto"/>
        <w:ind w:left="360"/>
        <w:jc w:val="both"/>
        <w:rPr>
          <w:color w:val="000000"/>
        </w:rPr>
      </w:pPr>
    </w:p>
    <w:p w14:paraId="105793FA" w14:textId="65C3CAD6" w:rsidR="0021450A" w:rsidRDefault="00000000">
      <w:pPr>
        <w:numPr>
          <w:ilvl w:val="0"/>
          <w:numId w:val="7"/>
        </w:numPr>
        <w:pBdr>
          <w:top w:val="nil"/>
          <w:left w:val="nil"/>
          <w:bottom w:val="nil"/>
          <w:right w:val="nil"/>
          <w:between w:val="nil"/>
        </w:pBdr>
        <w:spacing w:after="120" w:line="276" w:lineRule="auto"/>
        <w:ind w:left="357" w:hanging="357"/>
        <w:jc w:val="both"/>
      </w:pPr>
      <w:r>
        <w:rPr>
          <w:color w:val="000000"/>
        </w:rPr>
        <w:t xml:space="preserve">Buatlah sebuah main class dan main method dalam kelas tersebut. Dalam main method tersebut buatlah beberapa contoh objek dari class Persegi dan Lingkaran, kemudian coba panggil method-method yang telah </w:t>
      </w:r>
      <w:r w:rsidR="008D270E">
        <w:rPr>
          <w:color w:val="000000"/>
        </w:rPr>
        <w:t>x</w:t>
      </w:r>
      <w:r>
        <w:rPr>
          <w:color w:val="000000"/>
        </w:rPr>
        <w:t>dibuat dalam class Persegi dan Lingkaran tersebut.</w:t>
      </w:r>
    </w:p>
    <w:p w14:paraId="0AD49891" w14:textId="77777777" w:rsidR="0021450A" w:rsidRDefault="00000000">
      <w:pPr>
        <w:spacing w:after="0" w:line="276" w:lineRule="auto"/>
        <w:jc w:val="both"/>
        <w:rPr>
          <w:b/>
          <w:bCs/>
        </w:rPr>
      </w:pPr>
      <w:r>
        <w:rPr>
          <w:b/>
          <w:bCs/>
        </w:rPr>
        <w:lastRenderedPageBreak/>
        <w:t>Bagian 2 – Keyword super</w:t>
      </w:r>
    </w:p>
    <w:p w14:paraId="18EDB5BD" w14:textId="77777777" w:rsidR="0021450A" w:rsidRDefault="00000000">
      <w:pPr>
        <w:spacing w:after="0" w:line="276" w:lineRule="auto"/>
        <w:jc w:val="both"/>
      </w:pPr>
      <w:r>
        <w:t>Keyword super merujuk pada superclass dan dapat digunakan untuk memanggil konstruktor method pada superclass.</w:t>
      </w:r>
    </w:p>
    <w:p w14:paraId="7261DCF0" w14:textId="77777777" w:rsidR="0021450A" w:rsidRDefault="00000000">
      <w:pPr>
        <w:numPr>
          <w:ilvl w:val="0"/>
          <w:numId w:val="1"/>
        </w:numPr>
        <w:pBdr>
          <w:top w:val="nil"/>
          <w:left w:val="nil"/>
          <w:bottom w:val="nil"/>
          <w:right w:val="nil"/>
          <w:between w:val="nil"/>
        </w:pBdr>
        <w:spacing w:after="0" w:line="276" w:lineRule="auto"/>
        <w:jc w:val="both"/>
      </w:pPr>
      <w:r>
        <w:rPr>
          <w:color w:val="000000"/>
        </w:rPr>
        <w:t>Pada kelas BangunDatar tambahkan sebuah konstruktor dengan parameter seperti berikut:</w:t>
      </w:r>
    </w:p>
    <w:p w14:paraId="2F65D5C1" w14:textId="77777777" w:rsidR="0021450A" w:rsidRDefault="00000000">
      <w:pPr>
        <w:pBdr>
          <w:top w:val="nil"/>
          <w:left w:val="nil"/>
          <w:bottom w:val="nil"/>
          <w:right w:val="nil"/>
          <w:between w:val="nil"/>
        </w:pBdr>
        <w:spacing w:after="0" w:line="276" w:lineRule="auto"/>
        <w:ind w:left="360"/>
        <w:jc w:val="both"/>
        <w:rPr>
          <w:color w:val="000000"/>
        </w:rPr>
      </w:pPr>
      <w:r>
        <w:rPr>
          <w:noProof/>
          <w:color w:val="000000"/>
        </w:rPr>
        <w:drawing>
          <wp:inline distT="0" distB="0" distL="0" distR="0" wp14:anchorId="237EFE1A" wp14:editId="59E6E750">
            <wp:extent cx="5731510" cy="803910"/>
            <wp:effectExtent l="0" t="0" r="0" b="0"/>
            <wp:docPr id="194148993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4"/>
                    <a:srcRect/>
                    <a:stretch>
                      <a:fillRect/>
                    </a:stretch>
                  </pic:blipFill>
                  <pic:spPr>
                    <a:xfrm>
                      <a:off x="0" y="0"/>
                      <a:ext cx="5731510" cy="803910"/>
                    </a:xfrm>
                    <a:prstGeom prst="rect">
                      <a:avLst/>
                    </a:prstGeom>
                    <a:ln/>
                  </pic:spPr>
                </pic:pic>
              </a:graphicData>
            </a:graphic>
          </wp:inline>
        </w:drawing>
      </w:r>
    </w:p>
    <w:p w14:paraId="70C61C9C" w14:textId="77777777" w:rsidR="0021450A" w:rsidRDefault="00000000">
      <w:pPr>
        <w:numPr>
          <w:ilvl w:val="0"/>
          <w:numId w:val="1"/>
        </w:numPr>
        <w:pBdr>
          <w:top w:val="nil"/>
          <w:left w:val="nil"/>
          <w:bottom w:val="nil"/>
          <w:right w:val="nil"/>
          <w:between w:val="nil"/>
        </w:pBdr>
        <w:spacing w:after="0" w:line="276" w:lineRule="auto"/>
        <w:jc w:val="both"/>
      </w:pPr>
      <w:r>
        <w:rPr>
          <w:color w:val="000000"/>
        </w:rPr>
        <w:t>Modifikasilah isi konstruktor berparameter pada kelas Persegi maupun Lingkaran dengan memanfaatkan keyword super. Berikut adalah contoh pada kelas Persegi:</w:t>
      </w:r>
    </w:p>
    <w:p w14:paraId="7B448228" w14:textId="77777777" w:rsidR="0021450A" w:rsidRDefault="00000000">
      <w:pPr>
        <w:pBdr>
          <w:top w:val="nil"/>
          <w:left w:val="nil"/>
          <w:bottom w:val="nil"/>
          <w:right w:val="nil"/>
          <w:between w:val="nil"/>
        </w:pBdr>
        <w:spacing w:after="0" w:line="276" w:lineRule="auto"/>
        <w:ind w:left="360"/>
        <w:jc w:val="both"/>
        <w:rPr>
          <w:color w:val="000000"/>
        </w:rPr>
      </w:pPr>
      <w:r>
        <w:rPr>
          <w:noProof/>
          <w:color w:val="000000"/>
        </w:rPr>
        <w:drawing>
          <wp:inline distT="0" distB="0" distL="0" distR="0" wp14:anchorId="0A44C6ED" wp14:editId="0B9023EE">
            <wp:extent cx="5731510" cy="638810"/>
            <wp:effectExtent l="0" t="0" r="0" b="0"/>
            <wp:docPr id="194148993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5731510" cy="638810"/>
                    </a:xfrm>
                    <a:prstGeom prst="rect">
                      <a:avLst/>
                    </a:prstGeom>
                    <a:ln/>
                  </pic:spPr>
                </pic:pic>
              </a:graphicData>
            </a:graphic>
          </wp:inline>
        </w:drawing>
      </w:r>
    </w:p>
    <w:p w14:paraId="0E42318B" w14:textId="77777777" w:rsidR="0021450A" w:rsidRDefault="0021450A">
      <w:pPr>
        <w:spacing w:after="0" w:line="276" w:lineRule="auto"/>
        <w:jc w:val="both"/>
        <w:rPr>
          <w:b/>
          <w:bCs/>
        </w:rPr>
      </w:pPr>
    </w:p>
    <w:p w14:paraId="1C736276" w14:textId="77777777" w:rsidR="0021450A" w:rsidRDefault="00000000">
      <w:pPr>
        <w:spacing w:after="0" w:line="276" w:lineRule="auto"/>
        <w:jc w:val="both"/>
        <w:rPr>
          <w:b/>
          <w:bCs/>
        </w:rPr>
      </w:pPr>
      <w:r>
        <w:rPr>
          <w:b/>
          <w:bCs/>
        </w:rPr>
        <w:t>Bagian 3 – Overriding Method</w:t>
      </w:r>
    </w:p>
    <w:p w14:paraId="11950EDA" w14:textId="77777777" w:rsidR="0021450A" w:rsidRDefault="00000000">
      <w:pPr>
        <w:spacing w:after="0" w:line="276" w:lineRule="auto"/>
        <w:jc w:val="both"/>
      </w:pPr>
      <w:r>
        <w:t xml:space="preserve">Overriding method digunakan untuk mendefinisikan ulang method yang ada di superclass, sehingga memiliki body yang berbeda dengan superclass tetapi tetap memiliki signature yang sama. </w:t>
      </w:r>
    </w:p>
    <w:p w14:paraId="1E678DB3" w14:textId="77777777" w:rsidR="0021450A" w:rsidRDefault="00000000">
      <w:pPr>
        <w:numPr>
          <w:ilvl w:val="0"/>
          <w:numId w:val="2"/>
        </w:numPr>
        <w:pBdr>
          <w:top w:val="nil"/>
          <w:left w:val="nil"/>
          <w:bottom w:val="nil"/>
          <w:right w:val="nil"/>
          <w:between w:val="nil"/>
        </w:pBdr>
        <w:spacing w:after="0" w:line="276" w:lineRule="auto"/>
        <w:jc w:val="both"/>
      </w:pPr>
      <w:r>
        <w:rPr>
          <w:color w:val="000000"/>
        </w:rPr>
        <w:t>Overriding method printInfo() pada class Persegi dan Lingkaran, sehingga printInfo() pada masing-masing kelas tersebut menampilkan informasi nilai atributnya. Berikut adalah contoh overriding method printInfo() pada kelas Persegi:</w:t>
      </w:r>
    </w:p>
    <w:p w14:paraId="05B3D0F7" w14:textId="77777777" w:rsidR="0021450A" w:rsidRDefault="00000000">
      <w:pPr>
        <w:pBdr>
          <w:top w:val="nil"/>
          <w:left w:val="nil"/>
          <w:bottom w:val="nil"/>
          <w:right w:val="nil"/>
          <w:between w:val="nil"/>
        </w:pBdr>
        <w:spacing w:after="0" w:line="276" w:lineRule="auto"/>
        <w:ind w:left="360"/>
        <w:jc w:val="both"/>
        <w:rPr>
          <w:color w:val="000000"/>
        </w:rPr>
      </w:pPr>
      <w:r>
        <w:rPr>
          <w:noProof/>
          <w:color w:val="000000"/>
        </w:rPr>
        <w:drawing>
          <wp:inline distT="0" distB="0" distL="0" distR="0" wp14:anchorId="33BF0CEC" wp14:editId="435F7AB3">
            <wp:extent cx="5731510" cy="1115695"/>
            <wp:effectExtent l="0" t="0" r="0" b="0"/>
            <wp:docPr id="194148993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6"/>
                    <a:srcRect/>
                    <a:stretch>
                      <a:fillRect/>
                    </a:stretch>
                  </pic:blipFill>
                  <pic:spPr>
                    <a:xfrm>
                      <a:off x="0" y="0"/>
                      <a:ext cx="5731510" cy="1115695"/>
                    </a:xfrm>
                    <a:prstGeom prst="rect">
                      <a:avLst/>
                    </a:prstGeom>
                    <a:ln/>
                  </pic:spPr>
                </pic:pic>
              </a:graphicData>
            </a:graphic>
          </wp:inline>
        </w:drawing>
      </w:r>
    </w:p>
    <w:p w14:paraId="5E644B67" w14:textId="77777777" w:rsidR="0021450A" w:rsidRDefault="00000000">
      <w:pPr>
        <w:numPr>
          <w:ilvl w:val="0"/>
          <w:numId w:val="2"/>
        </w:numPr>
        <w:pBdr>
          <w:top w:val="nil"/>
          <w:left w:val="nil"/>
          <w:bottom w:val="nil"/>
          <w:right w:val="nil"/>
          <w:between w:val="nil"/>
        </w:pBdr>
        <w:spacing w:after="0" w:line="276" w:lineRule="auto"/>
        <w:jc w:val="both"/>
      </w:pPr>
      <w:r>
        <w:rPr>
          <w:color w:val="000000"/>
        </w:rPr>
        <w:t>Keyword super juga dapat digunakan untuk memanggil versi asli method pada superclass. Berikut adalah contoh pemanggilan method printInfo() milik kelas BangunDatar di dalam kelas Persegi:</w:t>
      </w:r>
    </w:p>
    <w:p w14:paraId="48AD86AF" w14:textId="77777777" w:rsidR="0021450A" w:rsidRDefault="00000000">
      <w:pPr>
        <w:pBdr>
          <w:top w:val="nil"/>
          <w:left w:val="nil"/>
          <w:bottom w:val="nil"/>
          <w:right w:val="nil"/>
          <w:between w:val="nil"/>
        </w:pBdr>
        <w:spacing w:after="0" w:line="276" w:lineRule="auto"/>
        <w:ind w:left="360"/>
        <w:jc w:val="both"/>
        <w:rPr>
          <w:color w:val="000000"/>
        </w:rPr>
      </w:pPr>
      <w:r>
        <w:rPr>
          <w:noProof/>
          <w:color w:val="000000"/>
        </w:rPr>
        <w:drawing>
          <wp:inline distT="0" distB="0" distL="0" distR="0" wp14:anchorId="40F2EB03" wp14:editId="422E9E98">
            <wp:extent cx="5731510" cy="792480"/>
            <wp:effectExtent l="0" t="0" r="0" b="0"/>
            <wp:docPr id="194148993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7"/>
                    <a:srcRect/>
                    <a:stretch>
                      <a:fillRect/>
                    </a:stretch>
                  </pic:blipFill>
                  <pic:spPr>
                    <a:xfrm>
                      <a:off x="0" y="0"/>
                      <a:ext cx="5731510" cy="792480"/>
                    </a:xfrm>
                    <a:prstGeom prst="rect">
                      <a:avLst/>
                    </a:prstGeom>
                    <a:ln/>
                  </pic:spPr>
                </pic:pic>
              </a:graphicData>
            </a:graphic>
          </wp:inline>
        </w:drawing>
      </w:r>
    </w:p>
    <w:p w14:paraId="4414C05D" w14:textId="77777777" w:rsidR="0021450A" w:rsidRDefault="0021450A">
      <w:pPr>
        <w:spacing w:after="0" w:line="276" w:lineRule="auto"/>
        <w:jc w:val="both"/>
      </w:pPr>
    </w:p>
    <w:p w14:paraId="6B2492FD" w14:textId="77777777" w:rsidR="0021450A" w:rsidRDefault="00000000">
      <w:pPr>
        <w:spacing w:after="0" w:line="276" w:lineRule="auto"/>
        <w:jc w:val="both"/>
      </w:pPr>
      <w:r>
        <w:t>Override pada Static Method</w:t>
      </w:r>
    </w:p>
    <w:p w14:paraId="7527E0A1" w14:textId="77777777" w:rsidR="0021450A" w:rsidRDefault="00000000">
      <w:pPr>
        <w:numPr>
          <w:ilvl w:val="0"/>
          <w:numId w:val="4"/>
        </w:numPr>
        <w:pBdr>
          <w:top w:val="nil"/>
          <w:left w:val="nil"/>
          <w:bottom w:val="nil"/>
          <w:right w:val="nil"/>
          <w:between w:val="nil"/>
        </w:pBdr>
        <w:spacing w:after="0" w:line="276" w:lineRule="auto"/>
        <w:jc w:val="both"/>
      </w:pPr>
      <w:r>
        <w:rPr>
          <w:color w:val="000000"/>
        </w:rPr>
        <w:t>Tambahkan sebuah atribut static counterBangunDatar pada kelas BangunDatar, lalu modifikasilah konstruktornya, dan tambahkan method static printCounterBangunDatar(), seperti berikut:</w:t>
      </w:r>
    </w:p>
    <w:p w14:paraId="15E16FE9" w14:textId="77777777" w:rsidR="0021450A" w:rsidRDefault="00000000">
      <w:pPr>
        <w:pBdr>
          <w:top w:val="nil"/>
          <w:left w:val="nil"/>
          <w:bottom w:val="nil"/>
          <w:right w:val="nil"/>
          <w:between w:val="nil"/>
        </w:pBdr>
        <w:spacing w:after="0" w:line="276" w:lineRule="auto"/>
        <w:ind w:left="360"/>
        <w:jc w:val="both"/>
        <w:rPr>
          <w:color w:val="000000"/>
        </w:rPr>
      </w:pPr>
      <w:r>
        <w:rPr>
          <w:noProof/>
          <w:color w:val="000000"/>
        </w:rPr>
        <w:lastRenderedPageBreak/>
        <w:drawing>
          <wp:inline distT="0" distB="0" distL="0" distR="0" wp14:anchorId="1186F228" wp14:editId="0104A035">
            <wp:extent cx="5731510" cy="3116580"/>
            <wp:effectExtent l="0" t="0" r="0" b="0"/>
            <wp:docPr id="194148993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8"/>
                    <a:srcRect/>
                    <a:stretch>
                      <a:fillRect/>
                    </a:stretch>
                  </pic:blipFill>
                  <pic:spPr>
                    <a:xfrm>
                      <a:off x="0" y="0"/>
                      <a:ext cx="5731510" cy="3116580"/>
                    </a:xfrm>
                    <a:prstGeom prst="rect">
                      <a:avLst/>
                    </a:prstGeom>
                    <a:ln/>
                  </pic:spPr>
                </pic:pic>
              </a:graphicData>
            </a:graphic>
          </wp:inline>
        </w:drawing>
      </w:r>
    </w:p>
    <w:p w14:paraId="048EF505" w14:textId="77777777" w:rsidR="0021450A" w:rsidRDefault="00000000">
      <w:pPr>
        <w:numPr>
          <w:ilvl w:val="0"/>
          <w:numId w:val="4"/>
        </w:numPr>
        <w:pBdr>
          <w:top w:val="nil"/>
          <w:left w:val="nil"/>
          <w:bottom w:val="nil"/>
          <w:right w:val="nil"/>
          <w:between w:val="nil"/>
        </w:pBdr>
        <w:spacing w:after="0" w:line="276" w:lineRule="auto"/>
        <w:jc w:val="both"/>
      </w:pPr>
      <w:r>
        <w:rPr>
          <w:color w:val="000000"/>
        </w:rPr>
        <w:t xml:space="preserve"> Coba lakukan overriding pada method printCounterBangunDatar(). Bagaimana hasilnya?</w:t>
      </w:r>
    </w:p>
    <w:p w14:paraId="7B5A7D35" w14:textId="77777777" w:rsidR="0021450A" w:rsidRDefault="0021450A">
      <w:pPr>
        <w:pBdr>
          <w:top w:val="nil"/>
          <w:left w:val="nil"/>
          <w:bottom w:val="nil"/>
          <w:right w:val="nil"/>
          <w:between w:val="nil"/>
        </w:pBdr>
        <w:spacing w:after="0" w:line="276" w:lineRule="auto"/>
        <w:ind w:left="360"/>
        <w:jc w:val="both"/>
        <w:rPr>
          <w:color w:val="000000"/>
        </w:rPr>
      </w:pPr>
    </w:p>
    <w:p w14:paraId="59824387" w14:textId="77777777" w:rsidR="0021450A" w:rsidRDefault="00000000">
      <w:pPr>
        <w:spacing w:after="0" w:line="276" w:lineRule="auto"/>
        <w:jc w:val="both"/>
        <w:rPr>
          <w:b/>
          <w:bCs/>
        </w:rPr>
      </w:pPr>
      <w:r>
        <w:rPr>
          <w:b/>
          <w:bCs/>
        </w:rPr>
        <w:t>Bagian 4 – Access Modifier Protected</w:t>
      </w:r>
    </w:p>
    <w:p w14:paraId="756573D2" w14:textId="77777777" w:rsidR="0021450A" w:rsidRDefault="00000000">
      <w:pPr>
        <w:spacing w:after="0" w:line="276" w:lineRule="auto"/>
        <w:jc w:val="both"/>
      </w:pPr>
      <w:r>
        <w:t>Lingkup Akses protected dalam Java adalah sebagai berikut:</w:t>
      </w:r>
    </w:p>
    <w:p w14:paraId="50194110" w14:textId="77777777" w:rsidR="0021450A" w:rsidRDefault="00000000">
      <w:pPr>
        <w:numPr>
          <w:ilvl w:val="0"/>
          <w:numId w:val="3"/>
        </w:numPr>
        <w:spacing w:after="0" w:line="276" w:lineRule="auto"/>
        <w:jc w:val="both"/>
      </w:pPr>
      <w:r>
        <w:t>Dapat diakses dalam kelas yang sama</w:t>
      </w:r>
    </w:p>
    <w:p w14:paraId="73E1F3BA" w14:textId="77777777" w:rsidR="0021450A" w:rsidRDefault="00000000">
      <w:pPr>
        <w:numPr>
          <w:ilvl w:val="0"/>
          <w:numId w:val="3"/>
        </w:numPr>
        <w:spacing w:after="0" w:line="276" w:lineRule="auto"/>
        <w:jc w:val="both"/>
      </w:pPr>
      <w:r>
        <w:t>Dapat diakses oleh subclass (pewarisan/inheritance), bahkan jika subclass berada di paket yang berbeda</w:t>
      </w:r>
    </w:p>
    <w:p w14:paraId="3E501C82" w14:textId="77777777" w:rsidR="0021450A" w:rsidRDefault="00000000">
      <w:pPr>
        <w:numPr>
          <w:ilvl w:val="0"/>
          <w:numId w:val="3"/>
        </w:numPr>
        <w:spacing w:after="0" w:line="276" w:lineRule="auto"/>
        <w:jc w:val="both"/>
      </w:pPr>
      <w:r>
        <w:t>Dapat diakses oleh kelas lain dalam paket yang sama</w:t>
      </w:r>
    </w:p>
    <w:p w14:paraId="22627D79" w14:textId="77777777" w:rsidR="0021450A" w:rsidRDefault="00000000">
      <w:pPr>
        <w:numPr>
          <w:ilvl w:val="0"/>
          <w:numId w:val="3"/>
        </w:numPr>
        <w:spacing w:after="0" w:line="276" w:lineRule="auto"/>
        <w:jc w:val="both"/>
      </w:pPr>
      <w:r>
        <w:t>Tidak dapat diakses oleh kelas di luar paket jika bukan subclass</w:t>
      </w:r>
    </w:p>
    <w:p w14:paraId="3774410E" w14:textId="77777777" w:rsidR="0021450A" w:rsidRDefault="0021450A">
      <w:pPr>
        <w:spacing w:after="0" w:line="276" w:lineRule="auto"/>
        <w:jc w:val="both"/>
      </w:pPr>
    </w:p>
    <w:p w14:paraId="01F09579" w14:textId="77777777" w:rsidR="0021450A" w:rsidRDefault="00000000">
      <w:pPr>
        <w:spacing w:after="0" w:line="276" w:lineRule="auto"/>
        <w:jc w:val="both"/>
      </w:pPr>
      <w:r>
        <w:t>Modifikasilah atribut class BangunDatar dengan access modifier protected. Setelah modifikasi tersebut, apakah konstruktor berparameter pada kelas Persegi dapat direalisasikan seperti berikut? Mengapa?</w:t>
      </w:r>
    </w:p>
    <w:p w14:paraId="05A2FF34" w14:textId="77777777" w:rsidR="0021450A" w:rsidRDefault="00000000">
      <w:pPr>
        <w:pBdr>
          <w:top w:val="single" w:sz="4" w:space="1" w:color="000000"/>
          <w:left w:val="single" w:sz="4" w:space="4" w:color="000000"/>
          <w:bottom w:val="single" w:sz="4" w:space="1" w:color="000000"/>
          <w:right w:val="single" w:sz="4" w:space="4" w:color="000000"/>
          <w:between w:val="nil"/>
        </w:pBdr>
        <w:spacing w:after="0" w:line="276" w:lineRule="auto"/>
        <w:ind w:left="360"/>
        <w:jc w:val="both"/>
        <w:rPr>
          <w:rFonts w:ascii="Courier New" w:eastAsia="Courier New" w:hAnsi="Courier New" w:cs="Courier New"/>
          <w:color w:val="000000"/>
          <w:sz w:val="18"/>
          <w:szCs w:val="18"/>
        </w:rPr>
      </w:pPr>
      <w:r>
        <w:rPr>
          <w:rFonts w:ascii="Courier New" w:eastAsia="Courier New" w:hAnsi="Courier New" w:cs="Courier New"/>
          <w:color w:val="000000"/>
          <w:sz w:val="18"/>
          <w:szCs w:val="18"/>
        </w:rPr>
        <w:t>public Persegi(double sisi, String warna, String border){</w:t>
      </w:r>
    </w:p>
    <w:p w14:paraId="592522DE" w14:textId="77777777" w:rsidR="0021450A" w:rsidRDefault="00000000">
      <w:pPr>
        <w:pBdr>
          <w:top w:val="single" w:sz="4" w:space="1" w:color="000000"/>
          <w:left w:val="single" w:sz="4" w:space="4" w:color="000000"/>
          <w:bottom w:val="single" w:sz="4" w:space="1" w:color="000000"/>
          <w:right w:val="single" w:sz="4" w:space="4" w:color="000000"/>
          <w:between w:val="nil"/>
        </w:pBdr>
        <w:spacing w:after="0" w:line="276" w:lineRule="auto"/>
        <w:ind w:left="360"/>
        <w:jc w:val="both"/>
        <w:rPr>
          <w:rFonts w:ascii="Courier New" w:eastAsia="Courier New" w:hAnsi="Courier New" w:cs="Courier New"/>
          <w:color w:val="000000"/>
          <w:sz w:val="18"/>
          <w:szCs w:val="18"/>
        </w:rPr>
      </w:pPr>
      <w:r>
        <w:rPr>
          <w:rFonts w:ascii="Courier New" w:eastAsia="Courier New" w:hAnsi="Courier New" w:cs="Courier New"/>
          <w:color w:val="000000"/>
          <w:sz w:val="18"/>
          <w:szCs w:val="18"/>
        </w:rPr>
        <w:t xml:space="preserve">        this.jmlSisi = 4;</w:t>
      </w:r>
    </w:p>
    <w:p w14:paraId="00B7793B" w14:textId="77777777" w:rsidR="0021450A" w:rsidRDefault="00000000">
      <w:pPr>
        <w:pBdr>
          <w:top w:val="single" w:sz="4" w:space="1" w:color="000000"/>
          <w:left w:val="single" w:sz="4" w:space="4" w:color="000000"/>
          <w:bottom w:val="single" w:sz="4" w:space="1" w:color="000000"/>
          <w:right w:val="single" w:sz="4" w:space="4" w:color="000000"/>
          <w:between w:val="nil"/>
        </w:pBdr>
        <w:spacing w:after="0" w:line="276" w:lineRule="auto"/>
        <w:ind w:left="360"/>
        <w:jc w:val="both"/>
        <w:rPr>
          <w:rFonts w:ascii="Courier New" w:eastAsia="Courier New" w:hAnsi="Courier New" w:cs="Courier New"/>
          <w:color w:val="000000"/>
          <w:sz w:val="18"/>
          <w:szCs w:val="18"/>
        </w:rPr>
      </w:pPr>
      <w:r>
        <w:rPr>
          <w:rFonts w:ascii="Courier New" w:eastAsia="Courier New" w:hAnsi="Courier New" w:cs="Courier New"/>
          <w:color w:val="000000"/>
          <w:sz w:val="18"/>
          <w:szCs w:val="18"/>
        </w:rPr>
        <w:t xml:space="preserve">        this.warna = warna;</w:t>
      </w:r>
    </w:p>
    <w:p w14:paraId="19B287C8" w14:textId="77777777" w:rsidR="0021450A" w:rsidRDefault="00000000">
      <w:pPr>
        <w:pBdr>
          <w:top w:val="single" w:sz="4" w:space="1" w:color="000000"/>
          <w:left w:val="single" w:sz="4" w:space="4" w:color="000000"/>
          <w:bottom w:val="single" w:sz="4" w:space="1" w:color="000000"/>
          <w:right w:val="single" w:sz="4" w:space="4" w:color="000000"/>
          <w:between w:val="nil"/>
        </w:pBdr>
        <w:spacing w:after="0" w:line="276" w:lineRule="auto"/>
        <w:ind w:left="360"/>
        <w:jc w:val="both"/>
        <w:rPr>
          <w:rFonts w:ascii="Courier New" w:eastAsia="Courier New" w:hAnsi="Courier New" w:cs="Courier New"/>
          <w:color w:val="000000"/>
          <w:sz w:val="18"/>
          <w:szCs w:val="18"/>
        </w:rPr>
      </w:pPr>
      <w:r>
        <w:rPr>
          <w:rFonts w:ascii="Courier New" w:eastAsia="Courier New" w:hAnsi="Courier New" w:cs="Courier New"/>
          <w:color w:val="000000"/>
          <w:sz w:val="18"/>
          <w:szCs w:val="18"/>
        </w:rPr>
        <w:t xml:space="preserve">        this.border = border;</w:t>
      </w:r>
    </w:p>
    <w:p w14:paraId="710FB1BC" w14:textId="77777777" w:rsidR="0021450A" w:rsidRDefault="00000000">
      <w:pPr>
        <w:pBdr>
          <w:top w:val="single" w:sz="4" w:space="1" w:color="000000"/>
          <w:left w:val="single" w:sz="4" w:space="4" w:color="000000"/>
          <w:bottom w:val="single" w:sz="4" w:space="1" w:color="000000"/>
          <w:right w:val="single" w:sz="4" w:space="4" w:color="000000"/>
          <w:between w:val="nil"/>
        </w:pBdr>
        <w:spacing w:after="0" w:line="276" w:lineRule="auto"/>
        <w:ind w:left="360"/>
        <w:jc w:val="both"/>
        <w:rPr>
          <w:rFonts w:ascii="Courier New" w:eastAsia="Courier New" w:hAnsi="Courier New" w:cs="Courier New"/>
          <w:color w:val="000000"/>
          <w:sz w:val="18"/>
          <w:szCs w:val="18"/>
        </w:rPr>
      </w:pPr>
      <w:r>
        <w:rPr>
          <w:rFonts w:ascii="Courier New" w:eastAsia="Courier New" w:hAnsi="Courier New" w:cs="Courier New"/>
          <w:color w:val="000000"/>
          <w:sz w:val="18"/>
          <w:szCs w:val="18"/>
        </w:rPr>
        <w:t xml:space="preserve">        this.sisi = sisi;</w:t>
      </w:r>
    </w:p>
    <w:p w14:paraId="022279D7" w14:textId="77777777" w:rsidR="0021450A" w:rsidRDefault="00000000">
      <w:pPr>
        <w:pBdr>
          <w:top w:val="single" w:sz="4" w:space="1" w:color="000000"/>
          <w:left w:val="single" w:sz="4" w:space="4" w:color="000000"/>
          <w:bottom w:val="single" w:sz="4" w:space="1" w:color="000000"/>
          <w:right w:val="single" w:sz="4" w:space="4" w:color="000000"/>
          <w:between w:val="nil"/>
        </w:pBdr>
        <w:spacing w:after="0" w:line="276" w:lineRule="auto"/>
        <w:ind w:left="360"/>
        <w:jc w:val="both"/>
        <w:rPr>
          <w:rFonts w:ascii="Courier New" w:eastAsia="Courier New" w:hAnsi="Courier New" w:cs="Courier New"/>
          <w:color w:val="000000"/>
          <w:sz w:val="18"/>
          <w:szCs w:val="18"/>
        </w:rPr>
      </w:pPr>
      <w:r>
        <w:rPr>
          <w:rFonts w:ascii="Courier New" w:eastAsia="Courier New" w:hAnsi="Courier New" w:cs="Courier New"/>
          <w:color w:val="000000"/>
          <w:sz w:val="18"/>
          <w:szCs w:val="18"/>
        </w:rPr>
        <w:t xml:space="preserve">    }</w:t>
      </w:r>
    </w:p>
    <w:p w14:paraId="7FA8E4A0" w14:textId="77777777" w:rsidR="0021450A" w:rsidRDefault="0021450A">
      <w:pPr>
        <w:spacing w:after="0" w:line="276" w:lineRule="auto"/>
        <w:jc w:val="both"/>
      </w:pPr>
    </w:p>
    <w:p w14:paraId="0D57BED3" w14:textId="77777777" w:rsidR="0021450A" w:rsidRDefault="00000000">
      <w:pPr>
        <w:spacing w:after="0" w:line="276" w:lineRule="auto"/>
        <w:jc w:val="both"/>
        <w:rPr>
          <w:b/>
          <w:bCs/>
        </w:rPr>
      </w:pPr>
      <w:r>
        <w:rPr>
          <w:b/>
          <w:bCs/>
        </w:rPr>
        <w:t>Bagian 5 – Keyword Final</w:t>
      </w:r>
    </w:p>
    <w:p w14:paraId="7A405008" w14:textId="77777777" w:rsidR="0021450A" w:rsidRDefault="00000000">
      <w:pPr>
        <w:spacing w:after="0" w:line="276" w:lineRule="auto"/>
        <w:jc w:val="both"/>
      </w:pPr>
      <w:r>
        <w:t>Keyword final yang diberikan pada kelas menjadikan kelas tersebut tidak dapat diwariskan, sedangkan keyword final yang diberikan pada method menjadikan method tersebut tidak dapat di-override pada subkelasnya.</w:t>
      </w:r>
    </w:p>
    <w:p w14:paraId="104B49A1" w14:textId="77777777" w:rsidR="0021450A" w:rsidRDefault="00000000">
      <w:pPr>
        <w:spacing w:after="0" w:line="276" w:lineRule="auto"/>
        <w:jc w:val="both"/>
      </w:pPr>
      <w:r>
        <w:t>Lakukan eksperimen penggunaan keyword final seperti berikut:</w:t>
      </w:r>
    </w:p>
    <w:p w14:paraId="33546FBE" w14:textId="77777777" w:rsidR="0021450A" w:rsidRDefault="00000000">
      <w:pPr>
        <w:numPr>
          <w:ilvl w:val="0"/>
          <w:numId w:val="5"/>
        </w:numPr>
        <w:pBdr>
          <w:top w:val="nil"/>
          <w:left w:val="nil"/>
          <w:bottom w:val="nil"/>
          <w:right w:val="nil"/>
          <w:between w:val="nil"/>
        </w:pBdr>
        <w:spacing w:after="0" w:line="276" w:lineRule="auto"/>
        <w:jc w:val="both"/>
        <w:rPr>
          <w:color w:val="000000"/>
        </w:rPr>
      </w:pPr>
      <w:r>
        <w:rPr>
          <w:color w:val="000000"/>
        </w:rPr>
        <w:t>Tambahkan keyword final pada kelas BangunDatar. Bagaimana pengaruhnya terhadap kelas Persegi dan Lingkaran?</w:t>
      </w:r>
    </w:p>
    <w:p w14:paraId="494FA616" w14:textId="77777777" w:rsidR="0021450A" w:rsidRDefault="00000000">
      <w:pPr>
        <w:numPr>
          <w:ilvl w:val="0"/>
          <w:numId w:val="5"/>
        </w:numPr>
        <w:pBdr>
          <w:top w:val="nil"/>
          <w:left w:val="nil"/>
          <w:bottom w:val="nil"/>
          <w:right w:val="nil"/>
          <w:between w:val="nil"/>
        </w:pBdr>
        <w:spacing w:after="0" w:line="276" w:lineRule="auto"/>
        <w:jc w:val="both"/>
        <w:rPr>
          <w:color w:val="000000"/>
        </w:rPr>
      </w:pPr>
      <w:r>
        <w:rPr>
          <w:color w:val="000000"/>
        </w:rPr>
        <w:t>Hapus kembali keyword final pada kelas BangunDatar, lalu tambahkan keyword final pada method printInfo() di dalam kelas BangunDatar. Bagaimana pengaruhnya dengan method printInfo() pada kelas Persegi dan Lingkaran?</w:t>
      </w:r>
    </w:p>
    <w:p w14:paraId="0FA38093" w14:textId="77777777" w:rsidR="0021450A" w:rsidRDefault="00000000">
      <w:pPr>
        <w:spacing w:after="0" w:line="276" w:lineRule="auto"/>
        <w:jc w:val="both"/>
        <w:rPr>
          <w:b/>
          <w:bCs/>
        </w:rPr>
      </w:pPr>
      <w:r>
        <w:rPr>
          <w:b/>
          <w:bCs/>
        </w:rPr>
        <w:lastRenderedPageBreak/>
        <w:t>LATIHAN</w:t>
      </w:r>
    </w:p>
    <w:p w14:paraId="0E882E12" w14:textId="77777777" w:rsidR="0021450A" w:rsidRDefault="00000000">
      <w:pPr>
        <w:spacing w:after="0" w:line="276" w:lineRule="auto"/>
        <w:jc w:val="both"/>
      </w:pPr>
      <w:r>
        <w:t xml:space="preserve">Sebuah perguruan tinggi memiliki pegawai yang terdiri atas dosen dan tenaga kependidikan (tendik). Setiap pegawai memiliki NIP (Nomor Induk Pegawai), nama, tanggal lahir, Terhitung Mulai Tanggal (TMT) bekerja, dan gaji pokok. Dosen terdiri atas 2 jenis, yaitu dosen tetap dan dosen tamu. Dosen tetap memiliki indentitas NIDN (Nomor Induk Dosen Nasional), sedangkah dosen tamu memiliki identitias NIDK (Nomor Induk Dosen Khusus). Dosen tetap memiliki Bata Usia Pensiun (BUP) 65 tahun, dan mendapat tunjangan 2% x masa kerja (dalam tahun). Dosen tamu memiliki tanggal berakhir kontrak dan mendapat tunjangan 2,5% x gaji pokok. Tendik memiliki BUP 55 tahun dan mendapatkan tunjangan 1% x masa kerja (tahun). Masa kerja dihitung dari TMT hingga tanggal saat ini. Tanggal pensiun jatuh pada tanggal 1 bulan berikutnya dari tanggal lahir ditambah usia BUP. Tendik bekerja pada salah satu bidang, yaitu Akdemik, Kemahasiswaan, atau Sumber Daya. Dosen tetap atau dosen tamu bekerja pada fakultas tertentu. </w:t>
      </w:r>
    </w:p>
    <w:p w14:paraId="195C1187" w14:textId="77777777" w:rsidR="0021450A" w:rsidRDefault="00000000">
      <w:pPr>
        <w:spacing w:after="0" w:line="276" w:lineRule="auto"/>
        <w:jc w:val="both"/>
      </w:pPr>
      <w:r>
        <w:t xml:space="preserve">Berdasarkan kondisi tersebut buatlah desain </w:t>
      </w:r>
      <w:r>
        <w:rPr>
          <w:i/>
          <w:iCs/>
        </w:rPr>
        <w:t>class diagram</w:t>
      </w:r>
      <w:r>
        <w:t xml:space="preserve"> yang tepat dengan memanfaatkan relasi </w:t>
      </w:r>
      <w:r>
        <w:rPr>
          <w:i/>
          <w:iCs/>
        </w:rPr>
        <w:t>inheritance</w:t>
      </w:r>
      <w:r>
        <w:t>, kemudian implementasikan desain anda dalam program Java. Pada setiap jenis pegawai nantinya memiliki method printInfo() yang menampilkan detail data pegawai sesuai dengan jenisnya.</w:t>
      </w:r>
    </w:p>
    <w:p w14:paraId="7C19293A" w14:textId="77777777" w:rsidR="0021450A" w:rsidRDefault="0021450A">
      <w:pPr>
        <w:spacing w:after="0" w:line="276" w:lineRule="auto"/>
        <w:jc w:val="both"/>
      </w:pPr>
    </w:p>
    <w:p w14:paraId="6C4F9752" w14:textId="77777777" w:rsidR="0021450A" w:rsidRDefault="00000000">
      <w:pPr>
        <w:spacing w:after="0" w:line="276" w:lineRule="auto"/>
        <w:jc w:val="both"/>
      </w:pPr>
      <w:r>
        <w:t>Contoh tampilan informasi detail pegawai untuk Dosen Tetap:</w:t>
      </w:r>
    </w:p>
    <w:p w14:paraId="446D0B5E" w14:textId="77777777" w:rsidR="0021450A" w:rsidRDefault="00000000">
      <w:pPr>
        <w:pBdr>
          <w:top w:val="single" w:sz="4" w:space="1" w:color="000000"/>
          <w:left w:val="single" w:sz="4" w:space="4" w:color="000000"/>
          <w:bottom w:val="single" w:sz="4" w:space="1" w:color="000000"/>
          <w:right w:val="single" w:sz="4" w:space="4" w:color="000000"/>
        </w:pBdr>
        <w:spacing w:after="0" w:line="276" w:lineRule="auto"/>
        <w:jc w:val="both"/>
        <w:rPr>
          <w:rFonts w:ascii="Courier New" w:eastAsia="Courier New" w:hAnsi="Courier New" w:cs="Courier New"/>
          <w:sz w:val="20"/>
          <w:szCs w:val="20"/>
        </w:rPr>
      </w:pPr>
      <w:r>
        <w:rPr>
          <w:rFonts w:ascii="Courier New" w:eastAsia="Courier New" w:hAnsi="Courier New" w:cs="Courier New"/>
          <w:sz w:val="20"/>
          <w:szCs w:val="20"/>
        </w:rPr>
        <w:t>NIP</w:t>
      </w:r>
      <w:r>
        <w:rPr>
          <w:rFonts w:ascii="Courier New" w:eastAsia="Courier New" w:hAnsi="Courier New" w:cs="Courier New"/>
          <w:sz w:val="20"/>
          <w:szCs w:val="20"/>
        </w:rPr>
        <w:tab/>
      </w:r>
      <w:r>
        <w:rPr>
          <w:rFonts w:ascii="Courier New" w:eastAsia="Courier New" w:hAnsi="Courier New" w:cs="Courier New"/>
          <w:sz w:val="20"/>
          <w:szCs w:val="20"/>
        </w:rPr>
        <w:tab/>
      </w:r>
      <w:r>
        <w:rPr>
          <w:rFonts w:ascii="Courier New" w:eastAsia="Courier New" w:hAnsi="Courier New" w:cs="Courier New"/>
          <w:sz w:val="20"/>
          <w:szCs w:val="20"/>
        </w:rPr>
        <w:tab/>
        <w:t>: 9545647548</w:t>
      </w:r>
    </w:p>
    <w:p w14:paraId="2659E240" w14:textId="77777777" w:rsidR="0021450A" w:rsidRDefault="00000000">
      <w:pPr>
        <w:pBdr>
          <w:top w:val="single" w:sz="4" w:space="1" w:color="000000"/>
          <w:left w:val="single" w:sz="4" w:space="4" w:color="000000"/>
          <w:bottom w:val="single" w:sz="4" w:space="1" w:color="000000"/>
          <w:right w:val="single" w:sz="4" w:space="4" w:color="000000"/>
        </w:pBdr>
        <w:spacing w:after="0" w:line="276" w:lineRule="auto"/>
        <w:jc w:val="both"/>
        <w:rPr>
          <w:rFonts w:ascii="Courier New" w:eastAsia="Courier New" w:hAnsi="Courier New" w:cs="Courier New"/>
          <w:sz w:val="20"/>
          <w:szCs w:val="20"/>
        </w:rPr>
      </w:pPr>
      <w:r>
        <w:rPr>
          <w:rFonts w:ascii="Courier New" w:eastAsia="Courier New" w:hAnsi="Courier New" w:cs="Courier New"/>
          <w:sz w:val="20"/>
          <w:szCs w:val="20"/>
        </w:rPr>
        <w:t>NIDN</w:t>
      </w:r>
      <w:r>
        <w:rPr>
          <w:rFonts w:ascii="Courier New" w:eastAsia="Courier New" w:hAnsi="Courier New" w:cs="Courier New"/>
          <w:sz w:val="20"/>
          <w:szCs w:val="20"/>
        </w:rPr>
        <w:tab/>
      </w:r>
      <w:r>
        <w:rPr>
          <w:rFonts w:ascii="Courier New" w:eastAsia="Courier New" w:hAnsi="Courier New" w:cs="Courier New"/>
          <w:sz w:val="20"/>
          <w:szCs w:val="20"/>
        </w:rPr>
        <w:tab/>
      </w:r>
      <w:r>
        <w:rPr>
          <w:rFonts w:ascii="Courier New" w:eastAsia="Courier New" w:hAnsi="Courier New" w:cs="Courier New"/>
          <w:sz w:val="20"/>
          <w:szCs w:val="20"/>
        </w:rPr>
        <w:tab/>
        <w:t>: 78647324</w:t>
      </w:r>
    </w:p>
    <w:p w14:paraId="61498791" w14:textId="77777777" w:rsidR="0021450A" w:rsidRDefault="00000000">
      <w:pPr>
        <w:pBdr>
          <w:top w:val="single" w:sz="4" w:space="1" w:color="000000"/>
          <w:left w:val="single" w:sz="4" w:space="4" w:color="000000"/>
          <w:bottom w:val="single" w:sz="4" w:space="1" w:color="000000"/>
          <w:right w:val="single" w:sz="4" w:space="4" w:color="000000"/>
        </w:pBdr>
        <w:spacing w:after="0" w:line="276" w:lineRule="auto"/>
        <w:jc w:val="both"/>
        <w:rPr>
          <w:rFonts w:ascii="Courier New" w:eastAsia="Courier New" w:hAnsi="Courier New" w:cs="Courier New"/>
          <w:sz w:val="20"/>
          <w:szCs w:val="20"/>
        </w:rPr>
      </w:pPr>
      <w:r>
        <w:rPr>
          <w:rFonts w:ascii="Courier New" w:eastAsia="Courier New" w:hAnsi="Courier New" w:cs="Courier New"/>
          <w:sz w:val="20"/>
          <w:szCs w:val="20"/>
        </w:rPr>
        <w:t>Nama</w:t>
      </w:r>
      <w:r>
        <w:rPr>
          <w:rFonts w:ascii="Courier New" w:eastAsia="Courier New" w:hAnsi="Courier New" w:cs="Courier New"/>
          <w:sz w:val="20"/>
          <w:szCs w:val="20"/>
        </w:rPr>
        <w:tab/>
      </w:r>
      <w:r>
        <w:rPr>
          <w:rFonts w:ascii="Courier New" w:eastAsia="Courier New" w:hAnsi="Courier New" w:cs="Courier New"/>
          <w:sz w:val="20"/>
          <w:szCs w:val="20"/>
        </w:rPr>
        <w:tab/>
      </w:r>
      <w:r>
        <w:rPr>
          <w:rFonts w:ascii="Courier New" w:eastAsia="Courier New" w:hAnsi="Courier New" w:cs="Courier New"/>
          <w:sz w:val="20"/>
          <w:szCs w:val="20"/>
        </w:rPr>
        <w:tab/>
        <w:t>: Andi</w:t>
      </w:r>
    </w:p>
    <w:p w14:paraId="5CE2A91B" w14:textId="77777777" w:rsidR="0021450A" w:rsidRDefault="00000000">
      <w:pPr>
        <w:pBdr>
          <w:top w:val="single" w:sz="4" w:space="1" w:color="000000"/>
          <w:left w:val="single" w:sz="4" w:space="4" w:color="000000"/>
          <w:bottom w:val="single" w:sz="4" w:space="1" w:color="000000"/>
          <w:right w:val="single" w:sz="4" w:space="4" w:color="000000"/>
        </w:pBdr>
        <w:spacing w:after="0" w:line="276" w:lineRule="auto"/>
        <w:jc w:val="both"/>
        <w:rPr>
          <w:rFonts w:ascii="Courier New" w:eastAsia="Courier New" w:hAnsi="Courier New" w:cs="Courier New"/>
          <w:sz w:val="20"/>
          <w:szCs w:val="20"/>
        </w:rPr>
      </w:pPr>
      <w:r>
        <w:rPr>
          <w:rFonts w:ascii="Courier New" w:eastAsia="Courier New" w:hAnsi="Courier New" w:cs="Courier New"/>
          <w:sz w:val="20"/>
          <w:szCs w:val="20"/>
        </w:rPr>
        <w:t>Tanggal Lahir</w:t>
      </w:r>
      <w:r>
        <w:rPr>
          <w:rFonts w:ascii="Courier New" w:eastAsia="Courier New" w:hAnsi="Courier New" w:cs="Courier New"/>
          <w:sz w:val="20"/>
          <w:szCs w:val="20"/>
        </w:rPr>
        <w:tab/>
        <w:t>: 5 Mei 1990</w:t>
      </w:r>
    </w:p>
    <w:p w14:paraId="7E7E4C11" w14:textId="77777777" w:rsidR="0021450A" w:rsidRDefault="00000000">
      <w:pPr>
        <w:pBdr>
          <w:top w:val="single" w:sz="4" w:space="1" w:color="000000"/>
          <w:left w:val="single" w:sz="4" w:space="4" w:color="000000"/>
          <w:bottom w:val="single" w:sz="4" w:space="1" w:color="000000"/>
          <w:right w:val="single" w:sz="4" w:space="4" w:color="000000"/>
        </w:pBdr>
        <w:spacing w:after="0" w:line="276" w:lineRule="auto"/>
        <w:jc w:val="both"/>
        <w:rPr>
          <w:rFonts w:ascii="Courier New" w:eastAsia="Courier New" w:hAnsi="Courier New" w:cs="Courier New"/>
          <w:sz w:val="20"/>
          <w:szCs w:val="20"/>
        </w:rPr>
      </w:pPr>
      <w:r>
        <w:rPr>
          <w:rFonts w:ascii="Courier New" w:eastAsia="Courier New" w:hAnsi="Courier New" w:cs="Courier New"/>
          <w:sz w:val="20"/>
          <w:szCs w:val="20"/>
        </w:rPr>
        <w:t>TMT</w:t>
      </w:r>
      <w:r>
        <w:rPr>
          <w:rFonts w:ascii="Courier New" w:eastAsia="Courier New" w:hAnsi="Courier New" w:cs="Courier New"/>
          <w:sz w:val="20"/>
          <w:szCs w:val="20"/>
        </w:rPr>
        <w:tab/>
      </w:r>
      <w:r>
        <w:rPr>
          <w:rFonts w:ascii="Courier New" w:eastAsia="Courier New" w:hAnsi="Courier New" w:cs="Courier New"/>
          <w:sz w:val="20"/>
          <w:szCs w:val="20"/>
        </w:rPr>
        <w:tab/>
      </w:r>
      <w:r>
        <w:rPr>
          <w:rFonts w:ascii="Courier New" w:eastAsia="Courier New" w:hAnsi="Courier New" w:cs="Courier New"/>
          <w:sz w:val="20"/>
          <w:szCs w:val="20"/>
        </w:rPr>
        <w:tab/>
        <w:t>: 1 Januari 2015</w:t>
      </w:r>
    </w:p>
    <w:p w14:paraId="4E393185" w14:textId="77777777" w:rsidR="0021450A" w:rsidRDefault="00000000">
      <w:pPr>
        <w:pBdr>
          <w:top w:val="single" w:sz="4" w:space="1" w:color="000000"/>
          <w:left w:val="single" w:sz="4" w:space="4" w:color="000000"/>
          <w:bottom w:val="single" w:sz="4" w:space="1" w:color="000000"/>
          <w:right w:val="single" w:sz="4" w:space="4" w:color="000000"/>
        </w:pBdr>
        <w:spacing w:after="0" w:line="276" w:lineRule="auto"/>
        <w:jc w:val="both"/>
        <w:rPr>
          <w:rFonts w:ascii="Courier New" w:eastAsia="Courier New" w:hAnsi="Courier New" w:cs="Courier New"/>
          <w:sz w:val="20"/>
          <w:szCs w:val="20"/>
        </w:rPr>
      </w:pPr>
      <w:r>
        <w:rPr>
          <w:rFonts w:ascii="Courier New" w:eastAsia="Courier New" w:hAnsi="Courier New" w:cs="Courier New"/>
          <w:sz w:val="20"/>
          <w:szCs w:val="20"/>
        </w:rPr>
        <w:t>Jabatan</w:t>
      </w:r>
      <w:r>
        <w:rPr>
          <w:rFonts w:ascii="Courier New" w:eastAsia="Courier New" w:hAnsi="Courier New" w:cs="Courier New"/>
          <w:sz w:val="20"/>
          <w:szCs w:val="20"/>
        </w:rPr>
        <w:tab/>
      </w:r>
      <w:r>
        <w:rPr>
          <w:rFonts w:ascii="Courier New" w:eastAsia="Courier New" w:hAnsi="Courier New" w:cs="Courier New"/>
          <w:sz w:val="20"/>
          <w:szCs w:val="20"/>
        </w:rPr>
        <w:tab/>
        <w:t>: Dosen Tetap</w:t>
      </w:r>
    </w:p>
    <w:p w14:paraId="032D9336" w14:textId="77777777" w:rsidR="0021450A" w:rsidRDefault="00000000">
      <w:pPr>
        <w:pBdr>
          <w:top w:val="single" w:sz="4" w:space="1" w:color="000000"/>
          <w:left w:val="single" w:sz="4" w:space="4" w:color="000000"/>
          <w:bottom w:val="single" w:sz="4" w:space="1" w:color="000000"/>
          <w:right w:val="single" w:sz="4" w:space="4" w:color="000000"/>
        </w:pBdr>
        <w:spacing w:after="0" w:line="276" w:lineRule="auto"/>
        <w:jc w:val="both"/>
        <w:rPr>
          <w:rFonts w:ascii="Courier New" w:eastAsia="Courier New" w:hAnsi="Courier New" w:cs="Courier New"/>
          <w:sz w:val="20"/>
          <w:szCs w:val="20"/>
        </w:rPr>
      </w:pPr>
      <w:r>
        <w:rPr>
          <w:rFonts w:ascii="Courier New" w:eastAsia="Courier New" w:hAnsi="Courier New" w:cs="Courier New"/>
          <w:sz w:val="20"/>
          <w:szCs w:val="20"/>
        </w:rPr>
        <w:t>Fakultas</w:t>
      </w:r>
      <w:r>
        <w:rPr>
          <w:rFonts w:ascii="Courier New" w:eastAsia="Courier New" w:hAnsi="Courier New" w:cs="Courier New"/>
          <w:sz w:val="20"/>
          <w:szCs w:val="20"/>
        </w:rPr>
        <w:tab/>
      </w:r>
      <w:r>
        <w:rPr>
          <w:rFonts w:ascii="Courier New" w:eastAsia="Courier New" w:hAnsi="Courier New" w:cs="Courier New"/>
          <w:sz w:val="20"/>
          <w:szCs w:val="20"/>
        </w:rPr>
        <w:tab/>
        <w:t>: Fakultas Sains dan Matematika</w:t>
      </w:r>
    </w:p>
    <w:p w14:paraId="06753492" w14:textId="77777777" w:rsidR="0021450A" w:rsidRDefault="00000000">
      <w:pPr>
        <w:pBdr>
          <w:top w:val="single" w:sz="4" w:space="1" w:color="000000"/>
          <w:left w:val="single" w:sz="4" w:space="4" w:color="000000"/>
          <w:bottom w:val="single" w:sz="4" w:space="1" w:color="000000"/>
          <w:right w:val="single" w:sz="4" w:space="4" w:color="000000"/>
        </w:pBdr>
        <w:spacing w:after="0" w:line="276" w:lineRule="auto"/>
        <w:jc w:val="both"/>
        <w:rPr>
          <w:rFonts w:ascii="Courier New" w:eastAsia="Courier New" w:hAnsi="Courier New" w:cs="Courier New"/>
          <w:sz w:val="20"/>
          <w:szCs w:val="20"/>
        </w:rPr>
      </w:pPr>
      <w:r>
        <w:rPr>
          <w:rFonts w:ascii="Courier New" w:eastAsia="Courier New" w:hAnsi="Courier New" w:cs="Courier New"/>
          <w:sz w:val="20"/>
          <w:szCs w:val="20"/>
        </w:rPr>
        <w:t>Masa Kerja</w:t>
      </w:r>
      <w:r>
        <w:rPr>
          <w:rFonts w:ascii="Courier New" w:eastAsia="Courier New" w:hAnsi="Courier New" w:cs="Courier New"/>
          <w:sz w:val="20"/>
          <w:szCs w:val="20"/>
        </w:rPr>
        <w:tab/>
      </w:r>
      <w:r>
        <w:rPr>
          <w:rFonts w:ascii="Courier New" w:eastAsia="Courier New" w:hAnsi="Courier New" w:cs="Courier New"/>
          <w:sz w:val="20"/>
          <w:szCs w:val="20"/>
        </w:rPr>
        <w:tab/>
        <w:t>: 10 tahun 2 bulan</w:t>
      </w:r>
    </w:p>
    <w:p w14:paraId="596E7020" w14:textId="77777777" w:rsidR="0021450A" w:rsidRDefault="00000000">
      <w:pPr>
        <w:pBdr>
          <w:top w:val="single" w:sz="4" w:space="1" w:color="000000"/>
          <w:left w:val="single" w:sz="4" w:space="4" w:color="000000"/>
          <w:bottom w:val="single" w:sz="4" w:space="1" w:color="000000"/>
          <w:right w:val="single" w:sz="4" w:space="4" w:color="000000"/>
        </w:pBdr>
        <w:spacing w:after="0" w:line="276" w:lineRule="auto"/>
        <w:jc w:val="both"/>
        <w:rPr>
          <w:rFonts w:ascii="Courier New" w:eastAsia="Courier New" w:hAnsi="Courier New" w:cs="Courier New"/>
          <w:sz w:val="20"/>
          <w:szCs w:val="20"/>
        </w:rPr>
      </w:pPr>
      <w:r>
        <w:rPr>
          <w:rFonts w:ascii="Courier New" w:eastAsia="Courier New" w:hAnsi="Courier New" w:cs="Courier New"/>
          <w:sz w:val="20"/>
          <w:szCs w:val="20"/>
        </w:rPr>
        <w:t>Tanggal Pensiun</w:t>
      </w:r>
      <w:r>
        <w:rPr>
          <w:rFonts w:ascii="Courier New" w:eastAsia="Courier New" w:hAnsi="Courier New" w:cs="Courier New"/>
          <w:sz w:val="20"/>
          <w:szCs w:val="20"/>
        </w:rPr>
        <w:tab/>
        <w:t>: 1 Juni 2055</w:t>
      </w:r>
    </w:p>
    <w:p w14:paraId="7CD0571A" w14:textId="77777777" w:rsidR="0021450A" w:rsidRDefault="00000000">
      <w:pPr>
        <w:pBdr>
          <w:top w:val="single" w:sz="4" w:space="1" w:color="000000"/>
          <w:left w:val="single" w:sz="4" w:space="4" w:color="000000"/>
          <w:bottom w:val="single" w:sz="4" w:space="1" w:color="000000"/>
          <w:right w:val="single" w:sz="4" w:space="4" w:color="000000"/>
        </w:pBdr>
        <w:spacing w:after="0" w:line="276" w:lineRule="auto"/>
        <w:jc w:val="both"/>
        <w:rPr>
          <w:rFonts w:ascii="Courier New" w:eastAsia="Courier New" w:hAnsi="Courier New" w:cs="Courier New"/>
          <w:sz w:val="20"/>
          <w:szCs w:val="20"/>
        </w:rPr>
      </w:pPr>
      <w:r>
        <w:rPr>
          <w:rFonts w:ascii="Courier New" w:eastAsia="Courier New" w:hAnsi="Courier New" w:cs="Courier New"/>
          <w:sz w:val="20"/>
          <w:szCs w:val="20"/>
        </w:rPr>
        <w:t>Gaji Pokok</w:t>
      </w:r>
      <w:r>
        <w:rPr>
          <w:rFonts w:ascii="Courier New" w:eastAsia="Courier New" w:hAnsi="Courier New" w:cs="Courier New"/>
          <w:sz w:val="20"/>
          <w:szCs w:val="20"/>
        </w:rPr>
        <w:tab/>
      </w:r>
      <w:r>
        <w:rPr>
          <w:rFonts w:ascii="Courier New" w:eastAsia="Courier New" w:hAnsi="Courier New" w:cs="Courier New"/>
          <w:sz w:val="20"/>
          <w:szCs w:val="20"/>
        </w:rPr>
        <w:tab/>
        <w:t>: Rp 5.000.000,00</w:t>
      </w:r>
    </w:p>
    <w:p w14:paraId="5FAA690B" w14:textId="77777777" w:rsidR="0021450A" w:rsidRDefault="00000000">
      <w:pPr>
        <w:pBdr>
          <w:top w:val="single" w:sz="4" w:space="1" w:color="000000"/>
          <w:left w:val="single" w:sz="4" w:space="4" w:color="000000"/>
          <w:bottom w:val="single" w:sz="4" w:space="1" w:color="000000"/>
          <w:right w:val="single" w:sz="4" w:space="4" w:color="000000"/>
        </w:pBdr>
        <w:spacing w:after="0" w:line="276" w:lineRule="auto"/>
        <w:jc w:val="both"/>
        <w:rPr>
          <w:rFonts w:ascii="Courier New" w:eastAsia="Courier New" w:hAnsi="Courier New" w:cs="Courier New"/>
          <w:sz w:val="20"/>
          <w:szCs w:val="20"/>
        </w:rPr>
      </w:pPr>
      <w:r>
        <w:rPr>
          <w:rFonts w:ascii="Courier New" w:eastAsia="Courier New" w:hAnsi="Courier New" w:cs="Courier New"/>
          <w:sz w:val="20"/>
          <w:szCs w:val="20"/>
        </w:rPr>
        <w:t>Tunjangan</w:t>
      </w:r>
      <w:r>
        <w:rPr>
          <w:rFonts w:ascii="Courier New" w:eastAsia="Courier New" w:hAnsi="Courier New" w:cs="Courier New"/>
          <w:sz w:val="20"/>
          <w:szCs w:val="20"/>
        </w:rPr>
        <w:tab/>
      </w:r>
      <w:r>
        <w:rPr>
          <w:rFonts w:ascii="Courier New" w:eastAsia="Courier New" w:hAnsi="Courier New" w:cs="Courier New"/>
          <w:sz w:val="20"/>
          <w:szCs w:val="20"/>
        </w:rPr>
        <w:tab/>
        <w:t>: 2% x 10 x Rp 5.000.000,00 = Rp. 1.000.000,00</w:t>
      </w:r>
    </w:p>
    <w:p w14:paraId="278CBAB7" w14:textId="77777777" w:rsidR="0021450A" w:rsidRDefault="0021450A">
      <w:pPr>
        <w:spacing w:after="0" w:line="276" w:lineRule="auto"/>
        <w:jc w:val="both"/>
      </w:pPr>
    </w:p>
    <w:p w14:paraId="5CE3D1A6" w14:textId="77777777" w:rsidR="0021450A" w:rsidRDefault="00000000">
      <w:pPr>
        <w:spacing w:after="0" w:line="276" w:lineRule="auto"/>
        <w:jc w:val="both"/>
      </w:pPr>
      <w:r>
        <w:t>Keterangan contoh tersebut:</w:t>
      </w:r>
    </w:p>
    <w:p w14:paraId="2AEEBEF9" w14:textId="77777777" w:rsidR="0021450A" w:rsidRDefault="00000000">
      <w:pPr>
        <w:numPr>
          <w:ilvl w:val="0"/>
          <w:numId w:val="6"/>
        </w:numPr>
        <w:pBdr>
          <w:top w:val="nil"/>
          <w:left w:val="nil"/>
          <w:bottom w:val="nil"/>
          <w:right w:val="nil"/>
          <w:between w:val="nil"/>
        </w:pBdr>
        <w:spacing w:after="0" w:line="276" w:lineRule="auto"/>
        <w:jc w:val="both"/>
        <w:rPr>
          <w:color w:val="000000"/>
        </w:rPr>
      </w:pPr>
      <w:r>
        <w:rPr>
          <w:color w:val="000000"/>
        </w:rPr>
        <w:t xml:space="preserve">Informasi tanggal ditampilkan dalam format &lt;angka hari&gt; &lt;nama bulan&gt; &lt;angka tahun&gt;, contoh: 5 Mei 1990. </w:t>
      </w:r>
    </w:p>
    <w:p w14:paraId="24211EFD" w14:textId="77777777" w:rsidR="0021450A" w:rsidRDefault="00000000">
      <w:pPr>
        <w:numPr>
          <w:ilvl w:val="0"/>
          <w:numId w:val="6"/>
        </w:numPr>
        <w:pBdr>
          <w:top w:val="nil"/>
          <w:left w:val="nil"/>
          <w:bottom w:val="nil"/>
          <w:right w:val="nil"/>
          <w:between w:val="nil"/>
        </w:pBdr>
        <w:spacing w:after="0" w:line="276" w:lineRule="auto"/>
        <w:jc w:val="both"/>
        <w:rPr>
          <w:color w:val="000000"/>
        </w:rPr>
      </w:pPr>
      <w:r>
        <w:rPr>
          <w:color w:val="000000"/>
        </w:rPr>
        <w:t>Masa kerja ditampilkan dalam ... tahun ... bulan.</w:t>
      </w:r>
    </w:p>
    <w:p w14:paraId="25AEA328" w14:textId="77777777" w:rsidR="0021450A" w:rsidRDefault="00000000">
      <w:pPr>
        <w:numPr>
          <w:ilvl w:val="0"/>
          <w:numId w:val="6"/>
        </w:numPr>
        <w:pBdr>
          <w:top w:val="nil"/>
          <w:left w:val="nil"/>
          <w:bottom w:val="nil"/>
          <w:right w:val="nil"/>
          <w:between w:val="nil"/>
        </w:pBdr>
        <w:spacing w:after="0" w:line="276" w:lineRule="auto"/>
        <w:jc w:val="both"/>
        <w:rPr>
          <w:color w:val="000000"/>
        </w:rPr>
      </w:pPr>
      <w:r>
        <w:rPr>
          <w:color w:val="000000"/>
        </w:rPr>
        <w:t>Masa kerja dihitung dari TMT, yaitu 1 Januari 2015 sampai tanggal saat ini, yaitu 10 Maret 2025.</w:t>
      </w:r>
    </w:p>
    <w:p w14:paraId="37B607CE" w14:textId="77777777" w:rsidR="0021450A" w:rsidRDefault="00000000">
      <w:pPr>
        <w:numPr>
          <w:ilvl w:val="0"/>
          <w:numId w:val="6"/>
        </w:numPr>
        <w:pBdr>
          <w:top w:val="nil"/>
          <w:left w:val="nil"/>
          <w:bottom w:val="nil"/>
          <w:right w:val="nil"/>
          <w:between w:val="nil"/>
        </w:pBdr>
        <w:spacing w:after="0" w:line="276" w:lineRule="auto"/>
        <w:jc w:val="both"/>
        <w:rPr>
          <w:color w:val="000000"/>
        </w:rPr>
      </w:pPr>
      <w:r>
        <w:rPr>
          <w:color w:val="000000"/>
        </w:rPr>
        <w:t xml:space="preserve">Tanggal pensiun dihitung dihitung dari tanggal lahir, yaitu 5 Mei 1990 ditambah BUP Dosen tetap yaitu 65 tahun, dan jatuh pada tanggal 1 bulan berikutnya. </w:t>
      </w:r>
    </w:p>
    <w:p w14:paraId="5D562E3E" w14:textId="77777777" w:rsidR="0021450A" w:rsidRDefault="00000000">
      <w:pPr>
        <w:numPr>
          <w:ilvl w:val="0"/>
          <w:numId w:val="6"/>
        </w:numPr>
        <w:pBdr>
          <w:top w:val="nil"/>
          <w:left w:val="nil"/>
          <w:bottom w:val="nil"/>
          <w:right w:val="nil"/>
          <w:between w:val="nil"/>
        </w:pBdr>
        <w:spacing w:after="0" w:line="276" w:lineRule="auto"/>
        <w:jc w:val="both"/>
        <w:rPr>
          <w:color w:val="000000"/>
        </w:rPr>
      </w:pPr>
      <w:r>
        <w:rPr>
          <w:color w:val="000000"/>
        </w:rPr>
        <w:t>Pada jenis Dosen Tamu, BUP digantikan dengan masa kontrak berakhir (dalam bulan) dihitung dari tanggal sekarang sampai tanggal berakhir kontrak, sedangkan NIDN digantikan dengan NIDK.</w:t>
      </w:r>
    </w:p>
    <w:p w14:paraId="4E38FA82" w14:textId="77777777" w:rsidR="0021450A" w:rsidRDefault="00000000">
      <w:pPr>
        <w:numPr>
          <w:ilvl w:val="0"/>
          <w:numId w:val="6"/>
        </w:numPr>
        <w:pBdr>
          <w:top w:val="nil"/>
          <w:left w:val="nil"/>
          <w:bottom w:val="nil"/>
          <w:right w:val="nil"/>
          <w:between w:val="nil"/>
        </w:pBdr>
        <w:spacing w:after="0" w:line="276" w:lineRule="auto"/>
        <w:jc w:val="both"/>
      </w:pPr>
      <w:r>
        <w:rPr>
          <w:color w:val="000000"/>
        </w:rPr>
        <w:t>Pada jenis Tendik, informasi fakultas digantikan dengan bidang tempat bekerja.</w:t>
      </w:r>
    </w:p>
    <w:p w14:paraId="7AEF1BF9" w14:textId="77777777" w:rsidR="0021450A" w:rsidRDefault="0021450A">
      <w:pPr>
        <w:spacing w:after="0" w:line="276" w:lineRule="auto"/>
        <w:jc w:val="both"/>
        <w:rPr>
          <w:sz w:val="18"/>
          <w:szCs w:val="18"/>
        </w:rPr>
      </w:pPr>
    </w:p>
    <w:p w14:paraId="42111BFD" w14:textId="77777777" w:rsidR="0021450A" w:rsidRDefault="00000000">
      <w:pPr>
        <w:spacing w:after="0" w:line="276" w:lineRule="auto"/>
        <w:jc w:val="both"/>
        <w:rPr>
          <w:b/>
          <w:bCs/>
        </w:rPr>
      </w:pPr>
      <w:r>
        <w:rPr>
          <w:b/>
          <w:bCs/>
        </w:rPr>
        <w:t>PELAPORAN</w:t>
      </w:r>
    </w:p>
    <w:p w14:paraId="256B8E8E" w14:textId="77777777" w:rsidR="0021450A" w:rsidRDefault="00000000">
      <w:pPr>
        <w:spacing w:after="0" w:line="276" w:lineRule="auto"/>
        <w:jc w:val="both"/>
      </w:pPr>
      <w:r>
        <w:t xml:space="preserve">Selama sesi praktikum, laporkan hasil praktikum pada link </w:t>
      </w:r>
      <w:hyperlink r:id="rId19">
        <w:r>
          <w:rPr>
            <w:color w:val="1155CC"/>
            <w:u w:val="single"/>
          </w:rPr>
          <w:t>http://t</w:t>
        </w:r>
        <w:r>
          <w:rPr>
            <w:color w:val="1155CC"/>
            <w:u w:val="single"/>
          </w:rPr>
          <w:t>i</w:t>
        </w:r>
        <w:r>
          <w:rPr>
            <w:color w:val="1155CC"/>
            <w:u w:val="single"/>
          </w:rPr>
          <w:t>ny.cc/p</w:t>
        </w:r>
        <w:r>
          <w:rPr>
            <w:color w:val="1155CC"/>
            <w:u w:val="single"/>
          </w:rPr>
          <w:t>b</w:t>
        </w:r>
        <w:r>
          <w:rPr>
            <w:color w:val="1155CC"/>
            <w:u w:val="single"/>
          </w:rPr>
          <w:t>o26</w:t>
        </w:r>
      </w:hyperlink>
      <w:r>
        <w:t xml:space="preserve">. </w:t>
      </w:r>
    </w:p>
    <w:p w14:paraId="2A48A8AA" w14:textId="77777777" w:rsidR="0021450A" w:rsidRDefault="00000000">
      <w:pPr>
        <w:spacing w:after="0" w:line="276" w:lineRule="auto"/>
        <w:jc w:val="both"/>
      </w:pPr>
      <w:r>
        <w:t>Lengkapi semua file program yang harus dikerjakan dalam modul ini dan kumpulkan hasil akhirnya kepada Asisten Praktikum via GitHub. Oleh karenaitu, pastikan semua file yang telah dikerjakan selama praktikum ini sudah di-push ke GitHub.</w:t>
      </w:r>
    </w:p>
    <w:p w14:paraId="407B5BBF" w14:textId="77777777" w:rsidR="0021450A" w:rsidRDefault="00000000">
      <w:pPr>
        <w:spacing w:before="120" w:after="0" w:line="276" w:lineRule="auto"/>
        <w:jc w:val="center"/>
      </w:pPr>
      <w:r>
        <w:t>************Selamat Mengerjakan dan Berlatih *************</w:t>
      </w:r>
    </w:p>
    <w:sectPr w:rsidR="0021450A">
      <w:footerReference w:type="default" r:id="rId20"/>
      <w:pgSz w:w="11906" w:h="16838"/>
      <w:pgMar w:top="1440" w:right="1440" w:bottom="1440" w:left="1440" w:header="708" w:footer="5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8E0F6A" w14:textId="77777777" w:rsidR="00251055" w:rsidRDefault="00251055">
      <w:pPr>
        <w:spacing w:after="0" w:line="240" w:lineRule="auto"/>
      </w:pPr>
      <w:r>
        <w:separator/>
      </w:r>
    </w:p>
  </w:endnote>
  <w:endnote w:type="continuationSeparator" w:id="0">
    <w:p w14:paraId="1F70CB19" w14:textId="77777777" w:rsidR="00251055" w:rsidRDefault="002510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1F845FC1-6175-490B-9F7E-8744D8F2099B}"/>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879CB73A-3E62-4DE7-BD3B-3C04D0C427CF}"/>
    <w:embedBold r:id="rId3" w:fontKey="{FD038716-A556-4485-9F0A-12E9E55EF1AC}"/>
    <w:embedItalic r:id="rId4" w:fontKey="{77F19D73-4C7E-43E1-95CB-285DAFAE26DC}"/>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5" w:fontKey="{54C77A83-7D3E-4757-957F-63022416F62A}"/>
  </w:font>
  <w:font w:name="Calibri Light">
    <w:panose1 w:val="020F0302020204030204"/>
    <w:charset w:val="00"/>
    <w:family w:val="swiss"/>
    <w:pitch w:val="variable"/>
    <w:sig w:usb0="E4002EFF" w:usb1="C200247B" w:usb2="00000009" w:usb3="00000000" w:csb0="000001FF" w:csb1="00000000"/>
    <w:embedRegular r:id="rId6" w:fontKey="{2668B6E5-3983-4659-8DB9-0011BC74AC3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1F727" w14:textId="77777777" w:rsidR="0021450A" w:rsidRDefault="00000000">
    <w:pPr>
      <w:pBdr>
        <w:top w:val="nil"/>
        <w:left w:val="nil"/>
        <w:bottom w:val="nil"/>
        <w:right w:val="nil"/>
        <w:between w:val="nil"/>
      </w:pBdr>
      <w:tabs>
        <w:tab w:val="center" w:pos="4513"/>
        <w:tab w:val="right" w:pos="9026"/>
      </w:tabs>
      <w:spacing w:after="0" w:line="240" w:lineRule="auto"/>
      <w:rPr>
        <w:color w:val="000000"/>
      </w:rPr>
    </w:pPr>
    <w:r>
      <w:rPr>
        <w:noProof/>
      </w:rPr>
      <mc:AlternateContent>
        <mc:Choice Requires="wps">
          <w:drawing>
            <wp:anchor distT="0" distB="0" distL="114300" distR="114300" simplePos="0" relativeHeight="251658240" behindDoc="0" locked="0" layoutInCell="1" hidden="0" allowOverlap="1" wp14:anchorId="5F43A7FB" wp14:editId="419027B8">
              <wp:simplePos x="0" y="0"/>
              <wp:positionH relativeFrom="column">
                <wp:posOffset>106681</wp:posOffset>
              </wp:positionH>
              <wp:positionV relativeFrom="paragraph">
                <wp:posOffset>-6349</wp:posOffset>
              </wp:positionV>
              <wp:extent cx="0" cy="12700"/>
              <wp:effectExtent l="0" t="0" r="0" b="0"/>
              <wp:wrapNone/>
              <wp:docPr id="1941489926" name="Straight Arrow Connector 1941489926"/>
              <wp:cNvGraphicFramePr/>
              <a:graphic xmlns:a="http://schemas.openxmlformats.org/drawingml/2006/main">
                <a:graphicData uri="http://schemas.microsoft.com/office/word/2010/wordprocessingShape">
                  <wps:wsp>
                    <wps:cNvCnPr/>
                    <wps:spPr>
                      <a:xfrm>
                        <a:off x="2586925" y="3780000"/>
                        <a:ext cx="5518150" cy="0"/>
                      </a:xfrm>
                      <a:prstGeom prst="straightConnector1">
                        <a:avLst/>
                      </a:prstGeom>
                      <a:noFill/>
                      <a:ln w="12700" cap="flat" cmpd="sng">
                        <a:solidFill>
                          <a:srgbClr val="80808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106681</wp:posOffset>
              </wp:positionH>
              <wp:positionV relativeFrom="paragraph">
                <wp:posOffset>-6349</wp:posOffset>
              </wp:positionV>
              <wp:extent cx="0" cy="12700"/>
              <wp:effectExtent b="0" l="0" r="0" t="0"/>
              <wp:wrapNone/>
              <wp:docPr id="1941489926"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0" cy="12700"/>
                      </a:xfrm>
                      <a:prstGeom prst="rect"/>
                      <a:ln/>
                    </pic:spPr>
                  </pic:pic>
                </a:graphicData>
              </a:graphic>
            </wp:anchor>
          </w:drawing>
        </mc:Fallback>
      </mc:AlternateContent>
    </w:r>
    <w:r>
      <w:rPr>
        <w:noProof/>
      </w:rPr>
      <mc:AlternateContent>
        <mc:Choice Requires="wps">
          <w:drawing>
            <wp:anchor distT="0" distB="0" distL="114300" distR="114300" simplePos="0" relativeHeight="251659264" behindDoc="0" locked="0" layoutInCell="1" hidden="0" allowOverlap="1" wp14:anchorId="52508806" wp14:editId="767F2146">
              <wp:simplePos x="0" y="0"/>
              <wp:positionH relativeFrom="column">
                <wp:posOffset>2575560</wp:posOffset>
              </wp:positionH>
              <wp:positionV relativeFrom="paragraph">
                <wp:posOffset>-14286</wp:posOffset>
              </wp:positionV>
              <wp:extent cx="580390" cy="267335"/>
              <wp:effectExtent l="0" t="0" r="0" b="0"/>
              <wp:wrapNone/>
              <wp:docPr id="1941489927" name="Double Bracket 1941489927"/>
              <wp:cNvGraphicFramePr/>
              <a:graphic xmlns:a="http://schemas.openxmlformats.org/drawingml/2006/main">
                <a:graphicData uri="http://schemas.microsoft.com/office/word/2010/wordprocessingShape">
                  <wps:wsp>
                    <wps:cNvSpPr/>
                    <wps:spPr>
                      <a:xfrm>
                        <a:off x="5070093" y="3660620"/>
                        <a:ext cx="551815" cy="238760"/>
                      </a:xfrm>
                      <a:prstGeom prst="bracketPair">
                        <a:avLst/>
                      </a:prstGeom>
                      <a:solidFill>
                        <a:srgbClr val="FFFFFF"/>
                      </a:solidFill>
                      <a:ln w="28575" cap="flat" cmpd="sng">
                        <a:solidFill>
                          <a:srgbClr val="808080"/>
                        </a:solidFill>
                        <a:prstDash val="solid"/>
                        <a:round/>
                        <a:headEnd type="none" w="sm" len="sm"/>
                        <a:tailEnd type="none" w="sm" len="sm"/>
                      </a:ln>
                    </wps:spPr>
                    <wps:txbx>
                      <w:txbxContent>
                        <w:p w14:paraId="062C6522" w14:textId="77777777" w:rsidR="0021450A" w:rsidRDefault="00000000">
                          <w:pPr>
                            <w:spacing w:line="258" w:lineRule="auto"/>
                            <w:jc w:val="center"/>
                            <w:textDirection w:val="btLr"/>
                          </w:pPr>
                          <w:r>
                            <w:rPr>
                              <w:color w:val="000000"/>
                            </w:rPr>
                            <w:t xml:space="preserve"> PAGE    \* MERGEFORMAT 2</w:t>
                          </w:r>
                        </w:p>
                      </w:txbxContent>
                    </wps:txbx>
                    <wps:bodyPr spcFirstLastPara="1" wrap="square" lIns="91425" tIns="0" rIns="91425" bIns="0" anchor="t" anchorCtr="0">
                      <a:noAutofit/>
                    </wps:bodyPr>
                  </wps:wsp>
                </a:graphicData>
              </a:graphic>
            </wp:anchor>
          </w:drawing>
        </mc:Choice>
        <mc:Fallback>
          <w:pict>
            <v:shapetype w14:anchorId="52508806"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941489927" o:spid="_x0000_s1026" type="#_x0000_t185" style="position:absolute;margin-left:202.8pt;margin-top:-1.1pt;width:45.7pt;height:21.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" filled="t" strokecolor="gray" strokeweight="2.25pt">
              <v:stroke startarrowwidth="narrow" startarrowlength="short" endarrowwidth="narrow" endarrowlength="short"/>
              <v:textbox inset="2.53958mm,0,2.53958mm,0">
                <w:txbxContent>
                  <w:p w14:paraId="062C6522" w14:textId="77777777" w:rsidR="0021450A" w:rsidRDefault="00000000">
                    <w:pPr>
                      <w:spacing w:line="258" w:lineRule="auto"/>
                      <w:jc w:val="center"/>
                      <w:textDirection w:val="btLr"/>
                    </w:pPr>
                    <w:r>
                      <w:rPr>
                        <w:color w:val="000000"/>
                      </w:rPr>
                      <w:t xml:space="preserve"> PAGE    \* MERGEFORMAT 2</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C8C8DE" w14:textId="77777777" w:rsidR="00251055" w:rsidRDefault="00251055">
      <w:pPr>
        <w:spacing w:after="0" w:line="240" w:lineRule="auto"/>
      </w:pPr>
      <w:r>
        <w:separator/>
      </w:r>
    </w:p>
  </w:footnote>
  <w:footnote w:type="continuationSeparator" w:id="0">
    <w:p w14:paraId="5E25899F" w14:textId="77777777" w:rsidR="00251055" w:rsidRDefault="002510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5394E"/>
    <w:multiLevelType w:val="multilevel"/>
    <w:tmpl w:val="3F4CA9E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 w15:restartNumberingAfterBreak="0">
    <w:nsid w:val="19BE438C"/>
    <w:multiLevelType w:val="multilevel"/>
    <w:tmpl w:val="1A4050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6A54312"/>
    <w:multiLevelType w:val="multilevel"/>
    <w:tmpl w:val="A58C97D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 w15:restartNumberingAfterBreak="0">
    <w:nsid w:val="398D0D6A"/>
    <w:multiLevelType w:val="multilevel"/>
    <w:tmpl w:val="A5FC552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3AC42D17"/>
    <w:multiLevelType w:val="multilevel"/>
    <w:tmpl w:val="2A98554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66A938B9"/>
    <w:multiLevelType w:val="multilevel"/>
    <w:tmpl w:val="542EBC9A"/>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6EA87143"/>
    <w:multiLevelType w:val="multilevel"/>
    <w:tmpl w:val="CFFA599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16cid:durableId="2090105444">
    <w:abstractNumId w:val="5"/>
  </w:num>
  <w:num w:numId="2" w16cid:durableId="213545056">
    <w:abstractNumId w:val="2"/>
  </w:num>
  <w:num w:numId="3" w16cid:durableId="568927468">
    <w:abstractNumId w:val="3"/>
  </w:num>
  <w:num w:numId="4" w16cid:durableId="674186761">
    <w:abstractNumId w:val="6"/>
  </w:num>
  <w:num w:numId="5" w16cid:durableId="54933425">
    <w:abstractNumId w:val="4"/>
  </w:num>
  <w:num w:numId="6" w16cid:durableId="1092243456">
    <w:abstractNumId w:val="0"/>
  </w:num>
  <w:num w:numId="7" w16cid:durableId="19063321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450A"/>
    <w:rsid w:val="0021450A"/>
    <w:rsid w:val="00251055"/>
    <w:rsid w:val="00465DE8"/>
    <w:rsid w:val="0066247F"/>
    <w:rsid w:val="008D270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EFE7CB"/>
  <w15:docId w15:val="{93183E96-D219-47A7-84DF-0FC9E8575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ListParagraph">
    <w:name w:val="List Paragraph"/>
    <w:basedOn w:val="Normal"/>
    <w:uiPriority w:val="34"/>
    <w:qFormat/>
    <w:rsid w:val="007C031A"/>
    <w:pPr>
      <w:ind w:left="720"/>
      <w:contextualSpacing/>
    </w:pPr>
  </w:style>
  <w:style w:type="character" w:styleId="Hyperlink">
    <w:name w:val="Hyperlink"/>
    <w:basedOn w:val="DefaultParagraphFont"/>
    <w:uiPriority w:val="99"/>
    <w:unhideWhenUsed/>
    <w:rsid w:val="007C031A"/>
    <w:rPr>
      <w:color w:val="0563C1" w:themeColor="hyperlink"/>
      <w:u w:val="single"/>
    </w:rPr>
  </w:style>
  <w:style w:type="character" w:styleId="UnresolvedMention">
    <w:name w:val="Unresolved Mention"/>
    <w:basedOn w:val="DefaultParagraphFont"/>
    <w:uiPriority w:val="99"/>
    <w:semiHidden/>
    <w:unhideWhenUsed/>
    <w:rsid w:val="007C031A"/>
    <w:rPr>
      <w:color w:val="605E5C"/>
      <w:shd w:val="clear" w:color="auto" w:fill="E1DFDD"/>
    </w:rPr>
  </w:style>
  <w:style w:type="paragraph" w:styleId="Header">
    <w:name w:val="header"/>
    <w:basedOn w:val="Normal"/>
    <w:link w:val="HeaderChar"/>
    <w:uiPriority w:val="99"/>
    <w:unhideWhenUsed/>
    <w:rsid w:val="004F55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4F5582"/>
  </w:style>
  <w:style w:type="paragraph" w:styleId="Footer">
    <w:name w:val="footer"/>
    <w:basedOn w:val="Normal"/>
    <w:link w:val="FooterChar"/>
    <w:uiPriority w:val="99"/>
    <w:unhideWhenUsed/>
    <w:rsid w:val="004F55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4F5582"/>
  </w:style>
  <w:style w:type="table" w:styleId="TableGrid">
    <w:name w:val="Table Grid"/>
    <w:basedOn w:val="TableNormal"/>
    <w:uiPriority w:val="39"/>
    <w:rsid w:val="009331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yperlink" Target="http://tiny.cc/pbo26lap"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10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ixqDCHmxiTKJDtwO5KUgu0mo9g==">CgMxLjA4AHIhMVZ2UWdhYlRxdWZzaXFhcDBBbUJPZzhvQ3pZSGZ6TGJy</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1947F5F-6C21-44EC-8F96-3D7A3F2524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1</Pages>
  <Words>1140</Words>
  <Characters>6502</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Khadijah Alaydrus</dc:creator>
  <cp:lastModifiedBy>Azka Wayasy</cp:lastModifiedBy>
  <cp:revision>3</cp:revision>
  <dcterms:created xsi:type="dcterms:W3CDTF">2025-02-13T02:02:00Z</dcterms:created>
  <dcterms:modified xsi:type="dcterms:W3CDTF">2026-03-10T07:49:00Z</dcterms:modified>
</cp:coreProperties>
</file>