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b w:val="1"/>
          <w:bCs w:val="1"/>
          <w:sz w:val="24"/>
          <w:szCs w:val="24"/>
        </w:rPr>
      </w:pPr>
      <w:r w:rsidDel="00000000" w:rsidR="00000000" w:rsidRPr="00000000">
        <w:rPr>
          <w:b w:val="1"/>
          <w:bCs w:val="1"/>
          <w:sz w:val="24"/>
          <w:szCs w:val="24"/>
          <w:rtl w:val="0"/>
        </w:rPr>
        <w:t xml:space="preserve">PRAKTIKUM PEMROGRAMAN BERORIENTASI OBJEK</w:t>
      </w:r>
    </w:p>
    <w:p w:rsidR="00000000" w:rsidDel="00000000" w:rsidP="00000000" w:rsidRDefault="00000000" w:rsidRPr="00000000" w14:paraId="00000002">
      <w:pPr>
        <w:spacing w:after="0" w:line="276" w:lineRule="auto"/>
        <w:jc w:val="center"/>
        <w:rPr>
          <w:b w:val="1"/>
          <w:bCs w:val="1"/>
          <w:sz w:val="24"/>
          <w:szCs w:val="24"/>
        </w:rPr>
      </w:pPr>
      <w:r w:rsidDel="00000000" w:rsidR="00000000" w:rsidRPr="00000000">
        <w:rPr>
          <w:b w:val="1"/>
          <w:bCs w:val="1"/>
          <w:sz w:val="24"/>
          <w:szCs w:val="24"/>
          <w:rtl w:val="0"/>
        </w:rPr>
        <w:t xml:space="preserve">PERTEMUAN KE-2</w:t>
      </w:r>
    </w:p>
    <w:p w:rsidR="00000000" w:rsidDel="00000000" w:rsidP="00000000" w:rsidRDefault="00000000" w:rsidRPr="00000000" w14:paraId="00000003">
      <w:pPr>
        <w:spacing w:after="0" w:line="276" w:lineRule="auto"/>
        <w:jc w:val="center"/>
        <w:rPr>
          <w:b w:val="1"/>
          <w:bCs w:val="1"/>
          <w:color w:val="2e75b5"/>
          <w:sz w:val="32"/>
          <w:szCs w:val="32"/>
        </w:rPr>
      </w:pPr>
      <w:r w:rsidDel="00000000" w:rsidR="00000000" w:rsidRPr="00000000">
        <w:rPr>
          <w:b w:val="1"/>
          <w:bCs w:val="1"/>
          <w:color w:val="2e75b5"/>
          <w:sz w:val="32"/>
          <w:szCs w:val="32"/>
          <w:rtl w:val="0"/>
        </w:rPr>
        <w:t xml:space="preserve">CLASS DAN OBJECT</w:t>
      </w:r>
    </w:p>
    <w:p w:rsidR="00000000" w:rsidDel="00000000" w:rsidP="00000000" w:rsidRDefault="00000000" w:rsidRPr="00000000" w14:paraId="00000004">
      <w:pPr>
        <w:spacing w:after="0" w:line="276" w:lineRule="auto"/>
        <w:jc w:val="both"/>
        <w:rPr/>
      </w:pPr>
      <w:r w:rsidDel="00000000" w:rsidR="00000000" w:rsidRPr="00000000">
        <w:rPr>
          <w:rtl w:val="0"/>
        </w:rPr>
      </w:r>
    </w:p>
    <w:p w:rsidR="00000000" w:rsidDel="00000000" w:rsidP="00000000" w:rsidRDefault="00000000" w:rsidRPr="00000000" w14:paraId="00000005">
      <w:pPr>
        <w:spacing w:after="0" w:line="276" w:lineRule="auto"/>
        <w:jc w:val="both"/>
        <w:rPr>
          <w:b w:val="1"/>
          <w:bCs w:val="1"/>
        </w:rPr>
      </w:pPr>
      <w:r w:rsidDel="00000000" w:rsidR="00000000" w:rsidRPr="00000000">
        <w:rPr>
          <w:b w:val="1"/>
          <w:bCs w:val="1"/>
          <w:rtl w:val="0"/>
        </w:rPr>
        <w:t xml:space="preserve">TUJUAN PRAKTIKUM</w:t>
      </w:r>
    </w:p>
    <w:p w:rsidR="00000000" w:rsidDel="00000000" w:rsidP="00000000" w:rsidRDefault="00000000" w:rsidRPr="00000000" w14:paraId="00000006">
      <w:pPr>
        <w:spacing w:after="0" w:line="276" w:lineRule="auto"/>
        <w:jc w:val="both"/>
        <w:rPr/>
      </w:pPr>
      <w:r w:rsidDel="00000000" w:rsidR="00000000" w:rsidRPr="00000000">
        <w:rPr>
          <w:rtl w:val="0"/>
        </w:rPr>
        <w:t xml:space="preserve">Setelah mengikuti praktikum ini, mahasiswa diharapkan mampu:</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menerapkan konsep dasar kelas dan objek ke dalam program</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menerapkan konstruktor dan membuat overloading-nya.</w:t>
      </w:r>
    </w:p>
    <w:p w:rsidR="00000000" w:rsidDel="00000000" w:rsidP="00000000" w:rsidRDefault="00000000" w:rsidRPr="00000000" w14:paraId="000000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menerapkan konsep enkapsulasi data pada program</w:t>
      </w:r>
    </w:p>
    <w:p w:rsidR="00000000" w:rsidDel="00000000" w:rsidP="00000000" w:rsidRDefault="00000000" w:rsidRPr="00000000" w14:paraId="0000000A">
      <w:pPr>
        <w:spacing w:after="0" w:line="276" w:lineRule="auto"/>
        <w:jc w:val="both"/>
        <w:rPr/>
      </w:pPr>
      <w:r w:rsidDel="00000000" w:rsidR="00000000" w:rsidRPr="00000000">
        <w:rPr>
          <w:rtl w:val="0"/>
        </w:rPr>
      </w:r>
    </w:p>
    <w:p w:rsidR="00000000" w:rsidDel="00000000" w:rsidP="00000000" w:rsidRDefault="00000000" w:rsidRPr="00000000" w14:paraId="0000000B">
      <w:pPr>
        <w:spacing w:after="0" w:line="276" w:lineRule="auto"/>
        <w:jc w:val="both"/>
        <w:rPr>
          <w:b w:val="1"/>
          <w:bCs w:val="1"/>
        </w:rPr>
      </w:pPr>
      <w:r w:rsidDel="00000000" w:rsidR="00000000" w:rsidRPr="00000000">
        <w:rPr>
          <w:b w:val="1"/>
          <w:bCs w:val="1"/>
          <w:rtl w:val="0"/>
        </w:rPr>
        <w:t xml:space="preserve">TOOLS</w:t>
      </w:r>
    </w:p>
    <w:p w:rsidR="00000000" w:rsidDel="00000000" w:rsidP="00000000" w:rsidRDefault="00000000" w:rsidRPr="00000000" w14:paraId="0000000C">
      <w:pPr>
        <w:spacing w:after="0" w:line="276" w:lineRule="auto"/>
        <w:jc w:val="both"/>
        <w:rPr/>
      </w:pPr>
      <w:r w:rsidDel="00000000" w:rsidR="00000000" w:rsidRPr="00000000">
        <w:rPr>
          <w:rtl w:val="0"/>
        </w:rPr>
        <w:t xml:space="preserve">Tools yang diperlukan untuk melakukan praktikum ini adalah Java Development Kit (JDK) untuk mengkompilasi dan menjaalankan program Java serta code editor atau IDE untuk menulis program Java.</w:t>
      </w:r>
    </w:p>
    <w:p w:rsidR="00000000" w:rsidDel="00000000" w:rsidP="00000000" w:rsidRDefault="00000000" w:rsidRPr="00000000" w14:paraId="0000000D">
      <w:pPr>
        <w:spacing w:after="0" w:line="276" w:lineRule="auto"/>
        <w:jc w:val="both"/>
        <w:rPr/>
      </w:pPr>
      <w:r w:rsidDel="00000000" w:rsidR="00000000" w:rsidRPr="00000000">
        <w:rPr>
          <w:rtl w:val="0"/>
        </w:rPr>
      </w:r>
    </w:p>
    <w:p w:rsidR="00000000" w:rsidDel="00000000" w:rsidP="00000000" w:rsidRDefault="00000000" w:rsidRPr="00000000" w14:paraId="0000000E">
      <w:pPr>
        <w:spacing w:after="0" w:line="276" w:lineRule="auto"/>
        <w:jc w:val="both"/>
        <w:rPr>
          <w:b w:val="1"/>
          <w:bCs w:val="1"/>
        </w:rPr>
      </w:pPr>
      <w:r w:rsidDel="00000000" w:rsidR="00000000" w:rsidRPr="00000000">
        <w:rPr>
          <w:b w:val="1"/>
          <w:bCs w:val="1"/>
          <w:rtl w:val="0"/>
        </w:rPr>
        <w:t xml:space="preserve">LANDASAN TEORI</w:t>
      </w:r>
    </w:p>
    <w:p w:rsidR="00000000" w:rsidDel="00000000" w:rsidP="00000000" w:rsidRDefault="00000000" w:rsidRPr="00000000" w14:paraId="0000000F">
      <w:pPr>
        <w:spacing w:after="0" w:line="276" w:lineRule="auto"/>
        <w:jc w:val="both"/>
        <w:rPr/>
      </w:pPr>
      <w:r w:rsidDel="00000000" w:rsidR="00000000" w:rsidRPr="00000000">
        <w:rPr>
          <w:rtl w:val="0"/>
        </w:rPr>
        <w:t xml:space="preserve">Class merupakan template dari objek yang memiliki atribut dan perilaku serupa. Objek merupakan instansiasi dari sebuah class. Objek diciptakan menggunakan konstruktor dari class-nya.</w:t>
      </w:r>
    </w:p>
    <w:p w:rsidR="00000000" w:rsidDel="00000000" w:rsidP="00000000" w:rsidRDefault="00000000" w:rsidRPr="00000000" w14:paraId="00000010">
      <w:pPr>
        <w:spacing w:after="0" w:line="276" w:lineRule="auto"/>
        <w:jc w:val="both"/>
        <w:rPr/>
      </w:pPr>
      <w:r w:rsidDel="00000000" w:rsidR="00000000" w:rsidRPr="00000000">
        <w:rPr>
          <w:rtl w:val="0"/>
        </w:rPr>
        <w:t xml:space="preserve">Enkapsulasi bertujuan untuk membungkus data (atribut) dan method yang memanipulasi data tersebut dalam satu blok kelas. Enkapsulasi bertujuan untuk mendukung </w:t>
      </w:r>
      <w:r w:rsidDel="00000000" w:rsidR="00000000" w:rsidRPr="00000000">
        <w:rPr>
          <w:i w:val="1"/>
          <w:iCs w:val="1"/>
          <w:rtl w:val="0"/>
        </w:rPr>
        <w:t xml:space="preserve">information hiding</w:t>
      </w:r>
      <w:r w:rsidDel="00000000" w:rsidR="00000000" w:rsidRPr="00000000">
        <w:rPr>
          <w:rtl w:val="0"/>
        </w:rPr>
        <w:t xml:space="preserve">, sehingga data hanya bisa diakses oleh method-method di dalam kelas tersebut. Enkapsulasi umumnya diimplementasikan dengan memberikan </w:t>
      </w:r>
      <w:r w:rsidDel="00000000" w:rsidR="00000000" w:rsidRPr="00000000">
        <w:rPr>
          <w:b w:val="1"/>
          <w:bCs w:val="1"/>
          <w:i w:val="1"/>
          <w:iCs w:val="1"/>
          <w:rtl w:val="0"/>
        </w:rPr>
        <w:t xml:space="preserve">access modifier</w:t>
      </w:r>
      <w:r w:rsidDel="00000000" w:rsidR="00000000" w:rsidRPr="00000000">
        <w:rPr>
          <w:rtl w:val="0"/>
        </w:rPr>
        <w:t xml:space="preserve"> </w:t>
      </w:r>
      <w:r w:rsidDel="00000000" w:rsidR="00000000" w:rsidRPr="00000000">
        <w:rPr>
          <w:b w:val="1"/>
          <w:bCs w:val="1"/>
          <w:i w:val="1"/>
          <w:iCs w:val="1"/>
          <w:rtl w:val="0"/>
        </w:rPr>
        <w:t xml:space="preserve">private</w:t>
      </w:r>
      <w:r w:rsidDel="00000000" w:rsidR="00000000" w:rsidRPr="00000000">
        <w:rPr>
          <w:rtl w:val="0"/>
        </w:rPr>
        <w:t xml:space="preserve"> pada data/atribut untuk memastikan data tersebut hanya bisa diakses dalam satu blok kelas, serta memberikan </w:t>
      </w:r>
      <w:r w:rsidDel="00000000" w:rsidR="00000000" w:rsidRPr="00000000">
        <w:rPr>
          <w:b w:val="1"/>
          <w:bCs w:val="1"/>
          <w:i w:val="1"/>
          <w:iCs w:val="1"/>
          <w:rtl w:val="0"/>
        </w:rPr>
        <w:t xml:space="preserve">access modifier public</w:t>
      </w:r>
      <w:r w:rsidDel="00000000" w:rsidR="00000000" w:rsidRPr="00000000">
        <w:rPr>
          <w:rtl w:val="0"/>
        </w:rPr>
        <w:t xml:space="preserve"> pada konstruktor dan method lainnya yang diijinkan untuk diakses dari luar kelas. Karena atribut di-set private, maka kelas dilengkapi dengan method selektor dan mutator untuk menyediakan akses ataupun manipulasi ke nilai atribut kelas. </w:t>
      </w:r>
    </w:p>
    <w:p w:rsidR="00000000" w:rsidDel="00000000" w:rsidP="00000000" w:rsidRDefault="00000000" w:rsidRPr="00000000" w14:paraId="00000011">
      <w:pPr>
        <w:spacing w:after="0" w:line="276" w:lineRule="auto"/>
        <w:jc w:val="both"/>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0" w:line="276" w:lineRule="auto"/>
        <w:jc w:val="both"/>
        <w:rPr>
          <w:b w:val="1"/>
          <w:bCs w:val="1"/>
        </w:rPr>
      </w:pPr>
      <w:r w:rsidDel="00000000" w:rsidR="00000000" w:rsidRPr="00000000">
        <w:rPr>
          <w:b w:val="1"/>
          <w:bCs w:val="1"/>
          <w:rtl w:val="0"/>
        </w:rPr>
        <w:t xml:space="preserve">LANGKAH PRAKTIKUM</w:t>
      </w:r>
    </w:p>
    <w:p w:rsidR="00000000" w:rsidDel="00000000" w:rsidP="00000000" w:rsidRDefault="00000000" w:rsidRPr="00000000" w14:paraId="00000014">
      <w:pPr>
        <w:spacing w:after="0" w:line="276" w:lineRule="auto"/>
        <w:jc w:val="both"/>
        <w:rPr>
          <w:b w:val="1"/>
          <w:bCs w:val="1"/>
        </w:rPr>
      </w:pPr>
      <w:r w:rsidDel="00000000" w:rsidR="00000000" w:rsidRPr="00000000">
        <w:rPr>
          <w:b w:val="1"/>
          <w:bCs w:val="1"/>
          <w:rtl w:val="0"/>
        </w:rPr>
        <w:t xml:space="preserve">Bagian 1 - Membuat Class dan Objek Titik</w:t>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Tuliskan nama file, deskripsi, pembuat, dan tanggal pada bagian awal file Anda sebagai komentar.</w:t>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357"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Buatlah sebuah class Titik yang memiliki atribut berupa absis dan ordinat serta memiliki beberapa method seperti contoh berikut: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3373755"/>
            <wp:effectExtent b="0" l="0" r="0" t="0"/>
            <wp:docPr id="181981881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510" cy="337375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3032567"/>
            <wp:effectExtent b="0" l="0" r="0" t="0"/>
            <wp:docPr id="1819818819" name="image2.png"/>
            <a:graphic>
              <a:graphicData uri="http://schemas.openxmlformats.org/drawingml/2006/picture">
                <pic:pic>
                  <pic:nvPicPr>
                    <pic:cNvPr id="0" name="image2.png"/>
                    <pic:cNvPicPr preferRelativeResize="0"/>
                  </pic:nvPicPr>
                  <pic:blipFill>
                    <a:blip r:embed="rId8"/>
                    <a:srcRect b="2016" l="0" r="0" t="0"/>
                    <a:stretch>
                      <a:fillRect/>
                    </a:stretch>
                  </pic:blipFill>
                  <pic:spPr>
                    <a:xfrm>
                      <a:off x="0" y="0"/>
                      <a:ext cx="5731510" cy="3032567"/>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717550"/>
            <wp:effectExtent b="0" l="0" r="0" t="0"/>
            <wp:docPr id="181981881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510" cy="7175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Buatlah sebuah main class bernama MTitik yang menggunakan class Titik untuk mebuat objek Titik dan memanggil method yang telah dibuat dalam class Titik, seperti contoh berikut: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2171700"/>
            <wp:effectExtent b="0" l="0" r="0" t="0"/>
            <wp:docPr id="181981882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51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Jalankan class MTitik dan amati hasilnya.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spacing w:after="0" w:line="276" w:lineRule="auto"/>
        <w:jc w:val="both"/>
        <w:rPr>
          <w:b w:val="1"/>
          <w:bCs w:val="1"/>
        </w:rPr>
      </w:pPr>
      <w:r w:rsidDel="00000000" w:rsidR="00000000" w:rsidRPr="00000000">
        <w:rPr>
          <w:b w:val="1"/>
          <w:bCs w:val="1"/>
          <w:rtl w:val="0"/>
        </w:rPr>
        <w:t xml:space="preserve">Bagian 2 – Object Reference</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Tambahkan kode berikut dalam method main di dalam class MTitik sebagai berikut: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749300"/>
            <wp:effectExtent b="0" l="0" r="0" t="0"/>
            <wp:docPr id="181981882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73151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Jalankan program tersebut dan amati hasilnya. Apakah koordinat titik T2 ikut berubah saat nilai absis dan ordinat titik T1 diubah? Mengapa?</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276" w:lineRule="auto"/>
        <w:jc w:val="both"/>
        <w:rPr>
          <w:b w:val="1"/>
          <w:bCs w:val="1"/>
        </w:rPr>
      </w:pPr>
      <w:r w:rsidDel="00000000" w:rsidR="00000000" w:rsidRPr="00000000">
        <w:rPr>
          <w:b w:val="1"/>
          <w:bCs w:val="1"/>
          <w:rtl w:val="0"/>
        </w:rPr>
        <w:t xml:space="preserve">Bagian 3 – Overloading Constructor</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contoh nomor 2 konstruktor class Titik selalu menghasilkan titik (0,0). Dengan prinsip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overloading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tambahkanlah sebuah konstruktor pada class Titik yang menerima masukan nilai absis dan ordinat untuk menghasilkan titik baru sesuai dengan nilai absis dan ordinat tersebut.</w:t>
      </w:r>
    </w:p>
    <w:p w:rsidR="00000000" w:rsidDel="00000000" w:rsidP="00000000" w:rsidRDefault="00000000" w:rsidRPr="00000000" w14:paraId="00000025">
      <w:pPr>
        <w:spacing w:after="0" w:line="276" w:lineRule="auto"/>
        <w:jc w:val="both"/>
        <w:rPr/>
      </w:pPr>
      <w:r w:rsidDel="00000000" w:rsidR="00000000" w:rsidRPr="00000000">
        <w:rPr>
          <w:rtl w:val="0"/>
        </w:rPr>
      </w:r>
    </w:p>
    <w:p w:rsidR="00000000" w:rsidDel="00000000" w:rsidP="00000000" w:rsidRDefault="00000000" w:rsidRPr="00000000" w14:paraId="00000026">
      <w:pPr>
        <w:spacing w:after="0" w:line="276" w:lineRule="auto"/>
        <w:jc w:val="both"/>
        <w:rPr>
          <w:b w:val="1"/>
          <w:bCs w:val="1"/>
        </w:rPr>
      </w:pPr>
      <w:r w:rsidDel="00000000" w:rsidR="00000000" w:rsidRPr="00000000">
        <w:rPr>
          <w:b w:val="1"/>
          <w:bCs w:val="1"/>
          <w:rtl w:val="0"/>
        </w:rPr>
        <w:t xml:space="preserve">Bagian 4 – Static Attribute &amp; Method</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Tambahkanlah sebuah atribut static counterTitik untuk menyimpan jumlah objek titik yang telah diinstantiasi dari class Titik. Lalu, modifikasi konstruktor Titik dan tambahkan method static getCounterTitik() untuk mengembalikan nilai counterTitik, seperti berikut:</w:t>
      </w:r>
    </w:p>
    <w:p w:rsidR="00000000" w:rsidDel="00000000" w:rsidP="00000000" w:rsidRDefault="00000000" w:rsidRPr="00000000" w14:paraId="00000028">
      <w:pPr>
        <w:spacing w:after="120" w:before="120" w:line="276" w:lineRule="auto"/>
        <w:ind w:left="357" w:firstLine="0"/>
        <w:jc w:val="both"/>
        <w:rPr/>
      </w:pPr>
      <w:r w:rsidDel="00000000" w:rsidR="00000000" w:rsidRPr="00000000">
        <w:rPr/>
        <w:drawing>
          <wp:inline distB="0" distT="0" distL="0" distR="0">
            <wp:extent cx="5669944" cy="2628929"/>
            <wp:effectExtent b="0" l="0" r="0" t="0"/>
            <wp:docPr id="1819818823"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669944" cy="262892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Panggillah method getCounterTitik di dalam method main dari class MTitik, kemudian amati hasilnya.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795655"/>
            <wp:effectExtent b="0" l="0" r="0" t="0"/>
            <wp:docPr id="181981882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510" cy="79565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Bagaimana perbedaan antara atribut class yang dideklarasi menggunakan keyword static dengan atribut class biasa (tanpa keyword static)? </w:t>
      </w:r>
    </w:p>
    <w:p w:rsidR="00000000" w:rsidDel="00000000" w:rsidP="00000000" w:rsidRDefault="00000000" w:rsidRPr="00000000" w14:paraId="0000002C">
      <w:pPr>
        <w:spacing w:after="0" w:line="276" w:lineRule="auto"/>
        <w:jc w:val="both"/>
        <w:rPr/>
      </w:pPr>
      <w:r w:rsidDel="00000000" w:rsidR="00000000" w:rsidRPr="00000000">
        <w:rPr>
          <w:rtl w:val="0"/>
        </w:rPr>
      </w:r>
    </w:p>
    <w:p w:rsidR="00000000" w:rsidDel="00000000" w:rsidP="00000000" w:rsidRDefault="00000000" w:rsidRPr="00000000" w14:paraId="0000002D">
      <w:pPr>
        <w:spacing w:after="0" w:line="276" w:lineRule="auto"/>
        <w:jc w:val="both"/>
        <w:rPr>
          <w:b w:val="1"/>
          <w:bCs w:val="1"/>
        </w:rPr>
      </w:pPr>
      <w:r w:rsidDel="00000000" w:rsidR="00000000" w:rsidRPr="00000000">
        <w:rPr>
          <w:b w:val="1"/>
          <w:bCs w:val="1"/>
          <w:rtl w:val="0"/>
        </w:rPr>
        <w:t xml:space="preserve">Bagian 5 – Keyword This</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Keyword this dalam Java memiliki beberapa kegunaan antara lain: sebagai reference ke dirinya sendiri untuk menunjuk ke atribut, method, ataupun konstruktor. Perhatikan contoh berikut, lalu praktikkan dan amati hasilnya.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2711450"/>
            <wp:effectExtent b="0" l="0" r="0" t="0"/>
            <wp:docPr id="181981882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510" cy="27114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Bagaimana jika this digunakan untuk mengakses atribut counterTitik seperti berikut?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3360578" cy="524974"/>
            <wp:effectExtent b="0" l="0" r="0" t="0"/>
            <wp:docPr id="181981882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360578" cy="524974"/>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0" w:line="276" w:lineRule="auto"/>
        <w:jc w:val="both"/>
        <w:rPr>
          <w:b w:val="1"/>
          <w:bCs w:val="1"/>
        </w:rPr>
      </w:pPr>
      <w:r w:rsidDel="00000000" w:rsidR="00000000" w:rsidRPr="00000000">
        <w:rPr>
          <w:b w:val="1"/>
          <w:bCs w:val="1"/>
          <w:rtl w:val="0"/>
        </w:rPr>
        <w:t xml:space="preserve">Bagian 6 – Finalisasi Method Lainnya</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Lengkapilah method-method lain yang berkaitan dengan class Titik, sehingga class Titik memiliki semua method seperti class diagram berikut:</w:t>
      </w:r>
    </w:p>
    <w:p w:rsidR="00000000" w:rsidDel="00000000" w:rsidP="00000000" w:rsidRDefault="00000000" w:rsidRPr="00000000" w14:paraId="00000034">
      <w:pPr>
        <w:spacing w:line="276" w:lineRule="auto"/>
        <w:jc w:val="center"/>
        <w:rPr/>
      </w:pPr>
      <w:r w:rsidDel="00000000" w:rsidR="00000000" w:rsidRPr="00000000">
        <w:rPr/>
        <w:drawing>
          <wp:inline distB="0" distT="0" distL="0" distR="0">
            <wp:extent cx="2648032" cy="2987032"/>
            <wp:effectExtent b="0" l="0" r="0" t="0"/>
            <wp:docPr id="181981882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2648032" cy="298703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276" w:lineRule="auto"/>
        <w:ind w:left="426" w:firstLine="0"/>
        <w:jc w:val="both"/>
        <w:rPr/>
      </w:pPr>
      <w:r w:rsidDel="00000000" w:rsidR="00000000" w:rsidRPr="00000000">
        <w:rPr>
          <w:rtl w:val="0"/>
        </w:rPr>
        <w:t xml:space="preserve">Catatan: prosedur refleksiX() langsung mengubah absis dan ordinat titik setelah direfleksikan terhadap sumbu X, sedangkan fungsi getRefleksiX() menghasilkan sebuah titik baru yang merupakan hasil refleksi sumbu X dari sebuah objek titik.</w:t>
      </w:r>
    </w:p>
    <w:p w:rsidR="00000000" w:rsidDel="00000000" w:rsidP="00000000" w:rsidRDefault="00000000" w:rsidRPr="00000000" w14:paraId="00000036">
      <w:pPr>
        <w:spacing w:after="0" w:line="276" w:lineRule="auto"/>
        <w:jc w:val="both"/>
        <w:rPr>
          <w:b w:val="1"/>
          <w:bCs w:val="1"/>
        </w:rPr>
      </w:pPr>
      <w:r w:rsidDel="00000000" w:rsidR="00000000" w:rsidRPr="00000000">
        <w:rPr>
          <w:b w:val="1"/>
          <w:bCs w:val="1"/>
          <w:rtl w:val="0"/>
        </w:rPr>
        <w:t xml:space="preserve">TUGAS/LATIHAN</w:t>
      </w:r>
    </w:p>
    <w:p w:rsidR="00000000" w:rsidDel="00000000" w:rsidP="00000000" w:rsidRDefault="00000000" w:rsidRPr="00000000" w14:paraId="00000037">
      <w:pPr>
        <w:spacing w:after="0" w:line="276" w:lineRule="auto"/>
        <w:jc w:val="both"/>
        <w:rPr/>
      </w:pPr>
      <w:r w:rsidDel="00000000" w:rsidR="00000000" w:rsidRPr="00000000">
        <w:rPr>
          <w:rtl w:val="0"/>
        </w:rPr>
        <w:t xml:space="preserve">Buatlah class Garis dalam program Java, lalu buatkan sebuah main class MGaris yang menggunakan class Garis tersebut.</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Atribut Garis terdiri atas titik awal dan titik akhir yang masing-masing bertipe Titik. Tambahkan pula atribut static counterGaris untuk menyimpan banyaknya objek garis yang pernah dibuat.</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Garis terdiri atas: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Konstruktor tanpa parameter yang menginisialisasi titik awal dengan (0,0) dan titik akhir dengan (1,1).</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Konstruktor dengan parameter masukan titik awal dan titik akhir.</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Selektor (getter) untuk setiap atribut beserta mutatornya (setter). Tambahkan pula selektor untuk mendapatkan atribut static counterGaris.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untuk mendapatkan panjang sebuah garis.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untuk mendapatkan gradien dari sebuah garis.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untuk mendapatkan titik tengah dari sebuah garis.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untuk mengecek apakah garis tersebut sejajar dengan sebuah garis lainnya, mengembalikan true jika sejajar dan false jika sebaliknya.</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untuk mengecek apakah garis tersebut tegak lurus dengan sebuah garis lainnya, mengembalikan true jika sejajar dan false jika sebaliknya.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untuk menampilkan ke layar titik awal dan titik akhir garis.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untuk menampilkan persamaan garis dalam bentuk string y = mx + c.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Contoh: garis yang dibuat dari titik (-2,0) dan (0,4) mempunyai persamaan garis y = 2x + 4.</w:t>
      </w:r>
    </w:p>
    <w:p w:rsidR="00000000" w:rsidDel="00000000" w:rsidP="00000000" w:rsidRDefault="00000000" w:rsidRPr="00000000" w14:paraId="00000045">
      <w:pPr>
        <w:spacing w:after="0" w:line="276" w:lineRule="auto"/>
        <w:jc w:val="both"/>
        <w:rPr/>
      </w:pPr>
      <w:r w:rsidDel="00000000" w:rsidR="00000000" w:rsidRPr="00000000">
        <w:rPr>
          <w:rtl w:val="0"/>
        </w:rPr>
      </w:r>
    </w:p>
    <w:p w:rsidR="00000000" w:rsidDel="00000000" w:rsidP="00000000" w:rsidRDefault="00000000" w:rsidRPr="00000000" w14:paraId="00000046">
      <w:pPr>
        <w:spacing w:after="0" w:line="276" w:lineRule="auto"/>
        <w:jc w:val="both"/>
        <w:rPr>
          <w:b w:val="1"/>
          <w:bCs w:val="1"/>
        </w:rPr>
      </w:pPr>
      <w:r w:rsidDel="00000000" w:rsidR="00000000" w:rsidRPr="00000000">
        <w:rPr>
          <w:rtl w:val="0"/>
        </w:rPr>
      </w:r>
    </w:p>
    <w:p w:rsidR="00000000" w:rsidDel="00000000" w:rsidP="00000000" w:rsidRDefault="00000000" w:rsidRPr="00000000" w14:paraId="00000047">
      <w:pPr>
        <w:spacing w:after="0" w:line="276" w:lineRule="auto"/>
        <w:jc w:val="both"/>
        <w:rPr>
          <w:b w:val="1"/>
          <w:bCs w:val="1"/>
        </w:rPr>
      </w:pPr>
      <w:r w:rsidDel="00000000" w:rsidR="00000000" w:rsidRPr="00000000">
        <w:rPr>
          <w:b w:val="1"/>
          <w:bCs w:val="1"/>
          <w:rtl w:val="0"/>
        </w:rPr>
        <w:t xml:space="preserve">Bagian 7 - Enkapsulasi</w:t>
      </w:r>
    </w:p>
    <w:p w:rsidR="00000000" w:rsidDel="00000000" w:rsidP="00000000" w:rsidRDefault="00000000" w:rsidRPr="00000000" w14:paraId="000000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Gunakan kembali file class Titik dan Garis beserta main class-nya, yaitu MTitik dan MGaris yang telah dibuat pada praktikum pertama. Simpan pada folder atau package yang baru untuk praktikum kedua.</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Tuliskan nama file, deskripsi, pembuat, dan tanggal pada bagian awal file Anda sebagai komentar.</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57"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Tambahkan access modifier private pada semua atribut di dalam class Titik, lalu tambahkan access modifier public pada semua method yang ada di dalam class Titik.</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2455545"/>
            <wp:effectExtent b="0" l="0" r="0" t="0"/>
            <wp:docPr id="181981882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510" cy="245554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57"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Pastikan class Titik memiliki selektor untuk setiap atributnya (absis, ordinat, dan counterTitik) serta memiliki mutator untuk atribut absis dan ordinat. Mutator untuk atribut counterTitik tidak diperlukan karena nilai atribut tersebut hanya diubah melalui konstruktor Titik pada saat ada objek yang diciptakan.</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57"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class MTitik, buatlah sebuah objek dari class Titik serta panggillah semua atribut dan method dari objek tersebut, lalu jalankan dan amati hasilnya. Apakah perbedaan pemanggilan atribut dan method dari objek Titik pada praktikum pertama (sebelum ditambahkan access modifier) dengan praktikum ini (setelah ditambahkan access modifier)?</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57"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Lakukan eksperimen terhadap access modifier, misalnya ubah access modifier konstruktor dan beberapa method di class Titik menjadi private, lalu jalankan kembali class MTitik, sedemikian hingga praktikan dapat memahami perbedaan penggunaan antara access modifier public dan private. </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57"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Lakukan hal yang sama terhadap class Garis. Tambahkan access modifier private pada semua atributnya dan access modifier public pada semua methodnya.</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76" w:lineRule="auto"/>
        <w:ind w:left="357"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Pada class MGaris, buatlah sebuah objek dari class Garis serta panggillah semua atribut dan method dari objek tersebut, lalu jalankan dan amati hasilnya. Apakah pemanggilan method dapat memberikan hasil sesuai yang diharapkan?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5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Jika tidak, periksalah kembali body method pada class Garis. Class Garis memiliki atribut yang bertipe Titik. Karena semua atribut Titik telah di-set menjadi private, maka atribut Titik tidak dapat dipanggil secara langsung di dalam class Garis. Pengaksesan nilai atribut kelas harus dilakukan melalui selektornya, sedangan manipulasi nilai atribut kelas harus dilakukan melalui mutatornya. </w:t>
      </w:r>
    </w:p>
    <w:p w:rsidR="00000000" w:rsidDel="00000000" w:rsidP="00000000" w:rsidRDefault="00000000" w:rsidRPr="00000000" w14:paraId="00000052">
      <w:pPr>
        <w:spacing w:after="0" w:line="276" w:lineRule="auto"/>
        <w:jc w:val="both"/>
        <w:rPr/>
      </w:pPr>
      <w:r w:rsidDel="00000000" w:rsidR="00000000" w:rsidRPr="00000000">
        <w:rPr>
          <w:rtl w:val="0"/>
        </w:rPr>
      </w:r>
    </w:p>
    <w:p w:rsidR="00000000" w:rsidDel="00000000" w:rsidP="00000000" w:rsidRDefault="00000000" w:rsidRPr="00000000" w14:paraId="00000053">
      <w:pPr>
        <w:spacing w:after="0" w:line="276" w:lineRule="auto"/>
        <w:jc w:val="both"/>
        <w:rPr>
          <w:b w:val="1"/>
          <w:bCs w:val="1"/>
        </w:rPr>
      </w:pPr>
      <w:r w:rsidDel="00000000" w:rsidR="00000000" w:rsidRPr="00000000">
        <w:rPr>
          <w:b w:val="1"/>
          <w:bCs w:val="1"/>
          <w:rtl w:val="0"/>
        </w:rPr>
        <w:t xml:space="preserve">PELAPORAN</w:t>
      </w:r>
    </w:p>
    <w:p w:rsidR="00000000" w:rsidDel="00000000" w:rsidP="00000000" w:rsidRDefault="00000000" w:rsidRPr="00000000" w14:paraId="00000054">
      <w:pPr>
        <w:spacing w:after="0" w:line="276" w:lineRule="auto"/>
        <w:jc w:val="both"/>
        <w:rPr/>
      </w:pPr>
      <w:r w:rsidDel="00000000" w:rsidR="00000000" w:rsidRPr="00000000">
        <w:rPr>
          <w:rtl w:val="0"/>
        </w:rPr>
        <w:t xml:space="preserve">Pada akhir sesi praktikum, laporkan hasil praktikum pada link </w:t>
      </w:r>
      <w:hyperlink r:id="rId18">
        <w:r w:rsidDel="00000000" w:rsidR="00000000" w:rsidRPr="00000000">
          <w:rPr>
            <w:color w:val="1155cc"/>
            <w:highlight w:val="yellow"/>
            <w:u w:val="single"/>
            <w:rtl w:val="0"/>
          </w:rPr>
          <w:t xml:space="preserve">http://tiny.cc/pbo26lap</w:t>
        </w:r>
      </w:hyperlink>
      <w:r w:rsidDel="00000000" w:rsidR="00000000" w:rsidRPr="00000000">
        <w:rPr>
          <w:highlight w:val="yellow"/>
          <w:rtl w:val="0"/>
        </w:rPr>
        <w:t xml:space="preserve"> </w:t>
      </w:r>
      <w:r w:rsidDel="00000000" w:rsidR="00000000" w:rsidRPr="00000000">
        <w:rPr>
          <w:rtl w:val="0"/>
        </w:rPr>
        <w:t xml:space="preserve"> </w:t>
      </w:r>
    </w:p>
    <w:p w:rsidR="00000000" w:rsidDel="00000000" w:rsidP="00000000" w:rsidRDefault="00000000" w:rsidRPr="00000000" w14:paraId="00000055">
      <w:pPr>
        <w:spacing w:after="0" w:line="276" w:lineRule="auto"/>
        <w:jc w:val="both"/>
        <w:rPr>
          <w:highlight w:val="yellow"/>
        </w:rPr>
      </w:pPr>
      <w:r w:rsidDel="00000000" w:rsidR="00000000" w:rsidRPr="00000000">
        <w:rPr>
          <w:rtl w:val="0"/>
        </w:rPr>
        <w:t xml:space="preserve">Lengkapi semua file program yang harus dikerjakan dalam modul ini dan kumpulkan </w:t>
      </w:r>
      <w:r w:rsidDel="00000000" w:rsidR="00000000" w:rsidRPr="00000000">
        <w:rPr>
          <w:highlight w:val="yellow"/>
          <w:rtl w:val="0"/>
        </w:rPr>
        <w:t xml:space="preserve">hasilnya kepada Asisten Praktikum via github</w:t>
      </w:r>
      <w:r w:rsidDel="00000000" w:rsidR="00000000" w:rsidRPr="00000000">
        <w:rPr>
          <w:rtl w:val="0"/>
        </w:rPr>
        <w:t xml:space="preserve">. Oleh karena itu pastikan semua file yg dikerjakan selama praktikum sudah di-push di github.</w:t>
      </w:r>
      <w:r w:rsidDel="00000000" w:rsidR="00000000" w:rsidRPr="00000000">
        <w:rPr>
          <w:rtl w:val="0"/>
        </w:rPr>
      </w:r>
    </w:p>
    <w:p w:rsidR="00000000" w:rsidDel="00000000" w:rsidP="00000000" w:rsidRDefault="00000000" w:rsidRPr="00000000" w14:paraId="00000056">
      <w:pPr>
        <w:spacing w:after="0" w:line="276" w:lineRule="auto"/>
        <w:jc w:val="both"/>
        <w:rPr/>
      </w:pPr>
      <w:r w:rsidDel="00000000" w:rsidR="00000000" w:rsidRPr="00000000">
        <w:rPr>
          <w:rtl w:val="0"/>
        </w:rPr>
      </w:r>
    </w:p>
    <w:p w:rsidR="00000000" w:rsidDel="00000000" w:rsidP="00000000" w:rsidRDefault="00000000" w:rsidRPr="00000000" w14:paraId="00000057">
      <w:pPr>
        <w:spacing w:after="0" w:line="276" w:lineRule="auto"/>
        <w:jc w:val="center"/>
        <w:rPr/>
      </w:pPr>
      <w:r w:rsidDel="00000000" w:rsidR="00000000" w:rsidRPr="00000000">
        <w:rPr>
          <w:rtl w:val="0"/>
        </w:rPr>
        <w:t xml:space="preserve">************Selamat Mengerjakan dan Berlatih *************</w:t>
      </w:r>
    </w:p>
    <w:sectPr>
      <w:footerReference r:id="rId1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106681</wp:posOffset>
              </wp:positionH>
              <wp:positionV relativeFrom="paragraph">
                <wp:posOffset>-6349</wp:posOffset>
              </wp:positionV>
              <wp:extent cx="0" cy="12700"/>
              <wp:effectExtent b="0" l="0" r="0" t="0"/>
              <wp:wrapNone/>
              <wp:docPr id="1819818815" name=""/>
              <a:graphic>
                <a:graphicData uri="http://schemas.microsoft.com/office/word/2010/wordprocessingShape">
                  <wps:wsp>
                    <wps:cNvCnPr/>
                    <wps:spPr>
                      <a:xfrm>
                        <a:off x="2586925" y="3780000"/>
                        <a:ext cx="5518150" cy="0"/>
                      </a:xfrm>
                      <a:prstGeom prst="straightConnector1">
                        <a:avLst/>
                      </a:prstGeom>
                      <a:noFill/>
                      <a:ln cap="flat" cmpd="sng" w="12700">
                        <a:solidFill>
                          <a:srgbClr val="8080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106681</wp:posOffset>
              </wp:positionH>
              <wp:positionV relativeFrom="paragraph">
                <wp:posOffset>-6349</wp:posOffset>
              </wp:positionV>
              <wp:extent cx="0" cy="12700"/>
              <wp:effectExtent b="0" l="0" r="0" t="0"/>
              <wp:wrapNone/>
              <wp:docPr id="1819818815"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2575560</wp:posOffset>
              </wp:positionH>
              <wp:positionV relativeFrom="paragraph">
                <wp:posOffset>-14286</wp:posOffset>
              </wp:positionV>
              <wp:extent cx="580390" cy="267335"/>
              <wp:effectExtent b="0" l="0" r="0" t="0"/>
              <wp:wrapNone/>
              <wp:docPr id="1819818816" name=""/>
              <a:graphic>
                <a:graphicData uri="http://schemas.microsoft.com/office/word/2010/wordprocessingShape">
                  <wps:wsp>
                    <wps:cNvSpPr/>
                    <wps:cNvPr id="3" name="Shape 3"/>
                    <wps:spPr>
                      <a:xfrm>
                        <a:off x="5070093" y="3660620"/>
                        <a:ext cx="551815" cy="238760"/>
                      </a:xfrm>
                      <a:prstGeom prst="bracketPair">
                        <a:avLst/>
                      </a:prstGeom>
                      <a:solidFill>
                        <a:srgbClr val="FFFFFF"/>
                      </a:solidFill>
                      <a:ln cap="flat" cmpd="sng" w="28575">
                        <a:solidFill>
                          <a:srgbClr val="80808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 MERGEFORMAT 2</w:t>
                          </w:r>
                        </w:p>
                      </w:txbxContent>
                    </wps:txbx>
                    <wps:bodyPr anchorCtr="0" anchor="t" bIns="0" lIns="91425" spcFirstLastPara="1" rIns="91425"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2575560</wp:posOffset>
              </wp:positionH>
              <wp:positionV relativeFrom="paragraph">
                <wp:posOffset>-14286</wp:posOffset>
              </wp:positionV>
              <wp:extent cx="580390" cy="267335"/>
              <wp:effectExtent b="0" l="0" r="0" t="0"/>
              <wp:wrapNone/>
              <wp:docPr id="1819818816"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80390" cy="2673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7C031A"/>
    <w:pPr>
      <w:ind w:left="720"/>
      <w:contextualSpacing w:val="1"/>
    </w:pPr>
  </w:style>
  <w:style w:type="character" w:styleId="Hyperlink">
    <w:name w:val="Hyperlink"/>
    <w:basedOn w:val="DefaultParagraphFont"/>
    <w:uiPriority w:val="99"/>
    <w:unhideWhenUsed w:val="1"/>
    <w:rsid w:val="007C031A"/>
    <w:rPr>
      <w:color w:val="0563c1" w:themeColor="hyperlink"/>
      <w:u w:val="single"/>
    </w:rPr>
  </w:style>
  <w:style w:type="character" w:styleId="UnresolvedMention">
    <w:name w:val="Unresolved Mention"/>
    <w:basedOn w:val="DefaultParagraphFont"/>
    <w:uiPriority w:val="99"/>
    <w:semiHidden w:val="1"/>
    <w:unhideWhenUsed w:val="1"/>
    <w:rsid w:val="007C031A"/>
    <w:rPr>
      <w:color w:val="605e5c"/>
      <w:shd w:color="auto" w:fill="e1dfdd" w:val="clear"/>
    </w:rPr>
  </w:style>
  <w:style w:type="paragraph" w:styleId="Header">
    <w:name w:val="header"/>
    <w:basedOn w:val="Normal"/>
    <w:link w:val="HeaderChar"/>
    <w:uiPriority w:val="99"/>
    <w:unhideWhenUsed w:val="1"/>
    <w:rsid w:val="004F5582"/>
    <w:pPr>
      <w:tabs>
        <w:tab w:val="center" w:pos="4513"/>
        <w:tab w:val="right" w:pos="9026"/>
      </w:tabs>
      <w:spacing w:after="0" w:line="240" w:lineRule="auto"/>
    </w:pPr>
  </w:style>
  <w:style w:type="character" w:styleId="HeaderChar" w:customStyle="1">
    <w:name w:val="Header Char"/>
    <w:basedOn w:val="DefaultParagraphFont"/>
    <w:link w:val="Header"/>
    <w:uiPriority w:val="99"/>
    <w:rsid w:val="004F5582"/>
  </w:style>
  <w:style w:type="paragraph" w:styleId="Footer">
    <w:name w:val="footer"/>
    <w:basedOn w:val="Normal"/>
    <w:link w:val="FooterChar"/>
    <w:uiPriority w:val="99"/>
    <w:unhideWhenUsed w:val="1"/>
    <w:rsid w:val="004F5582"/>
    <w:pPr>
      <w:tabs>
        <w:tab w:val="center" w:pos="4513"/>
        <w:tab w:val="right" w:pos="9026"/>
      </w:tabs>
      <w:spacing w:after="0" w:line="240" w:lineRule="auto"/>
    </w:pPr>
  </w:style>
  <w:style w:type="character" w:styleId="FooterChar" w:customStyle="1">
    <w:name w:val="Footer Char"/>
    <w:basedOn w:val="DefaultParagraphFont"/>
    <w:link w:val="Footer"/>
    <w:uiPriority w:val="99"/>
    <w:rsid w:val="004F5582"/>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9.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yperlink" Target="http://tiny.cc/pbo26lap" TargetMode="External"/><Relationship Id="rId7" Type="http://schemas.openxmlformats.org/officeDocument/2006/relationships/image" Target="media/image3.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Xa4NpaonmvLS6UMHeE3b8gkGBw==">CgMxLjA4AHIhMVdyb2tRaTdBN1c1Z2w4LVktNmZvQ3lhS05FamhZb3Jw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2026-02-22T20:04:00Z</dcterms:created>
  <dc:creator>Khadijah Alaydrus</dc:creator>
</cp:coreProperties>
</file>