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4581" w:rsidRDefault="008E6951">
      <w:pPr>
        <w:spacing w:after="60"/>
        <w:jc w:val="center"/>
      </w:pPr>
      <w:r>
        <w:rPr>
          <w:b/>
          <w:bCs/>
          <w:color w:val="1F4E79"/>
          <w:sz w:val="32"/>
          <w:szCs w:val="32"/>
        </w:rPr>
        <w:t>LEMBAR TUGAS PROYEK KELOMPOK</w:t>
      </w:r>
    </w:p>
    <w:p w:rsidR="00F64581" w:rsidRDefault="008E6951">
      <w:pPr>
        <w:spacing w:after="200"/>
        <w:jc w:val="center"/>
      </w:pPr>
      <w:r>
        <w:rPr>
          <w:b/>
          <w:bCs/>
          <w:color w:val="555555"/>
          <w:sz w:val="24"/>
          <w:szCs w:val="24"/>
        </w:rPr>
        <w:t>(Kelompok — 3 Orang)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F64581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64581" w:rsidRDefault="008E6951">
            <w:pPr>
              <w:spacing w:line="276" w:lineRule="auto"/>
            </w:pPr>
            <w:r>
              <w:rPr>
                <w:b/>
                <w:bCs/>
              </w:rPr>
              <w:t>Mata Kuliah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64581" w:rsidRDefault="008E6951">
            <w:pPr>
              <w:spacing w:line="276" w:lineRule="auto"/>
            </w:pPr>
            <w:r>
              <w:t>Sistem Informasi / Analisis &amp; Perancangan Enterprise</w:t>
            </w:r>
          </w:p>
        </w:tc>
      </w:tr>
      <w:tr w:rsidR="00F64581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64581" w:rsidRDefault="008E6951">
            <w:pPr>
              <w:spacing w:line="276" w:lineRule="auto"/>
            </w:pPr>
            <w:r>
              <w:rPr>
                <w:b/>
                <w:bCs/>
              </w:rPr>
              <w:t>Durasi Pengerjaan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64581" w:rsidRDefault="008E6951">
            <w:pPr>
              <w:spacing w:line="276" w:lineRule="auto"/>
            </w:pPr>
            <w:r>
              <w:t>3 Minggu</w:t>
            </w:r>
          </w:p>
        </w:tc>
      </w:tr>
      <w:tr w:rsidR="00F64581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64581" w:rsidRDefault="008E6951">
            <w:pPr>
              <w:spacing w:line="276" w:lineRule="auto"/>
            </w:pPr>
            <w:r>
              <w:rPr>
                <w:b/>
                <w:bCs/>
              </w:rPr>
              <w:t>Jumlah Anggota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64581" w:rsidRDefault="008E6951">
            <w:pPr>
              <w:spacing w:line="276" w:lineRule="auto"/>
            </w:pPr>
            <w:r>
              <w:t>3 orang per kelompok — peran wajib dibagi sesuai Bagian 5</w:t>
            </w:r>
          </w:p>
        </w:tc>
      </w:tr>
      <w:tr w:rsidR="00F64581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64581" w:rsidRDefault="008E6951">
            <w:pPr>
              <w:spacing w:line="276" w:lineRule="auto"/>
            </w:pPr>
            <w:r>
              <w:rPr>
                <w:b/>
                <w:bCs/>
              </w:rPr>
              <w:t>Luaran Akhir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64581" w:rsidRDefault="008E6951">
            <w:pPr>
              <w:spacing w:line="276" w:lineRule="auto"/>
            </w:pPr>
            <w:r>
              <w:t>1 Makalah Ilmiah (PDF) + Lampiran Mockup + Presentasi 10 menit</w:t>
            </w:r>
          </w:p>
        </w:tc>
      </w:tr>
    </w:tbl>
    <w:p w:rsidR="00F64581" w:rsidRDefault="00F64581">
      <w:pPr>
        <w:spacing w:after="140" w:line="300" w:lineRule="auto"/>
      </w:pPr>
    </w:p>
    <w:p w:rsidR="00F64581" w:rsidRDefault="008E6951">
      <w:pPr>
        <w:pStyle w:val="Heading1"/>
        <w:pBdr>
          <w:bottom w:val="single" w:sz="6" w:space="4" w:color="1F4E79"/>
        </w:pBdr>
        <w:spacing w:before="360" w:after="160"/>
      </w:pPr>
      <w:r>
        <w:rPr>
          <w:b/>
          <w:bCs/>
          <w:color w:val="1F4E79"/>
          <w:sz w:val="28"/>
          <w:szCs w:val="28"/>
        </w:rPr>
        <w:t>1. Judul Tugas</w:t>
      </w:r>
    </w:p>
    <w:p w:rsidR="00F64581" w:rsidRDefault="008E6951">
      <w:pPr>
        <w:spacing w:after="140" w:line="300" w:lineRule="auto"/>
      </w:pPr>
      <w:r>
        <w:rPr>
          <w:i/>
          <w:iCs/>
        </w:rPr>
        <w:t>Analisis Value Chain, Perancangan Arsitektur Teknologi, dan Usulan Knowledge Management System (KMS) Berbasis Integrasi 7 Pilar Kota Cerdas (Smart City), Dilengkapi Validasi Proses Bisnis dan Pengujian Usabilitas, pada Sektor Publik atau UMKM Lokal.</w:t>
      </w:r>
    </w:p>
    <w:p w:rsidR="00F64581" w:rsidRDefault="008E6951">
      <w:pPr>
        <w:pStyle w:val="Heading1"/>
        <w:pBdr>
          <w:bottom w:val="single" w:sz="6" w:space="4" w:color="1F4E79"/>
        </w:pBdr>
        <w:spacing w:before="360" w:after="160"/>
      </w:pPr>
      <w:r>
        <w:rPr>
          <w:b/>
          <w:bCs/>
          <w:color w:val="1F4E79"/>
          <w:sz w:val="28"/>
          <w:szCs w:val="28"/>
        </w:rPr>
        <w:t>2. Tuj</w:t>
      </w:r>
      <w:r>
        <w:rPr>
          <w:b/>
          <w:bCs/>
          <w:color w:val="1F4E79"/>
          <w:sz w:val="28"/>
          <w:szCs w:val="28"/>
        </w:rPr>
        <w:t>uan Pembelajaran</w:t>
      </w:r>
    </w:p>
    <w:p w:rsidR="00F64581" w:rsidRDefault="008E6951">
      <w:pPr>
        <w:spacing w:after="140" w:line="300" w:lineRule="auto"/>
      </w:pPr>
      <w:r>
        <w:t>Setelah menyelesaikan tugas ini, mahasiswa diharapkan mampu:</w:t>
      </w:r>
    </w:p>
    <w:p w:rsidR="00F64581" w:rsidRDefault="008E6951">
      <w:pPr>
        <w:pStyle w:val="ListParagraph"/>
        <w:numPr>
          <w:ilvl w:val="0"/>
          <w:numId w:val="2"/>
        </w:numPr>
        <w:spacing w:after="80" w:line="300" w:lineRule="auto"/>
      </w:pPr>
      <w:r>
        <w:t>Memetakan proses bisnis suatu organisasi menggunakan Porter's Value Chain.</w:t>
      </w:r>
    </w:p>
    <w:p w:rsidR="00F64581" w:rsidRDefault="008E6951">
      <w:pPr>
        <w:pStyle w:val="ListParagraph"/>
        <w:numPr>
          <w:ilvl w:val="0"/>
          <w:numId w:val="2"/>
        </w:numPr>
        <w:spacing w:after="80" w:line="300" w:lineRule="auto"/>
      </w:pPr>
      <w:r>
        <w:t>Mengaitkan hasil analisis proses bisnis dengan salah satu dari 7 Pilar Smart City.</w:t>
      </w:r>
    </w:p>
    <w:p w:rsidR="00F64581" w:rsidRDefault="008E6951">
      <w:pPr>
        <w:pStyle w:val="ListParagraph"/>
        <w:numPr>
          <w:ilvl w:val="0"/>
          <w:numId w:val="2"/>
        </w:numPr>
        <w:spacing w:after="80" w:line="300" w:lineRule="auto"/>
      </w:pPr>
      <w:r>
        <w:t>Merancang arsitektur</w:t>
      </w:r>
      <w:r>
        <w:t xml:space="preserve"> teknologi tingkat tinggi yang mendukung proses bisnis tersebut.</w:t>
      </w:r>
    </w:p>
    <w:p w:rsidR="00F64581" w:rsidRDefault="008E6951">
      <w:pPr>
        <w:pStyle w:val="ListParagraph"/>
        <w:numPr>
          <w:ilvl w:val="0"/>
          <w:numId w:val="2"/>
        </w:numPr>
        <w:spacing w:after="80" w:line="300" w:lineRule="auto"/>
      </w:pPr>
      <w:r>
        <w:t>Mendesain alur Knowledge Management System (KMS): penangkapan, penyimpanan, dan distribusi pengetahuan.</w:t>
      </w:r>
    </w:p>
    <w:p w:rsidR="00F64581" w:rsidRDefault="008E6951">
      <w:pPr>
        <w:pStyle w:val="ListParagraph"/>
        <w:numPr>
          <w:ilvl w:val="0"/>
          <w:numId w:val="2"/>
        </w:numPr>
        <w:spacing w:after="80" w:line="300" w:lineRule="auto"/>
      </w:pPr>
      <w:r>
        <w:t>Melakukan validasi kesesuaian proses bisnis dan pengujian usabilitas terhadap prototipe</w:t>
      </w:r>
      <w:r>
        <w:t>.</w:t>
      </w:r>
    </w:p>
    <w:p w:rsidR="00F64581" w:rsidRDefault="008E6951">
      <w:pPr>
        <w:pStyle w:val="ListParagraph"/>
        <w:numPr>
          <w:ilvl w:val="0"/>
          <w:numId w:val="2"/>
        </w:numPr>
        <w:spacing w:after="80" w:line="300" w:lineRule="auto"/>
      </w:pPr>
      <w:r>
        <w:t>Menyusun seluruh hasil ke dalam satu makalah ilmiah yang terstruktur dan siap dipresentasikan.</w:t>
      </w:r>
    </w:p>
    <w:p w:rsidR="00F64581" w:rsidRDefault="008E6951">
      <w:pPr>
        <w:pStyle w:val="Heading1"/>
        <w:pBdr>
          <w:bottom w:val="single" w:sz="6" w:space="4" w:color="1F4E79"/>
        </w:pBdr>
        <w:spacing w:before="360" w:after="160"/>
      </w:pPr>
      <w:r>
        <w:rPr>
          <w:b/>
          <w:bCs/>
          <w:color w:val="1F4E79"/>
          <w:sz w:val="28"/>
          <w:szCs w:val="28"/>
        </w:rPr>
        <w:t>3. Alur Pengerjaan Secara Ringkas</w:t>
      </w:r>
    </w:p>
    <w:p w:rsidR="00F64581" w:rsidRDefault="008E6951">
      <w:pPr>
        <w:spacing w:after="140" w:line="300" w:lineRule="auto"/>
      </w:pPr>
      <w:r>
        <w:t>Berikut alur logis tugas ini dari awal sampai akhir — setiap tahap menjadi bahan untuk tahap berikutnya, jadi urutannya sebai</w:t>
      </w:r>
      <w:r>
        <w:t>knya diikuti:</w:t>
      </w:r>
    </w:p>
    <w:p w:rsidR="00F64581" w:rsidRDefault="008E6951">
      <w:pPr>
        <w:pStyle w:val="ListParagraph"/>
        <w:numPr>
          <w:ilvl w:val="0"/>
          <w:numId w:val="3"/>
        </w:numPr>
        <w:spacing w:after="80" w:line="300" w:lineRule="auto"/>
      </w:pPr>
      <w:r>
        <w:rPr>
          <w:b/>
          <w:bCs/>
        </w:rPr>
        <w:t xml:space="preserve">Pilih 1 pilar Smart City </w:t>
      </w:r>
      <w:r>
        <w:t>→ tentukan objek studi kasus nyata (instansi/wilayah/UMKM) yang relevan.</w:t>
      </w:r>
    </w:p>
    <w:p w:rsidR="00F64581" w:rsidRDefault="008E6951">
      <w:pPr>
        <w:pStyle w:val="ListParagraph"/>
        <w:numPr>
          <w:ilvl w:val="0"/>
          <w:numId w:val="3"/>
        </w:numPr>
        <w:spacing w:after="80" w:line="300" w:lineRule="auto"/>
      </w:pPr>
      <w:r>
        <w:rPr>
          <w:b/>
          <w:bCs/>
        </w:rPr>
        <w:t xml:space="preserve">Analisis Value Chain </w:t>
      </w:r>
      <w:r>
        <w:t>→ petakan proses bisnis eksisting objek tersebut, temukan bottleneck/masalah.</w:t>
      </w:r>
    </w:p>
    <w:p w:rsidR="00F64581" w:rsidRDefault="008E6951">
      <w:pPr>
        <w:pStyle w:val="ListParagraph"/>
        <w:numPr>
          <w:ilvl w:val="0"/>
          <w:numId w:val="3"/>
        </w:numPr>
        <w:spacing w:after="80" w:line="300" w:lineRule="auto"/>
      </w:pPr>
      <w:r>
        <w:rPr>
          <w:b/>
          <w:bCs/>
        </w:rPr>
        <w:t xml:space="preserve">Validasi kesesuaian proses bisnis </w:t>
      </w:r>
      <w:r>
        <w:t xml:space="preserve">→ pastikan </w:t>
      </w:r>
      <w:r>
        <w:t>masalah yang diangkat selaras dengan rantai nilai organisasi.</w:t>
      </w:r>
    </w:p>
    <w:p w:rsidR="00F64581" w:rsidRDefault="008E6951">
      <w:pPr>
        <w:pStyle w:val="ListParagraph"/>
        <w:numPr>
          <w:ilvl w:val="0"/>
          <w:numId w:val="3"/>
        </w:numPr>
        <w:spacing w:after="80" w:line="300" w:lineRule="auto"/>
      </w:pPr>
      <w:r>
        <w:rPr>
          <w:b/>
          <w:bCs/>
        </w:rPr>
        <w:t xml:space="preserve">Rancang Arsitektur Teknologi </w:t>
      </w:r>
      <w:r>
        <w:t>→ tentukan infrastruktur, basis data, dan integrasi sistem yang dibutuhkan.</w:t>
      </w:r>
    </w:p>
    <w:p w:rsidR="00F64581" w:rsidRDefault="008E6951">
      <w:pPr>
        <w:pStyle w:val="ListParagraph"/>
        <w:numPr>
          <w:ilvl w:val="0"/>
          <w:numId w:val="3"/>
        </w:numPr>
        <w:spacing w:after="80" w:line="300" w:lineRule="auto"/>
      </w:pPr>
      <w:r>
        <w:rPr>
          <w:b/>
          <w:bCs/>
        </w:rPr>
        <w:t xml:space="preserve">Desain KMS </w:t>
      </w:r>
      <w:r>
        <w:t>→ rancang alur penangkapan, penyimpanan, dan distribusi pengetahuan di atas ar</w:t>
      </w:r>
      <w:r>
        <w:t>sitektur tersebut.</w:t>
      </w:r>
    </w:p>
    <w:p w:rsidR="00F64581" w:rsidRDefault="008E6951">
      <w:pPr>
        <w:pStyle w:val="ListParagraph"/>
        <w:numPr>
          <w:ilvl w:val="0"/>
          <w:numId w:val="3"/>
        </w:numPr>
        <w:spacing w:after="80" w:line="300" w:lineRule="auto"/>
      </w:pPr>
      <w:r>
        <w:rPr>
          <w:b/>
          <w:bCs/>
        </w:rPr>
        <w:t xml:space="preserve">Buat Prototipe/Mockup </w:t>
      </w:r>
      <w:r>
        <w:t>→ wujudkan desain KMS menjadi tampilan antarmuka (UI).</w:t>
      </w:r>
    </w:p>
    <w:p w:rsidR="00F64581" w:rsidRDefault="008E6951">
      <w:pPr>
        <w:pStyle w:val="ListParagraph"/>
        <w:numPr>
          <w:ilvl w:val="0"/>
          <w:numId w:val="3"/>
        </w:numPr>
        <w:spacing w:after="80" w:line="300" w:lineRule="auto"/>
      </w:pPr>
      <w:r>
        <w:rPr>
          <w:b/>
          <w:bCs/>
        </w:rPr>
        <w:t xml:space="preserve">Uji Usabilitas (Usability Check) </w:t>
      </w:r>
      <w:r>
        <w:t>→ uji mockup ke beberapa calon pengguna, catat temuan dan perbaikan.</w:t>
      </w:r>
    </w:p>
    <w:p w:rsidR="00F64581" w:rsidRDefault="008E6951">
      <w:pPr>
        <w:pStyle w:val="ListParagraph"/>
        <w:numPr>
          <w:ilvl w:val="0"/>
          <w:numId w:val="3"/>
        </w:numPr>
        <w:spacing w:after="80" w:line="300" w:lineRule="auto"/>
      </w:pPr>
      <w:r>
        <w:rPr>
          <w:b/>
          <w:bCs/>
        </w:rPr>
        <w:t xml:space="preserve">Susun Makalah Ilmiah &amp; Presentasi </w:t>
      </w:r>
      <w:r>
        <w:t xml:space="preserve">→ gabungkan semua hasil </w:t>
      </w:r>
      <w:r>
        <w:t>di atas mengikuti format pada Bagian 8.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F6458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0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64581" w:rsidRDefault="008E6951">
            <w:pPr>
              <w:spacing w:after="60"/>
            </w:pPr>
            <w:r>
              <w:rPr>
                <w:b/>
                <w:bCs/>
                <w:color w:val="1F4E79"/>
              </w:rPr>
              <w:lastRenderedPageBreak/>
              <w:t>⚠ Catatan Penting: Objek Nyata vs. Ide Solusi</w:t>
            </w:r>
          </w:p>
          <w:p w:rsidR="00F64581" w:rsidRDefault="008E6951">
            <w:pPr>
              <w:spacing w:line="276" w:lineRule="auto"/>
            </w:pPr>
            <w:r>
              <w:t xml:space="preserve">Objek studi kasus </w:t>
            </w:r>
            <w:r>
              <w:rPr>
                <w:i/>
                <w:iCs/>
              </w:rPr>
              <w:t>(instansi/wilayah/UMKM pada Langkah 1 dan Bagian 5)</w:t>
            </w:r>
            <w:r>
              <w:t xml:space="preserve"> wajib nyata/riil, karena analisis Value Chain dan validasi kesesuaian proses bisnis membutuhkan proses bisnis eksisting yang benar-benar ada untuk dipetakan dan divalidasi. Studi kasus yang sepenuhnya fiktif tidak dapat divalidasi.</w:t>
            </w:r>
          </w:p>
          <w:p w:rsidR="00F64581" w:rsidRDefault="008E6951">
            <w:pPr>
              <w:spacing w:line="276" w:lineRule="auto"/>
            </w:pPr>
            <w:r>
              <w:t xml:space="preserve">Ide/solusi </w:t>
            </w:r>
            <w:r>
              <w:rPr>
                <w:b/>
                <w:bCs/>
              </w:rPr>
              <w:t xml:space="preserve">(arsitektur </w:t>
            </w:r>
            <w:r>
              <w:rPr>
                <w:b/>
                <w:bCs/>
              </w:rPr>
              <w:t>teknologi, desain KMS, mockup) boleh dan justru dianjurkan bersifat inovatif</w:t>
            </w:r>
            <w:r>
              <w:t xml:space="preserve"> — bahkan yang belum pernah diterapkan di objek tersebut — selama tetap menjawab bottleneck/masalah nyata yang ditemukan pada objek studi kasus.</w:t>
            </w:r>
          </w:p>
        </w:tc>
      </w:tr>
    </w:tbl>
    <w:p w:rsidR="00F64581" w:rsidRDefault="00F64581">
      <w:pPr>
        <w:spacing w:after="140" w:line="300" w:lineRule="auto"/>
      </w:pPr>
    </w:p>
    <w:p w:rsidR="00F64581" w:rsidRDefault="008E6951">
      <w:pPr>
        <w:pStyle w:val="Heading1"/>
        <w:pBdr>
          <w:bottom w:val="single" w:sz="6" w:space="4" w:color="1F4E79"/>
        </w:pBdr>
        <w:spacing w:before="360" w:after="160"/>
      </w:pPr>
      <w:r>
        <w:rPr>
          <w:b/>
          <w:bCs/>
          <w:color w:val="1F4E79"/>
          <w:sz w:val="28"/>
          <w:szCs w:val="28"/>
        </w:rPr>
        <w:t>4. Ruang Lingkup 7 Pilar Kota Cerdas (Smart City)</w:t>
      </w:r>
    </w:p>
    <w:p w:rsidR="00F64581" w:rsidRDefault="008E6951">
      <w:pPr>
        <w:spacing w:after="140" w:line="300" w:lineRule="auto"/>
      </w:pPr>
      <w:r>
        <w:t>Kelompok wajib memilih SATU dari 7 pilar berikut sebagai fokus analisis dan solusi:</w:t>
      </w:r>
    </w:p>
    <w:p w:rsidR="00F64581" w:rsidRDefault="008E6951">
      <w:pPr>
        <w:pStyle w:val="ListParagraph"/>
        <w:numPr>
          <w:ilvl w:val="0"/>
          <w:numId w:val="4"/>
        </w:numPr>
        <w:spacing w:after="80" w:line="300" w:lineRule="auto"/>
      </w:pPr>
      <w:r>
        <w:rPr>
          <w:b/>
          <w:bCs/>
        </w:rPr>
        <w:t xml:space="preserve">Smart Governance: </w:t>
      </w:r>
      <w:r>
        <w:t>Tata Kelola Pemerintahan Cerdas — efisiensi, transparansi, akuntabilitas, dan partisipasi publik dalam b</w:t>
      </w:r>
      <w:r>
        <w:t>irokrasi/pelayanan pemerintahan.</w:t>
      </w:r>
    </w:p>
    <w:p w:rsidR="00F64581" w:rsidRDefault="008E6951">
      <w:pPr>
        <w:pStyle w:val="ListParagraph"/>
        <w:numPr>
          <w:ilvl w:val="0"/>
          <w:numId w:val="4"/>
        </w:numPr>
        <w:spacing w:after="80" w:line="300" w:lineRule="auto"/>
      </w:pPr>
      <w:r>
        <w:rPr>
          <w:b/>
          <w:bCs/>
        </w:rPr>
        <w:t xml:space="preserve">Smart Branding: </w:t>
      </w:r>
      <w:r>
        <w:t>Pencitraan Kota Cerdas — pengembangan potensi daerah (pariwisata, produk lokal, investasi) untuk membangun citra positif kota.</w:t>
      </w:r>
    </w:p>
    <w:p w:rsidR="00F64581" w:rsidRDefault="008E6951">
      <w:pPr>
        <w:pStyle w:val="ListParagraph"/>
        <w:numPr>
          <w:ilvl w:val="0"/>
          <w:numId w:val="4"/>
        </w:numPr>
        <w:spacing w:after="80" w:line="300" w:lineRule="auto"/>
      </w:pPr>
      <w:r>
        <w:rPr>
          <w:b/>
          <w:bCs/>
        </w:rPr>
        <w:t xml:space="preserve">Smart Economy: </w:t>
      </w:r>
      <w:r>
        <w:t>Ekonomi Cerdas — produktivitas, inovasi, daya saing ekonomi, sert</w:t>
      </w:r>
      <w:r>
        <w:t>a perluasan akses digital bagi industri dan UMKM.</w:t>
      </w:r>
    </w:p>
    <w:p w:rsidR="00F64581" w:rsidRDefault="008E6951">
      <w:pPr>
        <w:pStyle w:val="ListParagraph"/>
        <w:numPr>
          <w:ilvl w:val="0"/>
          <w:numId w:val="4"/>
        </w:numPr>
        <w:spacing w:after="80" w:line="300" w:lineRule="auto"/>
      </w:pPr>
      <w:r>
        <w:rPr>
          <w:b/>
          <w:bCs/>
        </w:rPr>
        <w:t xml:space="preserve">Smart Living: </w:t>
      </w:r>
      <w:r>
        <w:t>Kehidupan Cerdas — kualitas hidup: jaminan kesehatan, kenyamanan hunian, keselamatan, dan fasilitas sosial.</w:t>
      </w:r>
    </w:p>
    <w:p w:rsidR="00F64581" w:rsidRDefault="008E6951">
      <w:pPr>
        <w:pStyle w:val="ListParagraph"/>
        <w:numPr>
          <w:ilvl w:val="0"/>
          <w:numId w:val="4"/>
        </w:numPr>
        <w:spacing w:after="80" w:line="300" w:lineRule="auto"/>
      </w:pPr>
      <w:r>
        <w:rPr>
          <w:b/>
          <w:bCs/>
        </w:rPr>
        <w:t xml:space="preserve">Smart Society: </w:t>
      </w:r>
      <w:r>
        <w:t>Masyarakat Cerdas — literasi digital, keamanan sosial, inklusi, dan i</w:t>
      </w:r>
      <w:r>
        <w:t>nteraksi komunitas yang aktif/kolaboratif.</w:t>
      </w:r>
    </w:p>
    <w:p w:rsidR="00F64581" w:rsidRDefault="008E6951">
      <w:pPr>
        <w:pStyle w:val="ListParagraph"/>
        <w:numPr>
          <w:ilvl w:val="0"/>
          <w:numId w:val="4"/>
        </w:numPr>
        <w:spacing w:after="80" w:line="300" w:lineRule="auto"/>
      </w:pPr>
      <w:r>
        <w:rPr>
          <w:b/>
          <w:bCs/>
        </w:rPr>
        <w:t xml:space="preserve">Smart Environment: </w:t>
      </w:r>
      <w:r>
        <w:t>Lingkungan Cerdas — pengelolaan lingkungan berkelanjutan, penanganan sampah/limbah, efisiensi energi, mitigasi bencana.</w:t>
      </w:r>
    </w:p>
    <w:p w:rsidR="00F64581" w:rsidRDefault="008E6951">
      <w:pPr>
        <w:pStyle w:val="ListParagraph"/>
        <w:numPr>
          <w:ilvl w:val="0"/>
          <w:numId w:val="4"/>
        </w:numPr>
        <w:spacing w:after="80" w:line="300" w:lineRule="auto"/>
      </w:pPr>
      <w:r>
        <w:rPr>
          <w:b/>
          <w:bCs/>
        </w:rPr>
        <w:t xml:space="preserve">Smart Mobility: </w:t>
      </w:r>
      <w:r>
        <w:t>Mobilitas Cerdas — integrasi transportasi publik, pengatur</w:t>
      </w:r>
      <w:r>
        <w:t>an lalu lintas, serta infrastruktur jalan dan parkir cerdas.</w:t>
      </w:r>
    </w:p>
    <w:p w:rsidR="00F64581" w:rsidRDefault="008E6951">
      <w:pPr>
        <w:pStyle w:val="Heading1"/>
        <w:pBdr>
          <w:bottom w:val="single" w:sz="6" w:space="4" w:color="1F4E79"/>
        </w:pBdr>
        <w:spacing w:before="360" w:after="160"/>
      </w:pPr>
      <w:r>
        <w:rPr>
          <w:b/>
          <w:bCs/>
          <w:color w:val="1F4E79"/>
          <w:sz w:val="28"/>
          <w:szCs w:val="28"/>
        </w:rPr>
        <w:t>5. Pembagian Tugas Anggota Kelompok (3 Orang)</w:t>
      </w:r>
    </w:p>
    <w:p w:rsidR="00F64581" w:rsidRDefault="008E6951">
      <w:pPr>
        <w:spacing w:after="140" w:line="300" w:lineRule="auto"/>
      </w:pPr>
      <w:r>
        <w:t>Setiap anggota memegang satu peran utama dan bertanggung jawab atas satu bagian tulisan di makalah. Kolom terakhir menunjukkan bukti kerja yang harus dikumpulkan per anggota, agar kontribusi masing-masing jelas saat penilaian.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350"/>
        <w:gridCol w:w="3400"/>
        <w:gridCol w:w="2300"/>
      </w:tblGrid>
      <w:tr w:rsidR="00F6458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64581" w:rsidRDefault="008E6951">
            <w:r>
              <w:rPr>
                <w:b/>
                <w:bCs/>
                <w:color w:val="FFFFFF"/>
              </w:rPr>
              <w:t>Anggota</w:t>
            </w:r>
          </w:p>
        </w:tc>
        <w:tc>
          <w:tcPr>
            <w:tcW w:w="235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64581" w:rsidRDefault="008E6951">
            <w:r>
              <w:rPr>
                <w:b/>
                <w:bCs/>
                <w:color w:val="FFFFFF"/>
              </w:rPr>
              <w:t>Peran Utama</w:t>
            </w:r>
          </w:p>
        </w:tc>
        <w:tc>
          <w:tcPr>
            <w:tcW w:w="34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64581" w:rsidRDefault="008E6951">
            <w:r>
              <w:rPr>
                <w:b/>
                <w:bCs/>
                <w:color w:val="FFFFFF"/>
              </w:rPr>
              <w:t xml:space="preserve">Tanggung </w:t>
            </w:r>
            <w:r>
              <w:rPr>
                <w:b/>
                <w:bCs/>
                <w:color w:val="FFFFFF"/>
              </w:rPr>
              <w:t>Jawab &amp; Tugas Spesifik</w:t>
            </w:r>
          </w:p>
        </w:tc>
        <w:tc>
          <w:tcPr>
            <w:tcW w:w="23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64581" w:rsidRDefault="008E6951">
            <w:r>
              <w:rPr>
                <w:b/>
                <w:bCs/>
                <w:color w:val="FFFFFF"/>
              </w:rPr>
              <w:t>Bukti Kerja / Bagian Makalah</w:t>
            </w:r>
          </w:p>
        </w:tc>
      </w:tr>
      <w:tr w:rsidR="00F64581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64581" w:rsidRDefault="008E6951">
            <w:pPr>
              <w:spacing w:line="276" w:lineRule="auto"/>
            </w:pPr>
            <w:r>
              <w:rPr>
                <w:b/>
                <w:bCs/>
              </w:rPr>
              <w:t>Anggota 1</w:t>
            </w:r>
          </w:p>
        </w:tc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64581" w:rsidRDefault="008E6951">
            <w:pPr>
              <w:spacing w:line="276" w:lineRule="auto"/>
            </w:pPr>
            <w:r>
              <w:t>Analis Proses Bisnis &amp; Validasi Kesesuaian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64581" w:rsidRDefault="008E6951">
            <w:pPr>
              <w:spacing w:line="276" w:lineRule="auto"/>
            </w:pPr>
            <w:r>
              <w:t>Menentukan objek studi kasus nyata yang beririsan dengan pilar terpilih; memetakan proses bisnis eksisting dengan Porter's Value Chain; menemukan bottleneck; melakukan validasi kesesuaian proses bisnis.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64581" w:rsidRDefault="008E6951">
            <w:pPr>
              <w:spacing w:line="276" w:lineRule="auto"/>
            </w:pPr>
            <w:r>
              <w:t>Bagian Pendahuluan &amp; Metodologi + diagram Value Chain</w:t>
            </w:r>
            <w:r>
              <w:t xml:space="preserve"> + hasil validasi.</w:t>
            </w:r>
          </w:p>
        </w:tc>
      </w:tr>
      <w:tr w:rsidR="00F64581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64581" w:rsidRDefault="008E6951">
            <w:pPr>
              <w:spacing w:line="276" w:lineRule="auto"/>
            </w:pPr>
            <w:r>
              <w:rPr>
                <w:b/>
                <w:bCs/>
              </w:rPr>
              <w:t>Anggota 2</w:t>
            </w:r>
          </w:p>
        </w:tc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64581" w:rsidRDefault="008E6951">
            <w:pPr>
              <w:spacing w:line="276" w:lineRule="auto"/>
            </w:pPr>
            <w:r>
              <w:t>Perancang Arsitektur Teknologi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64581" w:rsidRDefault="008E6951">
            <w:pPr>
              <w:spacing w:line="276" w:lineRule="auto"/>
            </w:pPr>
            <w:r>
              <w:t xml:space="preserve">Menerjemahkan hasil analisis proses bisnis &amp; pilar Smart City menjadi rancangan arsitektur teknologi tingkat tinggi; menentukan komponen infrastruktur, basis data, integrasi </w:t>
            </w:r>
            <w:r>
              <w:lastRenderedPageBreak/>
              <w:t xml:space="preserve">sistem, dan platform </w:t>
            </w:r>
            <w:r>
              <w:t>digital untuk KMS.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64581" w:rsidRDefault="008E6951">
            <w:pPr>
              <w:spacing w:line="276" w:lineRule="auto"/>
            </w:pPr>
            <w:r>
              <w:lastRenderedPageBreak/>
              <w:t>Bagian Perancangan Arsitektur (Hasil &amp; Pembahasan) + diagram arsitektur.</w:t>
            </w:r>
          </w:p>
        </w:tc>
      </w:tr>
      <w:tr w:rsidR="00F64581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64581" w:rsidRDefault="008E6951">
            <w:pPr>
              <w:spacing w:line="276" w:lineRule="auto"/>
            </w:pPr>
            <w:r>
              <w:rPr>
                <w:b/>
                <w:bCs/>
              </w:rPr>
              <w:t>Anggota 3</w:t>
            </w:r>
          </w:p>
        </w:tc>
        <w:tc>
          <w:tcPr>
            <w:tcW w:w="2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64581" w:rsidRDefault="008E6951">
            <w:pPr>
              <w:spacing w:line="276" w:lineRule="auto"/>
            </w:pPr>
            <w:r>
              <w:t>Pengembang Prototipe &amp; Pengujian Usabilitas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64581" w:rsidRDefault="008E6951">
            <w:pPr>
              <w:spacing w:line="276" w:lineRule="auto"/>
            </w:pPr>
            <w:r>
              <w:t>Membuat mockup UI sistem KMS; melaksanakan usability check pada bagian mockup yang penting; mengompilasi selu</w:t>
            </w:r>
            <w:r>
              <w:t>ruh hasil kelompok menjadi satu dokumen makalah ilmiah yang utuh.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64581" w:rsidRDefault="008E6951">
            <w:pPr>
              <w:spacing w:line="276" w:lineRule="auto"/>
            </w:pPr>
            <w:r>
              <w:t>Bagian Hasil Usability Testing + Kesimpulan + kompilasi akhir makalah PDF.</w:t>
            </w:r>
          </w:p>
        </w:tc>
      </w:tr>
    </w:tbl>
    <w:p w:rsidR="00F64581" w:rsidRDefault="00F64581">
      <w:pPr>
        <w:spacing w:after="140" w:line="300" w:lineRule="auto"/>
      </w:pPr>
    </w:p>
    <w:p w:rsidR="00F64581" w:rsidRDefault="008E6951">
      <w:pPr>
        <w:spacing w:after="140" w:line="300" w:lineRule="auto"/>
      </w:pPr>
      <w:r>
        <w:rPr>
          <w:i/>
          <w:iCs/>
          <w:color w:val="555555"/>
        </w:rPr>
        <w:t>Catatan: pembagian ini adalah peran utama, bukan pembatas kaku — ketiga anggota tetap disarankan berdiskusi bersa</w:t>
      </w:r>
      <w:r>
        <w:rPr>
          <w:i/>
          <w:iCs/>
          <w:color w:val="555555"/>
        </w:rPr>
        <w:t>ma di setiap tahap agar hasil akhir konsisten dan saling terhubung.</w:t>
      </w:r>
    </w:p>
    <w:p w:rsidR="00F64581" w:rsidRDefault="008E6951">
      <w:pPr>
        <w:pStyle w:val="Heading1"/>
        <w:pBdr>
          <w:bottom w:val="single" w:sz="6" w:space="4" w:color="1F4E79"/>
        </w:pBdr>
        <w:spacing w:before="360" w:after="160"/>
      </w:pPr>
      <w:r>
        <w:rPr>
          <w:b/>
          <w:bCs/>
          <w:color w:val="1F4E79"/>
          <w:sz w:val="28"/>
          <w:szCs w:val="28"/>
        </w:rPr>
        <w:t>6. Diagram yang Wajib Ada dalam Laporan</w:t>
      </w:r>
    </w:p>
    <w:p w:rsidR="00F64581" w:rsidRDefault="008E6951">
      <w:pPr>
        <w:spacing w:after="140" w:line="300" w:lineRule="auto"/>
      </w:pPr>
      <w:r>
        <w:t xml:space="preserve">Total 6 diagram — 2 diagram per anggota, agar kepemilikan tiap diagram jelas saat penilaian. Diagram harus saling terhubung: bottleneck yang tampak di Diagram 2 harus terlihat dijawab oleh Diagram 3, dan alur KMS di Diagram 4 harus konsisten dengan mockup </w:t>
      </w:r>
      <w:r>
        <w:t>di Diagram 5.</w:t>
      </w:r>
    </w:p>
    <w:p w:rsidR="00F64581" w:rsidRDefault="008E6951">
      <w:pPr>
        <w:spacing w:after="140" w:line="300" w:lineRule="auto"/>
      </w:pPr>
      <w:r>
        <w:rPr>
          <w:b/>
          <w:bCs/>
        </w:rPr>
        <w:t>Anggota 1 — Analis Proses Bisnis:</w:t>
      </w:r>
    </w:p>
    <w:p w:rsidR="00F64581" w:rsidRDefault="008E6951">
      <w:pPr>
        <w:pStyle w:val="ListParagraph"/>
        <w:numPr>
          <w:ilvl w:val="0"/>
          <w:numId w:val="5"/>
        </w:numPr>
        <w:spacing w:after="80" w:line="300" w:lineRule="auto"/>
      </w:pPr>
      <w:r>
        <w:t>Diagram Value Chain (Porter) — memetakan aktivitas utama &amp; aktivitas pendukung objek studi kasus.</w:t>
      </w:r>
    </w:p>
    <w:p w:rsidR="00F64581" w:rsidRDefault="008E6951">
      <w:pPr>
        <w:pStyle w:val="ListParagraph"/>
        <w:numPr>
          <w:ilvl w:val="0"/>
          <w:numId w:val="5"/>
        </w:numPr>
        <w:spacing w:after="80" w:line="300" w:lineRule="auto"/>
      </w:pPr>
      <w:r>
        <w:t>Diagram alur proses bisnis eksisting (flowchart/BPMN sederhana) — menyoroti titik bottleneck yang menjadi alas</w:t>
      </w:r>
      <w:r>
        <w:t>an solusi dibutuhkan.</w:t>
      </w:r>
    </w:p>
    <w:p w:rsidR="00F64581" w:rsidRDefault="008E6951">
      <w:pPr>
        <w:spacing w:after="140" w:line="300" w:lineRule="auto"/>
      </w:pPr>
      <w:r>
        <w:rPr>
          <w:b/>
          <w:bCs/>
        </w:rPr>
        <w:t>Anggota 2 — Perancang Arsitektur Teknologi:</w:t>
      </w:r>
    </w:p>
    <w:p w:rsidR="00F64581" w:rsidRDefault="008E6951">
      <w:pPr>
        <w:pStyle w:val="ListParagraph"/>
        <w:numPr>
          <w:ilvl w:val="0"/>
          <w:numId w:val="5"/>
        </w:numPr>
        <w:spacing w:after="80" w:line="300" w:lineRule="auto"/>
      </w:pPr>
      <w:r>
        <w:t>Diagram Arsitektur Teknologi — lapisan infrastruktur, basis data, integrasi sistem, dan platform (mis. layer Business–Data–Application–Technology).</w:t>
      </w:r>
    </w:p>
    <w:p w:rsidR="00F64581" w:rsidRDefault="008E6951">
      <w:pPr>
        <w:pStyle w:val="ListParagraph"/>
        <w:numPr>
          <w:ilvl w:val="0"/>
          <w:numId w:val="5"/>
        </w:numPr>
        <w:spacing w:after="80" w:line="300" w:lineRule="auto"/>
      </w:pPr>
      <w:r>
        <w:t>Diagram Alur KMS (Knowledge Management Cyc</w:t>
      </w:r>
      <w:r>
        <w:t>le) — capture → store → share → apply, menunjukkan aliran pengetahuan di atas arsitektur pada Diagram 3.</w:t>
      </w:r>
    </w:p>
    <w:p w:rsidR="00F64581" w:rsidRDefault="008E6951">
      <w:pPr>
        <w:spacing w:after="140" w:line="300" w:lineRule="auto"/>
      </w:pPr>
      <w:r>
        <w:rPr>
          <w:b/>
          <w:bCs/>
        </w:rPr>
        <w:t>Anggota 3 — Pengembang Prototipe &amp; Usability:</w:t>
      </w:r>
    </w:p>
    <w:p w:rsidR="00F64581" w:rsidRDefault="008E6951">
      <w:pPr>
        <w:pStyle w:val="ListParagraph"/>
        <w:numPr>
          <w:ilvl w:val="0"/>
          <w:numId w:val="5"/>
        </w:numPr>
        <w:spacing w:after="80" w:line="300" w:lineRule="auto"/>
      </w:pPr>
      <w:r>
        <w:t>Wireframe/mockup antarmuka — minimal untuk beberapa layar utama sistem KMS.</w:t>
      </w:r>
    </w:p>
    <w:p w:rsidR="00F64581" w:rsidRDefault="008E6951">
      <w:pPr>
        <w:pStyle w:val="ListParagraph"/>
        <w:numPr>
          <w:ilvl w:val="0"/>
          <w:numId w:val="5"/>
        </w:numPr>
        <w:spacing w:after="80" w:line="300" w:lineRule="auto"/>
      </w:pPr>
      <w:r>
        <w:t>Diagram alur pengujian usabilitas (user flow) — skenario tugas yang diuji ke responden, dilengkapi ringkasan hasil (mis. task success rate).</w:t>
      </w:r>
    </w:p>
    <w:p w:rsidR="00F64581" w:rsidRDefault="00F64581">
      <w:pPr>
        <w:spacing w:after="140" w:line="300" w:lineRule="auto"/>
      </w:pPr>
    </w:p>
    <w:p w:rsidR="00F64581" w:rsidRDefault="008E6951">
      <w:pPr>
        <w:spacing w:after="140" w:line="300" w:lineRule="auto"/>
      </w:pPr>
      <w:r>
        <w:rPr>
          <w:i/>
          <w:iCs/>
          <w:color w:val="555555"/>
        </w:rPr>
        <w:t xml:space="preserve">Seluruh diagram dilampirkan pada bagian Hasil &amp; Pembahasan makalah, dengan penjelasan singkat di bawah/di samping </w:t>
      </w:r>
      <w:r>
        <w:rPr>
          <w:i/>
          <w:iCs/>
          <w:color w:val="555555"/>
        </w:rPr>
        <w:t>tiap diagram.</w:t>
      </w:r>
    </w:p>
    <w:p w:rsidR="00F64581" w:rsidRDefault="008E6951">
      <w:pPr>
        <w:pStyle w:val="Heading1"/>
        <w:pBdr>
          <w:bottom w:val="single" w:sz="6" w:space="4" w:color="1F4E79"/>
        </w:pBdr>
        <w:spacing w:before="360" w:after="160"/>
      </w:pPr>
      <w:r>
        <w:rPr>
          <w:b/>
          <w:bCs/>
          <w:color w:val="1F4E79"/>
          <w:sz w:val="28"/>
          <w:szCs w:val="28"/>
        </w:rPr>
        <w:t>7. Timeline dan Tahapan Pengerjaan (3 Minggu)</w:t>
      </w:r>
    </w:p>
    <w:p w:rsidR="00F64581" w:rsidRDefault="008E6951">
      <w:pPr>
        <w:spacing w:after="140" w:line="300" w:lineRule="auto"/>
      </w:pPr>
      <w:r>
        <w:t>Kelompok wajib mengunggah hasil kerja setiap akhir minggu ke KULON</w:t>
      </w:r>
      <w:r>
        <w:t xml:space="preserve"> — bukan hanya di minggu terakhir. Upload minggua</w:t>
      </w:r>
      <w:r>
        <w:t>n ini menjadi bagian dari penilaian proses, terpisah dari penilaian luaran akhir.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2400"/>
        <w:gridCol w:w="3300"/>
        <w:gridCol w:w="2500"/>
      </w:tblGrid>
      <w:tr w:rsidR="00F6458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64581" w:rsidRDefault="008E6951">
            <w:r>
              <w:rPr>
                <w:b/>
                <w:bCs/>
                <w:color w:val="FFFFFF"/>
              </w:rPr>
              <w:lastRenderedPageBreak/>
              <w:t>Minggu</w:t>
            </w:r>
          </w:p>
        </w:tc>
        <w:tc>
          <w:tcPr>
            <w:tcW w:w="24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64581" w:rsidRDefault="008E6951">
            <w:r>
              <w:rPr>
                <w:b/>
                <w:bCs/>
                <w:color w:val="FFFFFF"/>
              </w:rPr>
              <w:t>Fokus Kegiatan</w:t>
            </w:r>
          </w:p>
        </w:tc>
        <w:tc>
          <w:tcPr>
            <w:tcW w:w="33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64581" w:rsidRDefault="008E6951">
            <w:r>
              <w:rPr>
                <w:b/>
                <w:bCs/>
                <w:color w:val="FFFFFF"/>
              </w:rPr>
              <w:t>Checkpoint — Yang Harus Sudah Selesai</w:t>
            </w:r>
          </w:p>
        </w:tc>
        <w:tc>
          <w:tcPr>
            <w:tcW w:w="25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64581" w:rsidRDefault="008E6951">
            <w:r>
              <w:rPr>
                <w:b/>
                <w:bCs/>
                <w:color w:val="FFFFFF"/>
              </w:rPr>
              <w:t>Upload Wajib</w:t>
            </w:r>
          </w:p>
        </w:tc>
      </w:tr>
      <w:tr w:rsidR="00F64581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64581" w:rsidRDefault="008E6951">
            <w:pPr>
              <w:spacing w:line="276" w:lineRule="auto"/>
            </w:pPr>
            <w:r>
              <w:rPr>
                <w:b/>
                <w:bCs/>
              </w:rPr>
              <w:t>Minggu 1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64581" w:rsidRDefault="008E6951">
            <w:pPr>
              <w:spacing w:line="276" w:lineRule="auto"/>
            </w:pPr>
            <w:r>
              <w:t>Pemilihan pilar, studi kasus &amp; analisis Value Chain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64581" w:rsidRDefault="008E6951">
            <w:pPr>
              <w:spacing w:after="60" w:line="276" w:lineRule="auto"/>
            </w:pPr>
            <w:r>
              <w:t>☐ Pilar Smart City &amp; objek studi kasus (instansi/wilayah/UMKM) sudah disepakati</w:t>
            </w:r>
          </w:p>
          <w:p w:rsidR="00F64581" w:rsidRDefault="008E6951">
            <w:pPr>
              <w:spacing w:after="60" w:line="276" w:lineRule="auto"/>
            </w:pPr>
            <w:r>
              <w:t>☐ Peta proses bisnis (Porter's Value Chain) objek tersebut sudah dibuat</w:t>
            </w:r>
          </w:p>
          <w:p w:rsidR="00F64581" w:rsidRDefault="008E6951">
            <w:pPr>
              <w:spacing w:after="60" w:line="276" w:lineRule="auto"/>
            </w:pPr>
            <w:r>
              <w:t>☐ Bottleneck/masalah utama teridentifikasi</w:t>
            </w:r>
          </w:p>
          <w:p w:rsidR="00F64581" w:rsidRDefault="008E6951">
            <w:pPr>
              <w:spacing w:after="60" w:line="276" w:lineRule="auto"/>
            </w:pPr>
            <w:r>
              <w:t>☐ Draf validasi awal kesesuaian masalah dengan rantai nilai o</w:t>
            </w:r>
            <w:r>
              <w:t>rganisasi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64581" w:rsidRDefault="008E6951">
            <w:pPr>
              <w:spacing w:line="276" w:lineRule="auto"/>
            </w:pPr>
            <w:r>
              <w:t>Diagram Value Chain + bottleneck + draf validasi (PDF/dokumen)</w:t>
            </w:r>
          </w:p>
        </w:tc>
      </w:tr>
      <w:tr w:rsidR="00F64581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64581" w:rsidRDefault="008E6951">
            <w:pPr>
              <w:spacing w:line="276" w:lineRule="auto"/>
            </w:pPr>
            <w:r>
              <w:rPr>
                <w:b/>
                <w:bCs/>
              </w:rPr>
              <w:t>Minggu 2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64581" w:rsidRDefault="008E6951">
            <w:pPr>
              <w:spacing w:line="276" w:lineRule="auto"/>
            </w:pPr>
            <w:r>
              <w:t>Perancangan Arsitektur Teknologi &amp; Desain KMS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64581" w:rsidRDefault="008E6951">
            <w:pPr>
              <w:spacing w:after="60" w:line="276" w:lineRule="auto"/>
            </w:pPr>
            <w:r>
              <w:t>☐ Diagram arsitektur teknologi (infrastruktur, basis data, integrasi sistem) selesai</w:t>
            </w:r>
          </w:p>
          <w:p w:rsidR="00F64581" w:rsidRDefault="008E6951">
            <w:pPr>
              <w:spacing w:after="60" w:line="276" w:lineRule="auto"/>
            </w:pPr>
            <w:r>
              <w:t>☐ Alur fungsional KMS — penangkapan, penyimpanan, distribusi pengetahuan — sudah didesain</w:t>
            </w:r>
          </w:p>
          <w:p w:rsidR="00F64581" w:rsidRDefault="008E6951">
            <w:pPr>
              <w:spacing w:after="60" w:line="276" w:lineRule="auto"/>
            </w:pPr>
            <w:r>
              <w:t>☐ Keterkaitan arsitektur &amp; KMS dengan hasil validasi Minggu 1 sudah jelas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64581" w:rsidRDefault="008E6951">
            <w:pPr>
              <w:spacing w:line="276" w:lineRule="auto"/>
            </w:pPr>
            <w:r>
              <w:t>Diagram arsitektur teknologi + diagram alur KMS</w:t>
            </w:r>
          </w:p>
        </w:tc>
      </w:tr>
      <w:tr w:rsidR="00F64581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64581" w:rsidRDefault="008E6951">
            <w:pPr>
              <w:spacing w:line="276" w:lineRule="auto"/>
            </w:pPr>
            <w:r>
              <w:rPr>
                <w:b/>
                <w:bCs/>
              </w:rPr>
              <w:t>Minggu 3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64581" w:rsidRDefault="008E6951">
            <w:pPr>
              <w:spacing w:line="276" w:lineRule="auto"/>
            </w:pPr>
            <w:r>
              <w:t>Prototipe, Usability Check &amp; Final</w:t>
            </w:r>
            <w:r>
              <w:t>isasi Makalah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64581" w:rsidRDefault="008E6951">
            <w:pPr>
              <w:spacing w:after="60" w:line="276" w:lineRule="auto"/>
            </w:pPr>
            <w:r>
              <w:t>☐ Mockup/wireframe antarmuka KMS selesai dibuat</w:t>
            </w:r>
          </w:p>
          <w:p w:rsidR="00F64581" w:rsidRDefault="008E6951">
            <w:pPr>
              <w:spacing w:after="60" w:line="276" w:lineRule="auto"/>
            </w:pPr>
            <w:r>
              <w:t>☐ Usability check dilakukan pada fitur-fitur penting, temuan &amp; perbaikan dicatat</w:t>
            </w:r>
          </w:p>
          <w:p w:rsidR="00F64581" w:rsidRDefault="008E6951">
            <w:pPr>
              <w:spacing w:after="60" w:line="276" w:lineRule="auto"/>
            </w:pPr>
            <w:r>
              <w:t>☐ Makalah ilmiah lengkap (Abstrak s.d. Kesimpulan) tersusun sesuai format Bagian 8</w:t>
            </w:r>
          </w:p>
          <w:p w:rsidR="00F64581" w:rsidRDefault="008E6951">
            <w:pPr>
              <w:spacing w:after="60" w:line="276" w:lineRule="auto"/>
            </w:pPr>
            <w:r>
              <w:t>☐ Materi presentasi kelompok (</w:t>
            </w:r>
            <w:r>
              <w:t>10 menit) siap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64581" w:rsidRDefault="008E6951">
            <w:pPr>
              <w:spacing w:line="276" w:lineRule="auto"/>
            </w:pPr>
            <w:r>
              <w:t>Mockup, hasil usability check, makalah lengkap (PDF), materi presentasi</w:t>
            </w:r>
          </w:p>
        </w:tc>
      </w:tr>
    </w:tbl>
    <w:p w:rsidR="00F64581" w:rsidRDefault="008E6951">
      <w:pPr>
        <w:pStyle w:val="Heading1"/>
        <w:pBdr>
          <w:bottom w:val="single" w:sz="6" w:space="4" w:color="1F4E79"/>
        </w:pBdr>
        <w:spacing w:before="360" w:after="160"/>
      </w:pPr>
      <w:r>
        <w:rPr>
          <w:b/>
          <w:bCs/>
          <w:color w:val="1F4E79"/>
          <w:sz w:val="28"/>
          <w:szCs w:val="28"/>
        </w:rPr>
        <w:t>8. Format Makalah Ilmiah</w:t>
      </w:r>
    </w:p>
    <w:p w:rsidR="00F64581" w:rsidRDefault="008E6951">
      <w:pPr>
        <w:spacing w:after="140" w:line="300" w:lineRule="auto"/>
      </w:pPr>
      <w:r>
        <w:t>Agar hasil akhir konsisten antar kelompok, makalah disusun dengan ketentuan berikut (dosen dapat menyesuaikan jika ada aturan program studi yang berbeda):</w:t>
      </w:r>
    </w:p>
    <w:p w:rsidR="00F64581" w:rsidRDefault="008E6951">
      <w:pPr>
        <w:pStyle w:val="ListParagraph"/>
        <w:numPr>
          <w:ilvl w:val="0"/>
          <w:numId w:val="4"/>
        </w:numPr>
        <w:spacing w:after="80" w:line="300" w:lineRule="auto"/>
      </w:pPr>
      <w:r>
        <w:rPr>
          <w:b/>
          <w:bCs/>
        </w:rPr>
        <w:t xml:space="preserve">Struktur isi: </w:t>
      </w:r>
      <w:r>
        <w:t>Judul, Nama &amp; Peran Anggota, Abstrak (150–200 kata + kata kunci), Pendahuluan (latar be</w:t>
      </w:r>
      <w:r>
        <w:t>lakang, rumusan masalah, tujuan), Metodologi (Value Chain &amp; validasi proses bisnis), Hasil &amp; Pembahasan (arsitektur teknologi, desain KMS, hasil usability check), Kesimpulan &amp; Saran, Daftar Pustaka, Lampiran (mockup).</w:t>
      </w:r>
    </w:p>
    <w:p w:rsidR="00F64581" w:rsidRDefault="008E6951">
      <w:pPr>
        <w:pStyle w:val="ListParagraph"/>
        <w:numPr>
          <w:ilvl w:val="0"/>
          <w:numId w:val="4"/>
        </w:numPr>
        <w:spacing w:after="80" w:line="300" w:lineRule="auto"/>
      </w:pPr>
      <w:r>
        <w:rPr>
          <w:b/>
          <w:bCs/>
        </w:rPr>
        <w:t xml:space="preserve">Panjang: </w:t>
      </w:r>
      <w:r>
        <w:t xml:space="preserve">sekitar 12–20 halaman </w:t>
      </w:r>
      <w:r>
        <w:t>.</w:t>
      </w:r>
    </w:p>
    <w:p w:rsidR="00F64581" w:rsidRDefault="008E6951">
      <w:pPr>
        <w:pStyle w:val="ListParagraph"/>
        <w:numPr>
          <w:ilvl w:val="0"/>
          <w:numId w:val="4"/>
        </w:numPr>
        <w:spacing w:after="80" w:line="300" w:lineRule="auto"/>
      </w:pPr>
      <w:r>
        <w:rPr>
          <w:b/>
          <w:bCs/>
        </w:rPr>
        <w:t xml:space="preserve">Format penulisan: </w:t>
      </w:r>
      <w:r>
        <w:t>font Times New Roman 12pt</w:t>
      </w:r>
      <w:r>
        <w:t>.</w:t>
      </w:r>
    </w:p>
    <w:p w:rsidR="00F64581" w:rsidRDefault="008E6951">
      <w:pPr>
        <w:pStyle w:val="ListParagraph"/>
        <w:numPr>
          <w:ilvl w:val="0"/>
          <w:numId w:val="4"/>
        </w:numPr>
        <w:spacing w:after="80" w:line="300" w:lineRule="auto"/>
      </w:pPr>
      <w:r>
        <w:rPr>
          <w:b/>
          <w:bCs/>
        </w:rPr>
        <w:t xml:space="preserve">Sitasi &amp; referensi: </w:t>
      </w:r>
      <w:r>
        <w:t>gaya APA edisi ke-7, minimal 8 sumber (diprioritaskan jurnal/artikel ilmiah, boleh ditambah sumber resmi instansi).</w:t>
      </w:r>
    </w:p>
    <w:p w:rsidR="00F64581" w:rsidRDefault="008E6951">
      <w:pPr>
        <w:pStyle w:val="ListParagraph"/>
        <w:numPr>
          <w:ilvl w:val="0"/>
          <w:numId w:val="4"/>
        </w:numPr>
        <w:spacing w:after="80" w:line="300" w:lineRule="auto"/>
      </w:pPr>
      <w:r>
        <w:rPr>
          <w:b/>
          <w:bCs/>
        </w:rPr>
        <w:lastRenderedPageBreak/>
        <w:t xml:space="preserve">File akhir: </w:t>
      </w:r>
      <w:r>
        <w:t>dikon</w:t>
      </w:r>
      <w:r>
        <w:t>versi ke PDF sebelum dikumpulkan.</w:t>
      </w:r>
    </w:p>
    <w:p w:rsidR="00F64581" w:rsidRDefault="008E6951">
      <w:pPr>
        <w:pStyle w:val="Heading1"/>
        <w:pBdr>
          <w:bottom w:val="single" w:sz="6" w:space="4" w:color="1F4E79"/>
        </w:pBdr>
        <w:spacing w:before="360" w:after="160"/>
      </w:pPr>
      <w:r>
        <w:rPr>
          <w:b/>
          <w:bCs/>
          <w:color w:val="1F4E79"/>
          <w:sz w:val="28"/>
          <w:szCs w:val="28"/>
        </w:rPr>
        <w:t>9. Ketentuan Luaran (Deliverables) — Checklist Akhir</w:t>
      </w:r>
    </w:p>
    <w:p w:rsidR="00F64581" w:rsidRDefault="008E6951">
      <w:pPr>
        <w:spacing w:after="140" w:line="300" w:lineRule="auto"/>
      </w:pPr>
      <w:r>
        <w:t>Sebelum dikumpulkan, pastikan ketiga hal berikut sudah lengkap:</w:t>
      </w:r>
    </w:p>
    <w:p w:rsidR="00F64581" w:rsidRDefault="008E6951">
      <w:pPr>
        <w:spacing w:after="60" w:line="276" w:lineRule="auto"/>
      </w:pPr>
      <w:r>
        <w:t>☐ Makalah Ilmiah (PDF) — mencakup Abstrak, Pendahuluan, Metodologi, Hasil &amp; Pembahasan, Kesimpulan, Daftar Pustaka, sesuai format Bagian 8.</w:t>
      </w:r>
    </w:p>
    <w:p w:rsidR="00F64581" w:rsidRDefault="008E6951">
      <w:pPr>
        <w:spacing w:after="60" w:line="276" w:lineRule="auto"/>
      </w:pPr>
      <w:r>
        <w:t>☐ Lampiran Prototipe/Mockup — antarmuka sistem KMS yang sudah melalui usability check, dilampirkan sebagai gambar/ta</w:t>
      </w:r>
      <w:r>
        <w:t>utan pada makalah.</w:t>
      </w:r>
    </w:p>
    <w:p w:rsidR="00F64581" w:rsidRDefault="008E6951">
      <w:pPr>
        <w:spacing w:after="60" w:line="276" w:lineRule="auto"/>
      </w:pPr>
      <w:r>
        <w:t>☐ Presentasi Kelompok — slide + tayangan lisan berdurasi 10 menit, dipresentasikan pada akhir minggu ketiga.</w:t>
      </w:r>
    </w:p>
    <w:p w:rsidR="00F64581" w:rsidRDefault="008E6951">
      <w:pPr>
        <w:pStyle w:val="Heading1"/>
        <w:pBdr>
          <w:bottom w:val="single" w:sz="6" w:space="4" w:color="1F4E79"/>
        </w:pBdr>
        <w:spacing w:before="360" w:after="160"/>
      </w:pPr>
      <w:r>
        <w:rPr>
          <w:b/>
          <w:bCs/>
          <w:color w:val="1F4E79"/>
          <w:sz w:val="28"/>
          <w:szCs w:val="28"/>
        </w:rPr>
        <w:t>10. Kriteria Penilaian (Rubrik Ringkas)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600"/>
        <w:gridCol w:w="3550"/>
      </w:tblGrid>
      <w:tr w:rsidR="00F6458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64581" w:rsidRDefault="008E6951">
            <w:r>
              <w:rPr>
                <w:b/>
                <w:bCs/>
                <w:color w:val="FFFFFF"/>
              </w:rPr>
              <w:t>Komponen Penilaian</w:t>
            </w:r>
          </w:p>
        </w:tc>
        <w:tc>
          <w:tcPr>
            <w:tcW w:w="16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64581" w:rsidRDefault="008E6951">
            <w:r>
              <w:rPr>
                <w:b/>
                <w:bCs/>
                <w:color w:val="FFFFFF"/>
              </w:rPr>
              <w:t>Bobot</w:t>
            </w:r>
          </w:p>
        </w:tc>
        <w:tc>
          <w:tcPr>
            <w:tcW w:w="355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64581" w:rsidRDefault="008E6951">
            <w:r>
              <w:rPr>
                <w:b/>
                <w:bCs/>
                <w:color w:val="FFFFFF"/>
              </w:rPr>
              <w:t>Penanggung Jawab Utama</w:t>
            </w:r>
          </w:p>
        </w:tc>
      </w:tr>
      <w:tr w:rsidR="00F64581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64581" w:rsidRDefault="008E6951">
            <w:pPr>
              <w:spacing w:line="276" w:lineRule="auto"/>
            </w:pPr>
            <w:r>
              <w:t>Analisis Value Chain &amp; validasi kesesuaian proses bisnis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64581" w:rsidRDefault="008E6951">
            <w:pPr>
              <w:spacing w:line="276" w:lineRule="auto"/>
            </w:pPr>
            <w:r>
              <w:t>25%</w:t>
            </w:r>
          </w:p>
        </w:tc>
        <w:tc>
          <w:tcPr>
            <w:tcW w:w="3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64581" w:rsidRDefault="008E6951">
            <w:pPr>
              <w:spacing w:line="276" w:lineRule="auto"/>
            </w:pPr>
            <w:r>
              <w:t>Anggota 1</w:t>
            </w:r>
          </w:p>
        </w:tc>
      </w:tr>
      <w:tr w:rsidR="00F64581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64581" w:rsidRDefault="008E6951">
            <w:pPr>
              <w:spacing w:line="276" w:lineRule="auto"/>
            </w:pPr>
            <w:r>
              <w:t>Rancangan arsitektur teknologi &amp; desain KMS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64581" w:rsidRDefault="008E6951">
            <w:pPr>
              <w:spacing w:line="276" w:lineRule="auto"/>
            </w:pPr>
            <w:r>
              <w:t>25%</w:t>
            </w:r>
          </w:p>
        </w:tc>
        <w:tc>
          <w:tcPr>
            <w:tcW w:w="3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64581" w:rsidRDefault="008E6951">
            <w:pPr>
              <w:spacing w:line="276" w:lineRule="auto"/>
            </w:pPr>
            <w:r>
              <w:t>Anggota 2</w:t>
            </w:r>
          </w:p>
        </w:tc>
      </w:tr>
      <w:tr w:rsidR="00F64581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64581" w:rsidRDefault="008E6951">
            <w:pPr>
              <w:spacing w:line="276" w:lineRule="auto"/>
            </w:pPr>
            <w:r>
              <w:t>Prototipe/mockup &amp; hasil usability check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64581" w:rsidRDefault="008E6951">
            <w:pPr>
              <w:spacing w:line="276" w:lineRule="auto"/>
            </w:pPr>
            <w:r>
              <w:t>25%</w:t>
            </w:r>
          </w:p>
        </w:tc>
        <w:tc>
          <w:tcPr>
            <w:tcW w:w="3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64581" w:rsidRDefault="008E6951">
            <w:pPr>
              <w:spacing w:line="276" w:lineRule="auto"/>
            </w:pPr>
            <w:r>
              <w:t>Anggota 3</w:t>
            </w:r>
          </w:p>
        </w:tc>
      </w:tr>
      <w:tr w:rsidR="00F64581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64581" w:rsidRDefault="008E6951">
            <w:pPr>
              <w:spacing w:line="276" w:lineRule="auto"/>
            </w:pPr>
            <w:r>
              <w:t>Kualitas makalah ilmiah (struktur, bahasa, kelengkapan)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64581" w:rsidRDefault="008E6951">
            <w:pPr>
              <w:spacing w:line="276" w:lineRule="auto"/>
            </w:pPr>
            <w:r>
              <w:t>15%</w:t>
            </w:r>
          </w:p>
        </w:tc>
        <w:tc>
          <w:tcPr>
            <w:tcW w:w="3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64581" w:rsidRDefault="008E6951">
            <w:pPr>
              <w:spacing w:line="276" w:lineRule="auto"/>
            </w:pPr>
            <w:r>
              <w:t>Bersama — dikompilasi Anggota 3</w:t>
            </w:r>
          </w:p>
        </w:tc>
      </w:tr>
      <w:tr w:rsidR="00F64581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64581" w:rsidRDefault="008E6951">
            <w:pPr>
              <w:spacing w:line="276" w:lineRule="auto"/>
            </w:pPr>
            <w:r>
              <w:t>Presentasi kelompok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64581" w:rsidRDefault="008E6951">
            <w:pPr>
              <w:spacing w:line="276" w:lineRule="auto"/>
            </w:pPr>
            <w:r>
              <w:t>10%</w:t>
            </w:r>
          </w:p>
        </w:tc>
        <w:tc>
          <w:tcPr>
            <w:tcW w:w="3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64581" w:rsidRDefault="008E6951">
            <w:pPr>
              <w:spacing w:line="276" w:lineRule="auto"/>
            </w:pPr>
            <w:r>
              <w:t>Bersama</w:t>
            </w:r>
          </w:p>
        </w:tc>
      </w:tr>
    </w:tbl>
    <w:p w:rsidR="00F64581" w:rsidRDefault="00F64581">
      <w:pPr>
        <w:spacing w:after="140" w:line="300" w:lineRule="auto"/>
      </w:pPr>
    </w:p>
    <w:p w:rsidR="00F64581" w:rsidRDefault="00F64581">
      <w:pPr>
        <w:spacing w:after="140" w:line="300" w:lineRule="auto"/>
      </w:pPr>
      <w:bookmarkStart w:id="0" w:name="_GoBack"/>
      <w:bookmarkEnd w:id="0"/>
    </w:p>
    <w:sectPr w:rsidR="00F64581"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1F0EB2"/>
    <w:multiLevelType w:val="hybridMultilevel"/>
    <w:tmpl w:val="F4561DF8"/>
    <w:lvl w:ilvl="0" w:tplc="F5CC26C4">
      <w:start w:val="1"/>
      <w:numFmt w:val="decimal"/>
      <w:lvlText w:val="%1."/>
      <w:lvlJc w:val="left"/>
      <w:pPr>
        <w:ind w:left="460" w:hanging="260"/>
      </w:pPr>
    </w:lvl>
    <w:lvl w:ilvl="1" w:tplc="AE50C99A">
      <w:numFmt w:val="decimal"/>
      <w:lvlText w:val=""/>
      <w:lvlJc w:val="left"/>
    </w:lvl>
    <w:lvl w:ilvl="2" w:tplc="A836CC4E">
      <w:numFmt w:val="decimal"/>
      <w:lvlText w:val=""/>
      <w:lvlJc w:val="left"/>
    </w:lvl>
    <w:lvl w:ilvl="3" w:tplc="484CEAA0">
      <w:numFmt w:val="decimal"/>
      <w:lvlText w:val=""/>
      <w:lvlJc w:val="left"/>
    </w:lvl>
    <w:lvl w:ilvl="4" w:tplc="9932B370">
      <w:numFmt w:val="decimal"/>
      <w:lvlText w:val=""/>
      <w:lvlJc w:val="left"/>
    </w:lvl>
    <w:lvl w:ilvl="5" w:tplc="477E118E">
      <w:numFmt w:val="decimal"/>
      <w:lvlText w:val=""/>
      <w:lvlJc w:val="left"/>
    </w:lvl>
    <w:lvl w:ilvl="6" w:tplc="C302DF96">
      <w:numFmt w:val="decimal"/>
      <w:lvlText w:val=""/>
      <w:lvlJc w:val="left"/>
    </w:lvl>
    <w:lvl w:ilvl="7" w:tplc="366C5BDC">
      <w:numFmt w:val="decimal"/>
      <w:lvlText w:val=""/>
      <w:lvlJc w:val="left"/>
    </w:lvl>
    <w:lvl w:ilvl="8" w:tplc="881E5072">
      <w:numFmt w:val="decimal"/>
      <w:lvlText w:val=""/>
      <w:lvlJc w:val="left"/>
    </w:lvl>
  </w:abstractNum>
  <w:abstractNum w:abstractNumId="1" w15:restartNumberingAfterBreak="0">
    <w:nsid w:val="331977A5"/>
    <w:multiLevelType w:val="hybridMultilevel"/>
    <w:tmpl w:val="794E4082"/>
    <w:lvl w:ilvl="0" w:tplc="2D8EEE34">
      <w:start w:val="1"/>
      <w:numFmt w:val="bullet"/>
      <w:lvlText w:val="•"/>
      <w:lvlJc w:val="left"/>
      <w:pPr>
        <w:ind w:left="460" w:hanging="260"/>
      </w:pPr>
    </w:lvl>
    <w:lvl w:ilvl="1" w:tplc="D7B83F50">
      <w:numFmt w:val="decimal"/>
      <w:lvlText w:val=""/>
      <w:lvlJc w:val="left"/>
    </w:lvl>
    <w:lvl w:ilvl="2" w:tplc="46E2A8B4">
      <w:numFmt w:val="decimal"/>
      <w:lvlText w:val=""/>
      <w:lvlJc w:val="left"/>
    </w:lvl>
    <w:lvl w:ilvl="3" w:tplc="A5F40824">
      <w:numFmt w:val="decimal"/>
      <w:lvlText w:val=""/>
      <w:lvlJc w:val="left"/>
    </w:lvl>
    <w:lvl w:ilvl="4" w:tplc="B95EF83A">
      <w:numFmt w:val="decimal"/>
      <w:lvlText w:val=""/>
      <w:lvlJc w:val="left"/>
    </w:lvl>
    <w:lvl w:ilvl="5" w:tplc="93721016">
      <w:numFmt w:val="decimal"/>
      <w:lvlText w:val=""/>
      <w:lvlJc w:val="left"/>
    </w:lvl>
    <w:lvl w:ilvl="6" w:tplc="593CD240">
      <w:numFmt w:val="decimal"/>
      <w:lvlText w:val=""/>
      <w:lvlJc w:val="left"/>
    </w:lvl>
    <w:lvl w:ilvl="7" w:tplc="9FC0F296">
      <w:numFmt w:val="decimal"/>
      <w:lvlText w:val=""/>
      <w:lvlJc w:val="left"/>
    </w:lvl>
    <w:lvl w:ilvl="8" w:tplc="07AA7D76">
      <w:numFmt w:val="decimal"/>
      <w:lvlText w:val=""/>
      <w:lvlJc w:val="left"/>
    </w:lvl>
  </w:abstractNum>
  <w:abstractNum w:abstractNumId="2" w15:restartNumberingAfterBreak="0">
    <w:nsid w:val="4D2836BB"/>
    <w:multiLevelType w:val="hybridMultilevel"/>
    <w:tmpl w:val="A2DA3332"/>
    <w:lvl w:ilvl="0" w:tplc="90F0AA34">
      <w:start w:val="1"/>
      <w:numFmt w:val="bullet"/>
      <w:lvlText w:val="●"/>
      <w:lvlJc w:val="left"/>
      <w:pPr>
        <w:ind w:left="720" w:hanging="360"/>
      </w:pPr>
    </w:lvl>
    <w:lvl w:ilvl="1" w:tplc="F9ACC8B4">
      <w:start w:val="1"/>
      <w:numFmt w:val="bullet"/>
      <w:lvlText w:val="○"/>
      <w:lvlJc w:val="left"/>
      <w:pPr>
        <w:ind w:left="1440" w:hanging="360"/>
      </w:pPr>
    </w:lvl>
    <w:lvl w:ilvl="2" w:tplc="4D645C4E">
      <w:start w:val="1"/>
      <w:numFmt w:val="bullet"/>
      <w:lvlText w:val="■"/>
      <w:lvlJc w:val="left"/>
      <w:pPr>
        <w:ind w:left="2160" w:hanging="360"/>
      </w:pPr>
    </w:lvl>
    <w:lvl w:ilvl="3" w:tplc="B3B6CDDA">
      <w:start w:val="1"/>
      <w:numFmt w:val="bullet"/>
      <w:lvlText w:val="●"/>
      <w:lvlJc w:val="left"/>
      <w:pPr>
        <w:ind w:left="2880" w:hanging="360"/>
      </w:pPr>
    </w:lvl>
    <w:lvl w:ilvl="4" w:tplc="AC166E74">
      <w:start w:val="1"/>
      <w:numFmt w:val="bullet"/>
      <w:lvlText w:val="○"/>
      <w:lvlJc w:val="left"/>
      <w:pPr>
        <w:ind w:left="3600" w:hanging="360"/>
      </w:pPr>
    </w:lvl>
    <w:lvl w:ilvl="5" w:tplc="D28862EC">
      <w:start w:val="1"/>
      <w:numFmt w:val="bullet"/>
      <w:lvlText w:val="■"/>
      <w:lvlJc w:val="left"/>
      <w:pPr>
        <w:ind w:left="4320" w:hanging="360"/>
      </w:pPr>
    </w:lvl>
    <w:lvl w:ilvl="6" w:tplc="69682D22">
      <w:start w:val="1"/>
      <w:numFmt w:val="bullet"/>
      <w:lvlText w:val="●"/>
      <w:lvlJc w:val="left"/>
      <w:pPr>
        <w:ind w:left="5040" w:hanging="360"/>
      </w:pPr>
    </w:lvl>
    <w:lvl w:ilvl="7" w:tplc="BDF05180">
      <w:start w:val="1"/>
      <w:numFmt w:val="bullet"/>
      <w:lvlText w:val="●"/>
      <w:lvlJc w:val="left"/>
      <w:pPr>
        <w:ind w:left="5760" w:hanging="360"/>
      </w:pPr>
    </w:lvl>
    <w:lvl w:ilvl="8" w:tplc="18B071D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0120D8A"/>
    <w:multiLevelType w:val="hybridMultilevel"/>
    <w:tmpl w:val="1DFE17C8"/>
    <w:lvl w:ilvl="0" w:tplc="CA883D1A">
      <w:start w:val="1"/>
      <w:numFmt w:val="decimal"/>
      <w:lvlText w:val="%1."/>
      <w:lvlJc w:val="left"/>
      <w:pPr>
        <w:ind w:left="460" w:hanging="260"/>
      </w:pPr>
    </w:lvl>
    <w:lvl w:ilvl="1" w:tplc="7D523776">
      <w:numFmt w:val="decimal"/>
      <w:lvlText w:val=""/>
      <w:lvlJc w:val="left"/>
    </w:lvl>
    <w:lvl w:ilvl="2" w:tplc="12C8FCA2">
      <w:numFmt w:val="decimal"/>
      <w:lvlText w:val=""/>
      <w:lvlJc w:val="left"/>
    </w:lvl>
    <w:lvl w:ilvl="3" w:tplc="82BA96B8">
      <w:numFmt w:val="decimal"/>
      <w:lvlText w:val=""/>
      <w:lvlJc w:val="left"/>
    </w:lvl>
    <w:lvl w:ilvl="4" w:tplc="9796B96A">
      <w:numFmt w:val="decimal"/>
      <w:lvlText w:val=""/>
      <w:lvlJc w:val="left"/>
    </w:lvl>
    <w:lvl w:ilvl="5" w:tplc="BF686F5A">
      <w:numFmt w:val="decimal"/>
      <w:lvlText w:val=""/>
      <w:lvlJc w:val="left"/>
    </w:lvl>
    <w:lvl w:ilvl="6" w:tplc="3AB6DBA0">
      <w:numFmt w:val="decimal"/>
      <w:lvlText w:val=""/>
      <w:lvlJc w:val="left"/>
    </w:lvl>
    <w:lvl w:ilvl="7" w:tplc="4BA2E596">
      <w:numFmt w:val="decimal"/>
      <w:lvlText w:val=""/>
      <w:lvlJc w:val="left"/>
    </w:lvl>
    <w:lvl w:ilvl="8" w:tplc="2B80599E">
      <w:numFmt w:val="decimal"/>
      <w:lvlText w:val=""/>
      <w:lvlJc w:val="left"/>
    </w:lvl>
  </w:abstractNum>
  <w:abstractNum w:abstractNumId="4" w15:restartNumberingAfterBreak="0">
    <w:nsid w:val="5B7E3791"/>
    <w:multiLevelType w:val="hybridMultilevel"/>
    <w:tmpl w:val="C344835A"/>
    <w:lvl w:ilvl="0" w:tplc="AEB84E22">
      <w:start w:val="1"/>
      <w:numFmt w:val="decimal"/>
      <w:lvlText w:val="%1."/>
      <w:lvlJc w:val="left"/>
      <w:pPr>
        <w:ind w:left="460" w:hanging="260"/>
      </w:pPr>
    </w:lvl>
    <w:lvl w:ilvl="1" w:tplc="CE90FE8A">
      <w:numFmt w:val="decimal"/>
      <w:lvlText w:val=""/>
      <w:lvlJc w:val="left"/>
    </w:lvl>
    <w:lvl w:ilvl="2" w:tplc="8A901E9C">
      <w:numFmt w:val="decimal"/>
      <w:lvlText w:val=""/>
      <w:lvlJc w:val="left"/>
    </w:lvl>
    <w:lvl w:ilvl="3" w:tplc="A9CCA66C">
      <w:numFmt w:val="decimal"/>
      <w:lvlText w:val=""/>
      <w:lvlJc w:val="left"/>
    </w:lvl>
    <w:lvl w:ilvl="4" w:tplc="07BCF8AA">
      <w:numFmt w:val="decimal"/>
      <w:lvlText w:val=""/>
      <w:lvlJc w:val="left"/>
    </w:lvl>
    <w:lvl w:ilvl="5" w:tplc="2C2021F0">
      <w:numFmt w:val="decimal"/>
      <w:lvlText w:val=""/>
      <w:lvlJc w:val="left"/>
    </w:lvl>
    <w:lvl w:ilvl="6" w:tplc="76FE8FB2">
      <w:numFmt w:val="decimal"/>
      <w:lvlText w:val=""/>
      <w:lvlJc w:val="left"/>
    </w:lvl>
    <w:lvl w:ilvl="7" w:tplc="48F45078">
      <w:numFmt w:val="decimal"/>
      <w:lvlText w:val=""/>
      <w:lvlJc w:val="left"/>
    </w:lvl>
    <w:lvl w:ilvl="8" w:tplc="9EDCE3EE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1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581"/>
    <w:rsid w:val="008E6951"/>
    <w:rsid w:val="00F64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B0419B4"/>
  <w15:docId w15:val="{F6B2FD8F-9CC8-7A4E-80F9-A9E141BF2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1454</Words>
  <Characters>8290</Characters>
  <Application>Microsoft Office Word</Application>
  <DocSecurity>0</DocSecurity>
  <Lines>69</Lines>
  <Paragraphs>19</Paragraphs>
  <ScaleCrop>false</ScaleCrop>
  <Company/>
  <LinksUpToDate>false</LinksUpToDate>
  <CharactersWithSpaces>9725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2026-08-30T23:05:00Z</dcterms:created>
  <dcterms:modified xsi:type="dcterms:W3CDTF">2026-08-30T23:05:00Z</dcterms:modified>
</cp:coreProperties>
</file>