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A921E" w14:textId="49A7DFFB" w:rsidR="008242C3" w:rsidRPr="008242C3" w:rsidRDefault="008242C3" w:rsidP="008242C3">
      <w:pPr>
        <w:spacing w:before="0" w:beforeAutospacing="0" w:after="200" w:afterAutospacing="0" w:line="276" w:lineRule="auto"/>
        <w:ind w:firstLineChars="0" w:firstLine="0"/>
        <w:jc w:val="center"/>
        <w:rPr>
          <w:rFonts w:ascii="CMUSerif-Roman-Identity-H" w:eastAsia="宋体" w:hAnsi="CMUSerif-Roman-Identity-H" w:cs="Arial" w:hint="eastAsia"/>
          <w:color w:val="000000"/>
          <w:kern w:val="0"/>
          <w:sz w:val="28"/>
          <w:lang w:val="ru-RU" w:eastAsia="en-US"/>
        </w:rPr>
      </w:pPr>
      <w:r w:rsidRPr="008242C3">
        <w:rPr>
          <w:rFonts w:ascii="Calibri" w:eastAsia="宋体" w:hAnsi="Calibri" w:cs="Arial"/>
          <w:b/>
          <w:noProof/>
          <w:kern w:val="0"/>
          <w:sz w:val="22"/>
          <w:szCs w:val="22"/>
        </w:rPr>
        <w:drawing>
          <wp:anchor distT="0" distB="0" distL="114300" distR="114300" simplePos="0" relativeHeight="251659264" behindDoc="1" locked="0" layoutInCell="1" allowOverlap="1" wp14:anchorId="1BC8E7A1" wp14:editId="4637783E">
            <wp:simplePos x="0" y="0"/>
            <wp:positionH relativeFrom="column">
              <wp:posOffset>2042523</wp:posOffset>
            </wp:positionH>
            <wp:positionV relativeFrom="paragraph">
              <wp:posOffset>1159691</wp:posOffset>
            </wp:positionV>
            <wp:extent cx="1036320" cy="1171575"/>
            <wp:effectExtent l="0" t="0" r="0" b="9525"/>
            <wp:wrapTight wrapText="bothSides">
              <wp:wrapPolygon edited="0">
                <wp:start x="0" y="0"/>
                <wp:lineTo x="0" y="21424"/>
                <wp:lineTo x="21044" y="21424"/>
                <wp:lineTo x="21044" y="0"/>
                <wp:lineTo x="0" y="0"/>
              </wp:wrapPolygon>
            </wp:wrapTight>
            <wp:docPr id="13" name="Picture 13" descr="Gerb-BMSTU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erb-BMSTU_0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632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242C3">
        <w:rPr>
          <w:rFonts w:ascii="CMUSerif-Roman-Identity-H" w:eastAsia="宋体" w:hAnsi="CMUSerif-Roman-Identity-H" w:cs="Arial"/>
          <w:color w:val="000000"/>
          <w:kern w:val="0"/>
          <w:sz w:val="28"/>
          <w:lang w:val="ru-RU" w:eastAsia="en-US"/>
        </w:rPr>
        <w:t xml:space="preserve">Московский государственный технический университет им. </w:t>
      </w:r>
      <w:proofErr w:type="gramStart"/>
      <w:r w:rsidRPr="008242C3">
        <w:rPr>
          <w:rFonts w:ascii="CMUSerif-Roman-Identity-H" w:eastAsia="宋体" w:hAnsi="CMUSerif-Roman-Identity-H" w:cs="Arial"/>
          <w:color w:val="000000"/>
          <w:kern w:val="0"/>
          <w:sz w:val="28"/>
          <w:lang w:val="ru-RU" w:eastAsia="en-US"/>
        </w:rPr>
        <w:t>Н.Э.</w:t>
      </w:r>
      <w:proofErr w:type="gramEnd"/>
      <w:r w:rsidRPr="008242C3">
        <w:rPr>
          <w:rFonts w:ascii="CMUSerif-Roman-Identity-H" w:eastAsia="宋体" w:hAnsi="CMUSerif-Roman-Identity-H" w:cs="Arial"/>
          <w:color w:val="000000"/>
          <w:kern w:val="0"/>
          <w:sz w:val="28"/>
          <w:lang w:val="ru-RU" w:eastAsia="en-US"/>
        </w:rPr>
        <w:t xml:space="preserve"> Баумана</w:t>
      </w:r>
      <w:r w:rsidRPr="008242C3">
        <w:rPr>
          <w:rFonts w:ascii="CMUSerif-Roman-Identity-H" w:eastAsia="宋体" w:hAnsi="CMUSerif-Roman-Identity-H" w:cs="Arial"/>
          <w:color w:val="000000"/>
          <w:kern w:val="0"/>
          <w:sz w:val="28"/>
          <w:lang w:val="ru-RU" w:eastAsia="en-US"/>
        </w:rPr>
        <w:br/>
        <w:t>Кафедра «Системы обработки информации и управления»</w:t>
      </w:r>
    </w:p>
    <w:p w14:paraId="64046F40" w14:textId="141A2270" w:rsidR="008242C3" w:rsidRPr="008242C3" w:rsidRDefault="008242C3" w:rsidP="008242C3">
      <w:pPr>
        <w:spacing w:before="0" w:beforeAutospacing="0" w:after="200" w:afterAutospacing="0" w:line="276" w:lineRule="auto"/>
        <w:ind w:firstLineChars="0" w:firstLine="0"/>
        <w:jc w:val="center"/>
        <w:rPr>
          <w:rFonts w:ascii="CMUSerif-Roman-Identity-H" w:eastAsia="宋体" w:hAnsi="CMUSerif-Roman-Identity-H" w:cs="Arial" w:hint="eastAsia"/>
          <w:color w:val="000000"/>
          <w:kern w:val="0"/>
          <w:sz w:val="34"/>
          <w:szCs w:val="34"/>
          <w:lang w:val="ru-RU" w:eastAsia="en-US"/>
        </w:rPr>
      </w:pPr>
    </w:p>
    <w:p w14:paraId="4CAF749F" w14:textId="1EADCC1A" w:rsidR="008242C3" w:rsidRPr="008242C3" w:rsidRDefault="008242C3" w:rsidP="008242C3">
      <w:pPr>
        <w:spacing w:before="0" w:beforeAutospacing="0" w:after="200" w:afterAutospacing="0" w:line="276" w:lineRule="auto"/>
        <w:ind w:firstLineChars="0" w:firstLine="0"/>
        <w:jc w:val="center"/>
        <w:rPr>
          <w:rFonts w:ascii="CMUSerif-Roman-Identity-H" w:eastAsia="宋体" w:hAnsi="CMUSerif-Roman-Identity-H" w:cs="Arial" w:hint="eastAsia"/>
          <w:color w:val="000000"/>
          <w:kern w:val="0"/>
          <w:sz w:val="34"/>
          <w:szCs w:val="34"/>
          <w:lang w:val="ru-RU" w:eastAsia="en-US"/>
        </w:rPr>
      </w:pPr>
    </w:p>
    <w:p w14:paraId="3334967F" w14:textId="53A22AC0" w:rsidR="008242C3" w:rsidRDefault="008242C3" w:rsidP="008242C3">
      <w:pPr>
        <w:spacing w:before="0" w:beforeAutospacing="0" w:after="200" w:afterAutospacing="0" w:line="276" w:lineRule="auto"/>
        <w:ind w:firstLineChars="0" w:firstLine="0"/>
        <w:jc w:val="center"/>
        <w:rPr>
          <w:rFonts w:ascii="CMUSerif-Roman-Identity-H" w:eastAsia="宋体" w:hAnsi="CMUSerif-Roman-Identity-H" w:cs="Arial" w:hint="eastAsia"/>
          <w:color w:val="000000"/>
          <w:kern w:val="0"/>
          <w:sz w:val="34"/>
          <w:szCs w:val="34"/>
          <w:lang w:val="ru-RU" w:eastAsia="en-US"/>
        </w:rPr>
      </w:pPr>
      <w:r w:rsidRPr="008242C3">
        <w:rPr>
          <w:rFonts w:ascii="CMUSerif-Roman-Identity-H" w:eastAsia="宋体" w:hAnsi="CMUSerif-Roman-Identity-H" w:cs="Arial"/>
          <w:color w:val="000000"/>
          <w:kern w:val="0"/>
          <w:sz w:val="34"/>
          <w:szCs w:val="34"/>
          <w:lang w:val="ru-RU" w:eastAsia="en-US"/>
        </w:rPr>
        <w:t>Домашнее Задание</w:t>
      </w:r>
      <w:r w:rsidRPr="008242C3">
        <w:rPr>
          <w:rFonts w:ascii="CMUSerif-Roman-Identity-H" w:eastAsia="宋体" w:hAnsi="CMUSerif-Roman-Identity-H" w:cs="Arial"/>
          <w:color w:val="000000"/>
          <w:kern w:val="0"/>
          <w:sz w:val="34"/>
          <w:szCs w:val="34"/>
          <w:lang w:val="ru-RU" w:eastAsia="en-US"/>
        </w:rPr>
        <w:br/>
        <w:t>по дисциплине</w:t>
      </w:r>
      <w:r w:rsidRPr="008242C3">
        <w:rPr>
          <w:rFonts w:ascii="CMUSerif-Roman-Identity-H" w:eastAsia="宋体" w:hAnsi="CMUSerif-Roman-Identity-H" w:cs="Arial"/>
          <w:color w:val="000000"/>
          <w:kern w:val="0"/>
          <w:sz w:val="34"/>
          <w:szCs w:val="34"/>
          <w:lang w:val="ru-RU" w:eastAsia="en-US"/>
        </w:rPr>
        <w:br/>
      </w:r>
      <w:r w:rsidRPr="008242C3">
        <w:rPr>
          <w:rFonts w:ascii="CMUSerif-Roman-Identity-H" w:eastAsia="宋体" w:hAnsi="CMUSerif-Roman-Identity-H" w:cs="Arial"/>
          <w:color w:val="000000"/>
          <w:kern w:val="0"/>
          <w:sz w:val="42"/>
          <w:szCs w:val="42"/>
          <w:lang w:val="ru-RU" w:eastAsia="en-US"/>
        </w:rPr>
        <w:t>«Методы машинного обучения»</w:t>
      </w:r>
      <w:r w:rsidRPr="008242C3">
        <w:rPr>
          <w:rFonts w:ascii="CMUSerif-Roman-Identity-H" w:eastAsia="宋体" w:hAnsi="CMUSerif-Roman-Identity-H" w:cs="Arial"/>
          <w:color w:val="000000"/>
          <w:kern w:val="0"/>
          <w:sz w:val="42"/>
          <w:szCs w:val="42"/>
          <w:lang w:val="ru-RU" w:eastAsia="en-US"/>
        </w:rPr>
        <w:br/>
      </w:r>
    </w:p>
    <w:p w14:paraId="72372EA2" w14:textId="4A04E347" w:rsidR="008242C3" w:rsidRDefault="008242C3" w:rsidP="008242C3">
      <w:pPr>
        <w:spacing w:before="0" w:beforeAutospacing="0" w:after="200" w:afterAutospacing="0" w:line="276" w:lineRule="auto"/>
        <w:ind w:firstLineChars="0" w:firstLine="0"/>
        <w:jc w:val="center"/>
        <w:rPr>
          <w:rFonts w:ascii="CMUSerif-Roman-Identity-H" w:eastAsia="宋体" w:hAnsi="CMUSerif-Roman-Identity-H" w:cs="Arial" w:hint="eastAsia"/>
          <w:color w:val="000000"/>
          <w:kern w:val="0"/>
          <w:sz w:val="34"/>
          <w:szCs w:val="34"/>
          <w:lang w:val="ru-RU" w:eastAsia="en-US"/>
        </w:rPr>
      </w:pPr>
    </w:p>
    <w:p w14:paraId="38900052" w14:textId="77777777" w:rsidR="008242C3" w:rsidRPr="008242C3" w:rsidRDefault="008242C3" w:rsidP="008242C3">
      <w:pPr>
        <w:spacing w:before="0" w:beforeAutospacing="0" w:after="200" w:afterAutospacing="0" w:line="276" w:lineRule="auto"/>
        <w:ind w:firstLineChars="0" w:firstLine="0"/>
        <w:jc w:val="center"/>
        <w:rPr>
          <w:rFonts w:ascii="Times New Roman" w:eastAsia="宋体" w:hAnsi="Times New Roman" w:cs="Times New Roman"/>
          <w:b/>
          <w:bCs/>
          <w:color w:val="24292E"/>
          <w:kern w:val="0"/>
          <w:sz w:val="36"/>
          <w:szCs w:val="36"/>
          <w:lang w:val="ru-RU"/>
        </w:rPr>
      </w:pPr>
    </w:p>
    <w:p w14:paraId="037E6813" w14:textId="77777777" w:rsidR="008242C3" w:rsidRPr="008242C3" w:rsidRDefault="008242C3" w:rsidP="008242C3">
      <w:pPr>
        <w:spacing w:before="0" w:beforeAutospacing="0" w:after="200" w:afterAutospacing="0" w:line="276" w:lineRule="auto"/>
        <w:ind w:firstLineChars="0" w:firstLine="0"/>
        <w:jc w:val="left"/>
        <w:rPr>
          <w:rFonts w:ascii="CMUSerif-Roman-Identity-H" w:eastAsia="宋体" w:hAnsi="CMUSerif-Roman-Identity-H" w:cs="Arial" w:hint="eastAsia"/>
          <w:color w:val="000000"/>
          <w:kern w:val="0"/>
          <w:sz w:val="46"/>
          <w:szCs w:val="48"/>
          <w:lang w:val="ru-RU" w:eastAsia="en-US"/>
        </w:rPr>
      </w:pPr>
    </w:p>
    <w:p w14:paraId="236B5488" w14:textId="72F8172D" w:rsidR="008242C3" w:rsidRPr="004A6BA9" w:rsidRDefault="008242C3" w:rsidP="008242C3">
      <w:pPr>
        <w:spacing w:before="0" w:beforeAutospacing="0" w:after="200" w:afterAutospacing="0" w:line="276" w:lineRule="auto"/>
        <w:ind w:firstLineChars="0" w:firstLine="0"/>
        <w:jc w:val="right"/>
        <w:rPr>
          <w:rFonts w:ascii="CMUSerif-Roman-Identity-H" w:eastAsia="宋体" w:hAnsi="CMUSerif-Roman-Identity-H" w:cs="Arial" w:hint="eastAsia"/>
          <w:color w:val="000000"/>
          <w:kern w:val="0"/>
          <w:sz w:val="28"/>
          <w:szCs w:val="32"/>
          <w:lang w:val="ru-RU" w:eastAsia="en-US"/>
        </w:rPr>
      </w:pPr>
      <w:r w:rsidRPr="008242C3">
        <w:rPr>
          <w:rFonts w:ascii="CMUSerif-Roman-Identity-H" w:eastAsia="宋体" w:hAnsi="CMUSerif-Roman-Identity-H" w:cs="Arial"/>
          <w:color w:val="000000"/>
          <w:kern w:val="0"/>
          <w:sz w:val="46"/>
          <w:szCs w:val="48"/>
          <w:lang w:val="ru-RU" w:eastAsia="en-US"/>
        </w:rPr>
        <w:br/>
      </w:r>
      <w:r w:rsidRPr="008242C3">
        <w:rPr>
          <w:rFonts w:ascii="CMUSerif-Roman-Identity-H" w:eastAsia="宋体" w:hAnsi="CMUSerif-Roman-Identity-H" w:cs="Arial"/>
          <w:color w:val="000000"/>
          <w:kern w:val="0"/>
          <w:sz w:val="28"/>
          <w:szCs w:val="32"/>
          <w:lang w:val="ru-RU" w:eastAsia="en-US"/>
        </w:rPr>
        <w:t>Выполнил:</w:t>
      </w:r>
      <w:r w:rsidRPr="008242C3">
        <w:rPr>
          <w:rFonts w:ascii="CMUSerif-Roman-Identity-H" w:eastAsia="宋体" w:hAnsi="CMUSerif-Roman-Identity-H" w:cs="Arial"/>
          <w:color w:val="000000"/>
          <w:kern w:val="0"/>
          <w:sz w:val="26"/>
          <w:szCs w:val="28"/>
          <w:lang w:val="ru-RU" w:eastAsia="en-US"/>
        </w:rPr>
        <w:br/>
      </w:r>
      <w:r w:rsidRPr="008242C3">
        <w:rPr>
          <w:rFonts w:ascii="CMUSerif-Roman-Identity-H" w:eastAsia="宋体" w:hAnsi="CMUSerif-Roman-Identity-H" w:cs="Arial"/>
          <w:color w:val="000000"/>
          <w:kern w:val="0"/>
          <w:sz w:val="28"/>
          <w:szCs w:val="32"/>
          <w:lang w:val="ru-RU" w:eastAsia="en-US"/>
        </w:rPr>
        <w:t>студент группы ИУ5-2</w:t>
      </w:r>
      <w:r w:rsidR="004A6BA9">
        <w:rPr>
          <w:rFonts w:ascii="CMUSerif-Roman-Identity-H" w:eastAsia="宋体" w:hAnsi="CMUSerif-Roman-Identity-H" w:cs="Arial"/>
          <w:color w:val="000000"/>
          <w:kern w:val="0"/>
          <w:sz w:val="28"/>
          <w:szCs w:val="32"/>
          <w:lang w:val="ru-RU" w:eastAsia="en-US"/>
        </w:rPr>
        <w:t>2</w:t>
      </w:r>
      <w:r w:rsidRPr="008242C3">
        <w:rPr>
          <w:rFonts w:ascii="CMUSerif-Roman-Identity-H" w:eastAsia="宋体" w:hAnsi="CMUSerif-Roman-Identity-H" w:cs="Arial"/>
          <w:color w:val="000000"/>
          <w:kern w:val="0"/>
          <w:sz w:val="28"/>
          <w:szCs w:val="32"/>
          <w:lang w:val="ru-RU" w:eastAsia="en-US"/>
        </w:rPr>
        <w:t>М</w:t>
      </w:r>
      <w:r w:rsidRPr="008242C3">
        <w:rPr>
          <w:rFonts w:ascii="CMUSerif-Roman-Identity-H" w:eastAsia="宋体" w:hAnsi="CMUSerif-Roman-Identity-H" w:cs="Arial"/>
          <w:color w:val="000000"/>
          <w:kern w:val="0"/>
          <w:sz w:val="26"/>
          <w:szCs w:val="28"/>
          <w:lang w:val="ru-RU" w:eastAsia="en-US"/>
        </w:rPr>
        <w:br/>
      </w:r>
      <w:proofErr w:type="spellStart"/>
      <w:r w:rsidR="004A6BA9">
        <w:rPr>
          <w:rFonts w:ascii="CMUSerif-Roman-Identity-H" w:eastAsia="宋体" w:hAnsi="CMUSerif-Roman-Identity-H" w:cs="Arial"/>
          <w:color w:val="000000"/>
          <w:kern w:val="0"/>
          <w:sz w:val="28"/>
          <w:szCs w:val="32"/>
          <w:lang w:val="ru-RU" w:eastAsia="en-US"/>
        </w:rPr>
        <w:t>ЧжаоЛян</w:t>
      </w:r>
      <w:proofErr w:type="spellEnd"/>
    </w:p>
    <w:p w14:paraId="67969EA6" w14:textId="77777777" w:rsidR="008242C3" w:rsidRPr="008242C3" w:rsidRDefault="008242C3" w:rsidP="008242C3">
      <w:pPr>
        <w:spacing w:before="0" w:beforeAutospacing="0" w:after="200" w:afterAutospacing="0" w:line="276" w:lineRule="auto"/>
        <w:ind w:firstLineChars="0" w:firstLine="0"/>
        <w:jc w:val="left"/>
        <w:rPr>
          <w:rFonts w:ascii="CMUSerif-Roman-Identity-H" w:eastAsia="宋体" w:hAnsi="CMUSerif-Roman-Identity-H" w:cs="Arial" w:hint="eastAsia"/>
          <w:color w:val="000000"/>
          <w:kern w:val="0"/>
          <w:sz w:val="24"/>
          <w:lang w:val="ru-RU" w:eastAsia="en-US"/>
        </w:rPr>
      </w:pPr>
    </w:p>
    <w:p w14:paraId="18513DD1" w14:textId="77777777" w:rsidR="008242C3" w:rsidRPr="008242C3" w:rsidRDefault="008242C3" w:rsidP="008242C3">
      <w:pPr>
        <w:spacing w:before="0" w:beforeAutospacing="0" w:after="200" w:afterAutospacing="0" w:line="276" w:lineRule="auto"/>
        <w:ind w:firstLineChars="0" w:firstLine="0"/>
        <w:jc w:val="left"/>
        <w:rPr>
          <w:rFonts w:ascii="CMUSerif-Roman-Identity-H" w:eastAsia="宋体" w:hAnsi="CMUSerif-Roman-Identity-H" w:cs="Arial" w:hint="eastAsia"/>
          <w:color w:val="000000"/>
          <w:kern w:val="0"/>
          <w:sz w:val="24"/>
          <w:lang w:val="ru-RU" w:eastAsia="en-US"/>
        </w:rPr>
      </w:pPr>
    </w:p>
    <w:p w14:paraId="7FBD49E6" w14:textId="683DC103" w:rsidR="008242C3" w:rsidRPr="008242C3" w:rsidRDefault="008242C3" w:rsidP="008242C3">
      <w:pPr>
        <w:spacing w:before="0" w:beforeAutospacing="0" w:after="200" w:afterAutospacing="0" w:line="276" w:lineRule="auto"/>
        <w:ind w:firstLineChars="0" w:firstLine="0"/>
        <w:jc w:val="center"/>
        <w:rPr>
          <w:rFonts w:ascii="CMUSerif-Roman-Identity-H" w:eastAsia="宋体" w:hAnsi="CMUSerif-Roman-Identity-H" w:cs="Arial" w:hint="eastAsia"/>
          <w:color w:val="000000"/>
          <w:kern w:val="0"/>
          <w:sz w:val="30"/>
          <w:szCs w:val="36"/>
          <w:lang w:val="ru-RU" w:eastAsia="en-US"/>
        </w:rPr>
      </w:pPr>
      <w:r w:rsidRPr="008242C3">
        <w:rPr>
          <w:rFonts w:ascii="CMUSerif-Roman-Identity-H" w:eastAsia="宋体" w:hAnsi="CMUSerif-Roman-Identity-H" w:cs="Arial"/>
          <w:color w:val="000000"/>
          <w:kern w:val="0"/>
          <w:sz w:val="30"/>
          <w:szCs w:val="36"/>
          <w:lang w:val="ru-RU" w:eastAsia="en-US"/>
        </w:rPr>
        <w:t>Москва — 202</w:t>
      </w:r>
      <w:r>
        <w:rPr>
          <w:rFonts w:ascii="CMUSerif-Roman-Identity-H" w:eastAsia="宋体" w:hAnsi="CMUSerif-Roman-Identity-H" w:cs="Arial"/>
          <w:color w:val="000000"/>
          <w:kern w:val="0"/>
          <w:sz w:val="30"/>
          <w:szCs w:val="36"/>
          <w:lang w:val="ru-RU" w:eastAsia="en-US"/>
        </w:rPr>
        <w:t>2</w:t>
      </w:r>
      <w:r w:rsidRPr="008242C3">
        <w:rPr>
          <w:rFonts w:ascii="CMUSerif-Roman-Identity-H" w:eastAsia="宋体" w:hAnsi="CMUSerif-Roman-Identity-H" w:cs="Arial"/>
          <w:color w:val="000000"/>
          <w:kern w:val="0"/>
          <w:sz w:val="30"/>
          <w:szCs w:val="36"/>
          <w:lang w:val="ru-RU" w:eastAsia="en-US"/>
        </w:rPr>
        <w:t xml:space="preserve"> г.</w:t>
      </w:r>
    </w:p>
    <w:p w14:paraId="648DC2E0" w14:textId="77777777" w:rsidR="00B942F4" w:rsidRDefault="00B942F4" w:rsidP="00161B03">
      <w:pPr>
        <w:pStyle w:val="a3"/>
        <w:ind w:firstLineChars="100" w:firstLine="281"/>
        <w:jc w:val="both"/>
        <w:rPr>
          <w:rFonts w:ascii="Times New Roman" w:hAnsi="Times New Roman" w:cs="Times New Roman"/>
          <w:lang w:val="ru-RU"/>
        </w:rPr>
      </w:pPr>
      <w:r w:rsidRPr="00B942F4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Задание</w:t>
      </w:r>
      <w:r>
        <w:rPr>
          <w:rFonts w:ascii="Times New Roman" w:hAnsi="Times New Roman" w:cs="Times New Roman"/>
          <w:lang w:val="ru-RU"/>
        </w:rPr>
        <w:t xml:space="preserve"> </w:t>
      </w:r>
    </w:p>
    <w:p w14:paraId="22EFD02B" w14:textId="5E5B02F8" w:rsidR="00161B03" w:rsidRDefault="00E056FB" w:rsidP="00161B03">
      <w:pPr>
        <w:pStyle w:val="a3"/>
        <w:ind w:firstLineChars="100" w:firstLine="280"/>
        <w:jc w:val="both"/>
        <w:rPr>
          <w:rFonts w:ascii="Times New Roman" w:hAnsi="Times New Roman" w:cs="Times New Roman"/>
          <w:lang w:val="ru-RU"/>
        </w:rPr>
      </w:pPr>
      <w:r w:rsidRPr="00161B03">
        <w:rPr>
          <w:rFonts w:ascii="Times New Roman" w:hAnsi="Times New Roman" w:cs="Times New Roman"/>
          <w:sz w:val="28"/>
          <w:szCs w:val="28"/>
          <w:lang w:val="ru-RU"/>
        </w:rPr>
        <w:t xml:space="preserve">Домашнее задание по дисциплине направлено на анализ современных методов машинного обучения и их применение для решения практических задач. Домашнее задание включает три основных этапа: </w:t>
      </w:r>
    </w:p>
    <w:p w14:paraId="095A91C8" w14:textId="2D7A02F6" w:rsidR="00161B03" w:rsidRDefault="00E056FB" w:rsidP="00161B03">
      <w:pPr>
        <w:pStyle w:val="a3"/>
        <w:ind w:firstLineChars="0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1B03">
        <w:rPr>
          <w:rFonts w:ascii="Times New Roman" w:hAnsi="Times New Roman" w:cs="Times New Roman"/>
          <w:sz w:val="28"/>
          <w:szCs w:val="28"/>
          <w:lang w:val="ru-RU"/>
        </w:rPr>
        <w:t>- выбор задачи;</w:t>
      </w:r>
      <w:r w:rsidRPr="00161B03">
        <w:rPr>
          <w:rFonts w:ascii="Times New Roman" w:hAnsi="Times New Roman" w:cs="Times New Roman"/>
          <w:sz w:val="28"/>
          <w:szCs w:val="28"/>
          <w:lang w:val="ru-RU"/>
        </w:rPr>
        <w:br/>
        <w:t xml:space="preserve">- </w:t>
      </w:r>
      <w:proofErr w:type="spellStart"/>
      <w:r w:rsidRPr="00161B03">
        <w:rPr>
          <w:rFonts w:ascii="Times New Roman" w:hAnsi="Times New Roman" w:cs="Times New Roman"/>
          <w:sz w:val="28"/>
          <w:szCs w:val="28"/>
          <w:lang w:val="ru-RU"/>
        </w:rPr>
        <w:t>теоретическии</w:t>
      </w:r>
      <w:proofErr w:type="spellEnd"/>
      <w:r w:rsidRPr="00161B03">
        <w:rPr>
          <w:rFonts w:ascii="Times New Roman" w:hAnsi="Times New Roman" w:cs="Times New Roman"/>
          <w:sz w:val="28"/>
          <w:szCs w:val="28"/>
          <w:lang w:val="ru-RU"/>
        </w:rPr>
        <w:t>̆ этап;</w:t>
      </w:r>
      <w:r w:rsidRPr="00161B03">
        <w:rPr>
          <w:rFonts w:ascii="Times New Roman" w:hAnsi="Times New Roman" w:cs="Times New Roman"/>
          <w:sz w:val="28"/>
          <w:szCs w:val="28"/>
          <w:lang w:val="ru-RU"/>
        </w:rPr>
        <w:br/>
        <w:t xml:space="preserve">- </w:t>
      </w:r>
      <w:proofErr w:type="spellStart"/>
      <w:r w:rsidRPr="00161B03">
        <w:rPr>
          <w:rFonts w:ascii="Times New Roman" w:hAnsi="Times New Roman" w:cs="Times New Roman"/>
          <w:sz w:val="28"/>
          <w:szCs w:val="28"/>
          <w:lang w:val="ru-RU"/>
        </w:rPr>
        <w:t>практическии</w:t>
      </w:r>
      <w:proofErr w:type="spellEnd"/>
      <w:r w:rsidRPr="00161B03">
        <w:rPr>
          <w:rFonts w:ascii="Times New Roman" w:hAnsi="Times New Roman" w:cs="Times New Roman"/>
          <w:sz w:val="28"/>
          <w:szCs w:val="28"/>
          <w:lang w:val="ru-RU"/>
        </w:rPr>
        <w:t>̆ этап.</w:t>
      </w:r>
    </w:p>
    <w:p w14:paraId="3CD06D4F" w14:textId="04F73BF7" w:rsidR="00B942F4" w:rsidRDefault="00B942F4" w:rsidP="00B942F4">
      <w:pPr>
        <w:pStyle w:val="a3"/>
        <w:ind w:firstLineChars="0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942F4">
        <w:rPr>
          <w:rFonts w:ascii="Times New Roman" w:hAnsi="Times New Roman" w:cs="Times New Roman"/>
          <w:sz w:val="28"/>
          <w:szCs w:val="28"/>
          <w:lang w:val="ru-RU"/>
        </w:rPr>
        <w:t xml:space="preserve">Этап выбора задачи предполагает анализ ресурса </w:t>
      </w:r>
      <w:proofErr w:type="spellStart"/>
      <w:r w:rsidRPr="00B942F4">
        <w:rPr>
          <w:rFonts w:ascii="Times New Roman" w:hAnsi="Times New Roman" w:cs="Times New Roman"/>
          <w:sz w:val="28"/>
          <w:szCs w:val="28"/>
        </w:rPr>
        <w:t>paperswithcode</w:t>
      </w:r>
      <w:proofErr w:type="spellEnd"/>
      <w:r w:rsidRPr="00B942F4">
        <w:rPr>
          <w:rFonts w:ascii="Times New Roman" w:hAnsi="Times New Roman" w:cs="Times New Roman"/>
          <w:sz w:val="28"/>
          <w:szCs w:val="28"/>
          <w:lang w:val="ru-RU"/>
        </w:rPr>
        <w:t xml:space="preserve">. Данный ресурс включает описание нескольких тысяч современных задач в области машинного обучения. Каждое описание задачи содержит ссылки на наиболее современные и актуальные научные статьи, предназначенные для решения задачи (список статей регулярно обновляется авторами ресурса). Каждое описание статьи содержит ссылку на репозиторий с открытым исходным кодом, реализующим представленные в статье эксперименты. На этапе выбора задачи обучающийся выбирает одну из задач машинного обучения, описание которой содержит ссылки на статьи и репозитории с исходным кодом. Теоретический этап включает проработку как минимум двух статей, относящихся к выбранной задаче. Результаты проработки обучающийся излагает в </w:t>
      </w:r>
      <w:r w:rsidRPr="00B942F4">
        <w:rPr>
          <w:rFonts w:ascii="Times New Roman" w:hAnsi="Times New Roman" w:cs="Times New Roman"/>
          <w:sz w:val="28"/>
          <w:szCs w:val="28"/>
          <w:lang w:val="ru-RU"/>
        </w:rPr>
        <w:lastRenderedPageBreak/>
        <w:t>теоретической части отчета по домашнему заданию, которая может включать:</w:t>
      </w:r>
    </w:p>
    <w:p w14:paraId="3C689D78" w14:textId="52A1836F" w:rsidR="00B942F4" w:rsidRDefault="00B942F4" w:rsidP="00B942F4">
      <w:pPr>
        <w:pStyle w:val="a3"/>
        <w:ind w:firstLineChars="0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93442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942F4">
        <w:rPr>
          <w:rFonts w:ascii="Times New Roman" w:hAnsi="Times New Roman" w:cs="Times New Roman"/>
          <w:sz w:val="28"/>
          <w:szCs w:val="28"/>
          <w:lang w:val="ru-RU"/>
        </w:rPr>
        <w:t>описание общих подходов к решению задачи;</w:t>
      </w:r>
    </w:p>
    <w:p w14:paraId="3B2BABC0" w14:textId="047A86DB" w:rsidR="00B942F4" w:rsidRDefault="00B942F4" w:rsidP="00B942F4">
      <w:pPr>
        <w:pStyle w:val="a3"/>
        <w:ind w:firstLineChars="0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942F4">
        <w:rPr>
          <w:rFonts w:ascii="Times New Roman" w:hAnsi="Times New Roman" w:cs="Times New Roman"/>
          <w:sz w:val="28"/>
          <w:szCs w:val="28"/>
          <w:lang w:val="ru-RU"/>
        </w:rPr>
        <w:t xml:space="preserve">конкретные топологии нейронных сетей, </w:t>
      </w:r>
      <w:proofErr w:type="spellStart"/>
      <w:r w:rsidRPr="00B942F4">
        <w:rPr>
          <w:rFonts w:ascii="Times New Roman" w:hAnsi="Times New Roman" w:cs="Times New Roman"/>
          <w:sz w:val="28"/>
          <w:szCs w:val="28"/>
          <w:lang w:val="ru-RU"/>
        </w:rPr>
        <w:t>нейросетевых</w:t>
      </w:r>
      <w:proofErr w:type="spellEnd"/>
      <w:r w:rsidRPr="00B942F4">
        <w:rPr>
          <w:rFonts w:ascii="Times New Roman" w:hAnsi="Times New Roman" w:cs="Times New Roman"/>
          <w:sz w:val="28"/>
          <w:szCs w:val="28"/>
          <w:lang w:val="ru-RU"/>
        </w:rPr>
        <w:t xml:space="preserve"> ансамблей или других моделей машинного обучения, предназначенных для решения задачи; </w:t>
      </w:r>
    </w:p>
    <w:p w14:paraId="1A6BD2AC" w14:textId="116708E1" w:rsidR="00B942F4" w:rsidRDefault="00934422" w:rsidP="00B942F4">
      <w:pPr>
        <w:pStyle w:val="a3"/>
        <w:ind w:firstLineChars="0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 w:hint="eastAsia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942F4" w:rsidRPr="00B942F4">
        <w:rPr>
          <w:rFonts w:ascii="Times New Roman" w:hAnsi="Times New Roman" w:cs="Times New Roman"/>
          <w:sz w:val="28"/>
          <w:szCs w:val="28"/>
          <w:lang w:val="ru-RU"/>
        </w:rPr>
        <w:t xml:space="preserve">математическое описание, алгоритмы функционирования, особенности обучения используемых для решения задачи нейронных сетей, </w:t>
      </w:r>
      <w:proofErr w:type="spellStart"/>
      <w:r w:rsidR="00B942F4" w:rsidRPr="00B942F4">
        <w:rPr>
          <w:rFonts w:ascii="Times New Roman" w:hAnsi="Times New Roman" w:cs="Times New Roman"/>
          <w:sz w:val="28"/>
          <w:szCs w:val="28"/>
          <w:lang w:val="ru-RU"/>
        </w:rPr>
        <w:t>нейросетевых</w:t>
      </w:r>
      <w:proofErr w:type="spellEnd"/>
      <w:r w:rsidR="00B942F4" w:rsidRPr="00B942F4">
        <w:rPr>
          <w:rFonts w:ascii="Times New Roman" w:hAnsi="Times New Roman" w:cs="Times New Roman"/>
          <w:sz w:val="28"/>
          <w:szCs w:val="28"/>
          <w:lang w:val="ru-RU"/>
        </w:rPr>
        <w:t xml:space="preserve"> ансамблей или других моделей машинного обучения;</w:t>
      </w:r>
    </w:p>
    <w:p w14:paraId="71CD3D8A" w14:textId="074FCB50" w:rsidR="00B942F4" w:rsidRDefault="00B942F4" w:rsidP="00B942F4">
      <w:pPr>
        <w:pStyle w:val="a3"/>
        <w:ind w:firstLineChars="0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B942F4">
        <w:rPr>
          <w:rFonts w:ascii="Times New Roman" w:hAnsi="Times New Roman" w:cs="Times New Roman"/>
          <w:sz w:val="28"/>
          <w:szCs w:val="28"/>
          <w:lang w:val="ru-RU"/>
        </w:rPr>
        <w:t>описание наборов данных, используемых для обучения моделей;</w:t>
      </w:r>
    </w:p>
    <w:p w14:paraId="22A32F04" w14:textId="1B376CB2" w:rsidR="00B942F4" w:rsidRDefault="00B942F4" w:rsidP="00B942F4">
      <w:pPr>
        <w:pStyle w:val="a3"/>
        <w:ind w:firstLineChars="0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B942F4">
        <w:rPr>
          <w:rFonts w:ascii="Times New Roman" w:hAnsi="Times New Roman" w:cs="Times New Roman"/>
          <w:sz w:val="28"/>
          <w:szCs w:val="28"/>
          <w:lang w:val="ru-RU"/>
        </w:rPr>
        <w:t>оценка качества решения задачи, описание метрик качества и их значений;</w:t>
      </w:r>
    </w:p>
    <w:p w14:paraId="55AFF9CB" w14:textId="499F821F" w:rsidR="00B942F4" w:rsidRDefault="00B942F4" w:rsidP="00B942F4">
      <w:pPr>
        <w:pStyle w:val="a3"/>
        <w:ind w:firstLineChars="0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B942F4">
        <w:rPr>
          <w:rFonts w:ascii="Times New Roman" w:hAnsi="Times New Roman" w:cs="Times New Roman"/>
          <w:sz w:val="28"/>
          <w:szCs w:val="28"/>
          <w:lang w:val="ru-RU"/>
        </w:rPr>
        <w:t xml:space="preserve">предложения обучающегося по улучшению качества решения задачи. Практический этап включает повторение экспериментов авторов статей на основе представленных авторами репозиториев с исходным кодом и возможное улучшение обучающимися полученных результатов. Результаты проработки обучающийся </w:t>
      </w:r>
      <w:r w:rsidRPr="00B942F4">
        <w:rPr>
          <w:rFonts w:ascii="Times New Roman" w:hAnsi="Times New Roman" w:cs="Times New Roman"/>
          <w:sz w:val="28"/>
          <w:szCs w:val="28"/>
          <w:lang w:val="ru-RU"/>
        </w:rPr>
        <w:lastRenderedPageBreak/>
        <w:t>излагает в практической части отчета по домашнему заданию, которая может включать:</w:t>
      </w:r>
    </w:p>
    <w:p w14:paraId="56856AE9" w14:textId="282EA9AC" w:rsidR="00B942F4" w:rsidRDefault="00B942F4" w:rsidP="00B942F4">
      <w:pPr>
        <w:pStyle w:val="a3"/>
        <w:ind w:firstLineChars="0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B942F4">
        <w:rPr>
          <w:rFonts w:ascii="Times New Roman" w:hAnsi="Times New Roman" w:cs="Times New Roman"/>
          <w:sz w:val="28"/>
          <w:szCs w:val="28"/>
          <w:lang w:val="ru-RU"/>
        </w:rPr>
        <w:t xml:space="preserve">исходные коды программ, представленные авторами статей, результаты документирования программ обучающимися с использованием диаграмм </w:t>
      </w:r>
      <w:r w:rsidRPr="00B942F4">
        <w:rPr>
          <w:rFonts w:ascii="Times New Roman" w:hAnsi="Times New Roman" w:cs="Times New Roman"/>
          <w:sz w:val="28"/>
          <w:szCs w:val="28"/>
        </w:rPr>
        <w:t>UML</w:t>
      </w:r>
      <w:r w:rsidRPr="00B942F4">
        <w:rPr>
          <w:rFonts w:ascii="Times New Roman" w:hAnsi="Times New Roman" w:cs="Times New Roman"/>
          <w:sz w:val="28"/>
          <w:szCs w:val="28"/>
          <w:lang w:val="ru-RU"/>
        </w:rPr>
        <w:t>, путем визуализации топологий нейронных сетей и другими способами;</w:t>
      </w:r>
    </w:p>
    <w:p w14:paraId="43B6928C" w14:textId="53E6AED5" w:rsidR="00B942F4" w:rsidRDefault="00B942F4" w:rsidP="00B942F4">
      <w:pPr>
        <w:pStyle w:val="a3"/>
        <w:ind w:firstLineChars="0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B942F4">
        <w:rPr>
          <w:rFonts w:ascii="Times New Roman" w:hAnsi="Times New Roman" w:cs="Times New Roman"/>
          <w:sz w:val="28"/>
          <w:szCs w:val="28"/>
          <w:lang w:val="ru-RU"/>
        </w:rPr>
        <w:t>результаты выполнения программ, вычисление значений для описанных в статьях метрик качества, выводы обучающегося о воспроизводимости экспериментов авторов статей и соответствии практических экспериментов теоретическим материалам статей;</w:t>
      </w:r>
    </w:p>
    <w:p w14:paraId="1BC417D3" w14:textId="38CC6C51" w:rsidR="00B942F4" w:rsidRDefault="00B942F4" w:rsidP="00B942F4">
      <w:pPr>
        <w:pStyle w:val="a3"/>
        <w:ind w:firstLineChars="0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B942F4">
        <w:rPr>
          <w:rFonts w:ascii="Times New Roman" w:hAnsi="Times New Roman" w:cs="Times New Roman"/>
          <w:sz w:val="28"/>
          <w:szCs w:val="28"/>
          <w:lang w:val="ru-RU"/>
        </w:rPr>
        <w:t>предложения обучающегося по возможным улучшениям решения задачи, результаты практических экспериментов (исходные коды, документация) по возможному улучшению решения задачи.</w:t>
      </w:r>
    </w:p>
    <w:p w14:paraId="15642B55" w14:textId="13901A4F" w:rsidR="00934422" w:rsidRPr="00934422" w:rsidRDefault="00934422" w:rsidP="00B942F4">
      <w:pPr>
        <w:pStyle w:val="a3"/>
        <w:ind w:firstLineChars="0" w:firstLine="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34422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Выбранная задача: «</w:t>
      </w:r>
      <w:r w:rsidR="00A73112" w:rsidRPr="00A73112">
        <w:rPr>
          <w:rFonts w:ascii="Times New Roman" w:hAnsi="Times New Roman" w:cs="Times New Roman"/>
          <w:b/>
          <w:bCs/>
          <w:sz w:val="28"/>
          <w:szCs w:val="28"/>
        </w:rPr>
        <w:t xml:space="preserve">Семантическая </w:t>
      </w:r>
      <w:proofErr w:type="spellStart"/>
      <w:r w:rsidR="00A73112" w:rsidRPr="00A73112">
        <w:rPr>
          <w:rFonts w:ascii="Times New Roman" w:hAnsi="Times New Roman" w:cs="Times New Roman"/>
          <w:b/>
          <w:bCs/>
          <w:sz w:val="28"/>
          <w:szCs w:val="28"/>
        </w:rPr>
        <w:t>сегментация</w:t>
      </w:r>
      <w:proofErr w:type="spellEnd"/>
      <w:r w:rsidRPr="00934422">
        <w:rPr>
          <w:rFonts w:ascii="Times New Roman" w:hAnsi="Times New Roman" w:cs="Times New Roman"/>
          <w:b/>
          <w:bCs/>
          <w:sz w:val="28"/>
          <w:szCs w:val="28"/>
          <w:lang w:val="ru-RU"/>
        </w:rPr>
        <w:t>»</w:t>
      </w:r>
    </w:p>
    <w:p w14:paraId="1A9A38A0" w14:textId="6511C1C2" w:rsidR="00E056FB" w:rsidRPr="00934422" w:rsidRDefault="00E056FB" w:rsidP="00694468">
      <w:pPr>
        <w:pStyle w:val="a3"/>
        <w:ind w:firstLineChars="46" w:firstLine="148"/>
        <w:rPr>
          <w:rFonts w:ascii="TimesNewRomanPS" w:hAnsi="TimesNewRomanPS" w:hint="eastAsia"/>
          <w:b/>
          <w:bCs/>
          <w:sz w:val="32"/>
          <w:szCs w:val="32"/>
          <w:lang w:val="ru-RU"/>
        </w:rPr>
      </w:pPr>
      <w:r w:rsidRPr="00934422">
        <w:rPr>
          <w:rFonts w:ascii="TimesNewRomanPS" w:hAnsi="TimesNewRomanPS"/>
          <w:b/>
          <w:bCs/>
          <w:sz w:val="32"/>
          <w:szCs w:val="32"/>
          <w:lang w:val="ru-RU"/>
        </w:rPr>
        <w:t>1. Выбор задачи</w:t>
      </w:r>
    </w:p>
    <w:p w14:paraId="6F58EBBD" w14:textId="0E773F20" w:rsidR="0035595D" w:rsidRDefault="0035595D" w:rsidP="0035595D">
      <w:pPr>
        <w:pStyle w:val="a3"/>
        <w:ind w:firstLine="4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5595D">
        <w:rPr>
          <w:rFonts w:ascii="Times New Roman" w:hAnsi="Times New Roman" w:cs="Times New Roman"/>
          <w:sz w:val="28"/>
          <w:szCs w:val="28"/>
          <w:lang w:val="ru-RU"/>
        </w:rPr>
        <w:t xml:space="preserve">Семантическая сегментация, или сегментация изображения, </w:t>
      </w:r>
      <w:proofErr w:type="gramStart"/>
      <w:r w:rsidRPr="0035595D">
        <w:rPr>
          <w:rFonts w:ascii="Times New Roman" w:hAnsi="Times New Roman" w:cs="Times New Roman"/>
          <w:sz w:val="28"/>
          <w:szCs w:val="28"/>
          <w:lang w:val="ru-RU"/>
        </w:rPr>
        <w:t>- это</w:t>
      </w:r>
      <w:proofErr w:type="gramEnd"/>
      <w:r w:rsidRPr="0035595D">
        <w:rPr>
          <w:rFonts w:ascii="Times New Roman" w:hAnsi="Times New Roman" w:cs="Times New Roman"/>
          <w:sz w:val="28"/>
          <w:szCs w:val="28"/>
          <w:lang w:val="ru-RU"/>
        </w:rPr>
        <w:t xml:space="preserve"> задача объединения в кластеры частей изображения,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5595D">
        <w:rPr>
          <w:rFonts w:ascii="Times New Roman" w:hAnsi="Times New Roman" w:cs="Times New Roman"/>
          <w:sz w:val="28"/>
          <w:szCs w:val="28"/>
          <w:lang w:val="ru-RU"/>
        </w:rPr>
        <w:t>принадлежащих к одному классу объектов. Это форма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5595D">
        <w:rPr>
          <w:rFonts w:ascii="Times New Roman" w:hAnsi="Times New Roman" w:cs="Times New Roman"/>
          <w:sz w:val="28"/>
          <w:szCs w:val="28"/>
          <w:lang w:val="ru-RU"/>
        </w:rPr>
        <w:t xml:space="preserve">прогнозирования на уровне </w:t>
      </w:r>
      <w:r w:rsidRPr="0035595D">
        <w:rPr>
          <w:rFonts w:ascii="Times New Roman" w:hAnsi="Times New Roman" w:cs="Times New Roman"/>
          <w:sz w:val="28"/>
          <w:szCs w:val="28"/>
          <w:lang w:val="ru-RU"/>
        </w:rPr>
        <w:lastRenderedPageBreak/>
        <w:t>пикселей, поскольку каждый пиксель в изображении классифицируется в соответствии с категорией.</w:t>
      </w:r>
    </w:p>
    <w:p w14:paraId="7E23C380" w14:textId="633F73D4" w:rsidR="00B2624D" w:rsidRDefault="00B2624D" w:rsidP="00694468">
      <w:pPr>
        <w:pStyle w:val="a3"/>
        <w:ind w:firstLineChars="0" w:firstLine="0"/>
        <w:rPr>
          <w:rFonts w:ascii="TimesNewRomanPS" w:hAnsi="TimesNewRomanPS"/>
          <w:b/>
          <w:bCs/>
          <w:sz w:val="32"/>
          <w:szCs w:val="32"/>
          <w:lang w:val="ru-RU"/>
        </w:rPr>
      </w:pPr>
      <w:r w:rsidRPr="007B648C">
        <w:rPr>
          <w:rFonts w:ascii="TimesNewRomanPS" w:hAnsi="TimesNewRomanPS"/>
          <w:b/>
          <w:bCs/>
          <w:sz w:val="32"/>
          <w:szCs w:val="32"/>
          <w:lang w:val="ru-RU"/>
        </w:rPr>
        <w:t xml:space="preserve">2. </w:t>
      </w:r>
      <w:proofErr w:type="spellStart"/>
      <w:r w:rsidRPr="007B648C">
        <w:rPr>
          <w:rFonts w:ascii="TimesNewRomanPS" w:hAnsi="TimesNewRomanPS"/>
          <w:b/>
          <w:bCs/>
          <w:sz w:val="32"/>
          <w:szCs w:val="32"/>
          <w:lang w:val="ru-RU"/>
        </w:rPr>
        <w:t>Теоретическии</w:t>
      </w:r>
      <w:proofErr w:type="spellEnd"/>
      <w:r w:rsidRPr="007B648C">
        <w:rPr>
          <w:rFonts w:ascii="TimesNewRomanPS" w:hAnsi="TimesNewRomanPS"/>
          <w:b/>
          <w:bCs/>
          <w:sz w:val="32"/>
          <w:szCs w:val="32"/>
          <w:lang w:val="ru-RU"/>
        </w:rPr>
        <w:t xml:space="preserve">̆ этап </w:t>
      </w:r>
    </w:p>
    <w:p w14:paraId="144B7A63" w14:textId="3A998F78" w:rsidR="000B4178" w:rsidRPr="006E3830" w:rsidRDefault="000B4178" w:rsidP="00694468">
      <w:pPr>
        <w:pStyle w:val="a3"/>
        <w:ind w:firstLineChars="0" w:firstLine="0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6E3830">
        <w:rPr>
          <w:rFonts w:ascii="Times New Roman" w:hAnsi="Times New Roman" w:cs="Times New Roman"/>
          <w:b/>
          <w:bCs/>
          <w:sz w:val="32"/>
          <w:szCs w:val="32"/>
          <w:lang w:val="ru-RU"/>
        </w:rPr>
        <w:t>Часть I</w:t>
      </w:r>
    </w:p>
    <w:p w14:paraId="3021CAFB" w14:textId="71F8F6DC" w:rsidR="000B4178" w:rsidRPr="000B4178" w:rsidRDefault="000B4178" w:rsidP="00694468">
      <w:pPr>
        <w:pStyle w:val="a3"/>
        <w:ind w:firstLineChars="0" w:firstLine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Тема</w:t>
      </w:r>
      <w:r>
        <w:rPr>
          <w:rFonts w:ascii="Times New Roman" w:hAnsi="Times New Roman" w:cs="Times New Roman" w:hint="eastAsia"/>
          <w:b/>
          <w:bCs/>
          <w:sz w:val="28"/>
          <w:szCs w:val="28"/>
          <w:lang w:val="ru-RU"/>
        </w:rPr>
        <w:t>《</w:t>
      </w:r>
      <w:r w:rsidRPr="000B417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Полностью </w:t>
      </w:r>
      <w:proofErr w:type="spellStart"/>
      <w:r w:rsidRPr="000B4178">
        <w:rPr>
          <w:rFonts w:ascii="Times New Roman" w:hAnsi="Times New Roman" w:cs="Times New Roman"/>
          <w:b/>
          <w:bCs/>
          <w:sz w:val="28"/>
          <w:szCs w:val="28"/>
          <w:lang w:val="ru-RU"/>
        </w:rPr>
        <w:t>конволюционные</w:t>
      </w:r>
      <w:proofErr w:type="spellEnd"/>
      <w:r w:rsidRPr="000B417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сети для семантической сегментации</w:t>
      </w:r>
      <w:r>
        <w:rPr>
          <w:rFonts w:ascii="Times New Roman" w:hAnsi="Times New Roman" w:cs="Times New Roman" w:hint="eastAsia"/>
          <w:b/>
          <w:bCs/>
          <w:sz w:val="28"/>
          <w:szCs w:val="28"/>
          <w:lang w:val="ru-RU"/>
        </w:rPr>
        <w:t>》</w:t>
      </w:r>
    </w:p>
    <w:p w14:paraId="75094078" w14:textId="42602278" w:rsidR="004943C2" w:rsidRPr="004943C2" w:rsidRDefault="004943C2" w:rsidP="004943C2">
      <w:pPr>
        <w:spacing w:line="240" w:lineRule="auto"/>
        <w:ind w:firstLineChars="0" w:firstLine="480"/>
        <w:rPr>
          <w:rFonts w:ascii="Times New Roman" w:eastAsia="宋体" w:hAnsi="Times New Roman" w:cs="Times New Roman"/>
          <w:kern w:val="0"/>
          <w:sz w:val="28"/>
          <w:szCs w:val="28"/>
          <w:lang w:val="ru-RU"/>
        </w:rPr>
      </w:pPr>
      <w:r w:rsidRPr="004943C2">
        <w:rPr>
          <w:rFonts w:ascii="Times New Roman" w:eastAsia="宋体" w:hAnsi="Times New Roman" w:cs="Times New Roman"/>
          <w:kern w:val="0"/>
          <w:sz w:val="28"/>
          <w:szCs w:val="28"/>
          <w:lang w:val="ru-RU"/>
        </w:rPr>
        <w:t xml:space="preserve">Конволюционные сети способствуют прогрессу в распознавании. </w:t>
      </w:r>
      <w:proofErr w:type="spellStart"/>
      <w:r w:rsidRPr="004943C2">
        <w:rPr>
          <w:rFonts w:ascii="Times New Roman" w:eastAsia="宋体" w:hAnsi="Times New Roman" w:cs="Times New Roman"/>
          <w:kern w:val="0"/>
          <w:sz w:val="28"/>
          <w:szCs w:val="28"/>
          <w:lang w:val="ru-RU"/>
        </w:rPr>
        <w:t>Конволютные</w:t>
      </w:r>
      <w:proofErr w:type="spellEnd"/>
      <w:r w:rsidRPr="004943C2">
        <w:rPr>
          <w:rFonts w:ascii="Times New Roman" w:eastAsia="宋体" w:hAnsi="Times New Roman" w:cs="Times New Roman"/>
          <w:kern w:val="0"/>
          <w:sz w:val="28"/>
          <w:szCs w:val="28"/>
          <w:lang w:val="ru-RU"/>
        </w:rPr>
        <w:t xml:space="preserve"> сети не только улучшают классификацию всего изображения, но и добиваются успехов в решении локальных задач со структурированным выходом. К ним относятся успехи в обнаружении объектов в ограниченной области, предсказание частей и ключевых </w:t>
      </w:r>
      <w:proofErr w:type="spellStart"/>
      <w:r w:rsidRPr="004943C2">
        <w:rPr>
          <w:rFonts w:ascii="Times New Roman" w:eastAsia="宋体" w:hAnsi="Times New Roman" w:cs="Times New Roman"/>
          <w:kern w:val="0"/>
          <w:sz w:val="28"/>
          <w:szCs w:val="28"/>
          <w:lang w:val="ru-RU"/>
        </w:rPr>
        <w:t>точеки</w:t>
      </w:r>
      <w:proofErr w:type="spellEnd"/>
      <w:r w:rsidRPr="004943C2">
        <w:rPr>
          <w:rFonts w:ascii="Times New Roman" w:eastAsia="宋体" w:hAnsi="Times New Roman" w:cs="Times New Roman"/>
          <w:kern w:val="0"/>
          <w:sz w:val="28"/>
          <w:szCs w:val="28"/>
          <w:lang w:val="ru-RU"/>
        </w:rPr>
        <w:t xml:space="preserve"> локальное соответствие.</w:t>
      </w:r>
    </w:p>
    <w:p w14:paraId="40E69BE5" w14:textId="7FD9C296" w:rsidR="004943C2" w:rsidRDefault="004943C2" w:rsidP="004943C2">
      <w:pPr>
        <w:spacing w:line="240" w:lineRule="auto"/>
        <w:ind w:firstLineChars="100" w:firstLine="280"/>
        <w:rPr>
          <w:rFonts w:ascii="Times New Roman" w:eastAsia="宋体" w:hAnsi="Times New Roman" w:cs="Times New Roman"/>
          <w:kern w:val="0"/>
          <w:sz w:val="28"/>
          <w:szCs w:val="28"/>
          <w:lang w:val="ru-RU"/>
        </w:rPr>
      </w:pPr>
      <w:r w:rsidRPr="004943C2">
        <w:rPr>
          <w:rFonts w:ascii="Times New Roman" w:eastAsia="宋体" w:hAnsi="Times New Roman" w:cs="Times New Roman"/>
          <w:kern w:val="0"/>
          <w:sz w:val="28"/>
          <w:szCs w:val="28"/>
          <w:lang w:val="ru-RU"/>
        </w:rPr>
        <w:t>Естественным следующим шагом в продвижении от грубого к</w:t>
      </w:r>
      <w:r>
        <w:rPr>
          <w:rFonts w:ascii="Times New Roman" w:eastAsia="宋体" w:hAnsi="Times New Roman" w:cs="Times New Roman" w:hint="eastAsia"/>
          <w:kern w:val="0"/>
          <w:sz w:val="28"/>
          <w:szCs w:val="28"/>
          <w:lang w:val="ru-RU"/>
        </w:rPr>
        <w:t xml:space="preserve"> </w:t>
      </w:r>
      <w:r w:rsidRPr="004943C2">
        <w:rPr>
          <w:rFonts w:ascii="Times New Roman" w:eastAsia="宋体" w:hAnsi="Times New Roman" w:cs="Times New Roman"/>
          <w:kern w:val="0"/>
          <w:sz w:val="28"/>
          <w:szCs w:val="28"/>
          <w:lang w:val="ru-RU"/>
        </w:rPr>
        <w:t>естественным следующим шагом в переходе от грубого к тонкому прогнозированию является предсказание по каждому пикселю. В предыдущих подходах для семантической сегментации</w:t>
      </w:r>
      <w:r>
        <w:rPr>
          <w:rFonts w:ascii="Times New Roman" w:eastAsia="宋体" w:hAnsi="Times New Roman" w:cs="Times New Roman"/>
          <w:kern w:val="0"/>
          <w:sz w:val="28"/>
          <w:szCs w:val="28"/>
          <w:lang w:val="ru-RU"/>
        </w:rPr>
        <w:t xml:space="preserve"> </w:t>
      </w:r>
      <w:r w:rsidRPr="004943C2">
        <w:rPr>
          <w:rFonts w:ascii="Times New Roman" w:eastAsia="宋体" w:hAnsi="Times New Roman" w:cs="Times New Roman"/>
          <w:kern w:val="0"/>
          <w:sz w:val="28"/>
          <w:szCs w:val="28"/>
          <w:lang w:val="ru-RU"/>
        </w:rPr>
        <w:t xml:space="preserve">использовались </w:t>
      </w:r>
      <w:proofErr w:type="spellStart"/>
      <w:r w:rsidRPr="004943C2">
        <w:rPr>
          <w:rFonts w:ascii="Times New Roman" w:eastAsia="宋体" w:hAnsi="Times New Roman" w:cs="Times New Roman"/>
          <w:kern w:val="0"/>
          <w:sz w:val="28"/>
          <w:szCs w:val="28"/>
          <w:lang w:val="ru-RU"/>
        </w:rPr>
        <w:t>конвентные</w:t>
      </w:r>
      <w:proofErr w:type="spellEnd"/>
      <w:r w:rsidRPr="004943C2">
        <w:rPr>
          <w:rFonts w:ascii="Times New Roman" w:eastAsia="宋体" w:hAnsi="Times New Roman" w:cs="Times New Roman"/>
          <w:kern w:val="0"/>
          <w:sz w:val="28"/>
          <w:szCs w:val="28"/>
          <w:lang w:val="ru-RU"/>
        </w:rPr>
        <w:t xml:space="preserve"> сети, в которых каждый пиксель помечался классом окружающего его объекта или области, но с недостатками, которые устраняются в данной работе.</w:t>
      </w:r>
    </w:p>
    <w:p w14:paraId="020BE246" w14:textId="021FA78B" w:rsidR="0052273D" w:rsidRDefault="0052273D" w:rsidP="0052273D">
      <w:pPr>
        <w:spacing w:line="240" w:lineRule="auto"/>
        <w:ind w:firstLineChars="100" w:firstLine="280"/>
        <w:rPr>
          <w:rFonts w:ascii="Times New Roman" w:eastAsia="宋体" w:hAnsi="Times New Roman" w:cs="Times New Roman"/>
          <w:kern w:val="0"/>
          <w:sz w:val="28"/>
          <w:szCs w:val="28"/>
          <w:lang w:val="ru-RU"/>
        </w:rPr>
      </w:pPr>
      <w:r w:rsidRPr="0052273D">
        <w:rPr>
          <w:rFonts w:ascii="Times New Roman" w:eastAsia="宋体" w:hAnsi="Times New Roman" w:cs="Times New Roman"/>
          <w:kern w:val="0"/>
          <w:sz w:val="28"/>
          <w:szCs w:val="28"/>
          <w:lang w:val="ru-RU"/>
        </w:rPr>
        <w:lastRenderedPageBreak/>
        <w:t xml:space="preserve">Мы показываем, что полностью </w:t>
      </w:r>
      <w:proofErr w:type="spellStart"/>
      <w:r w:rsidRPr="0052273D">
        <w:rPr>
          <w:rFonts w:ascii="Times New Roman" w:eastAsia="宋体" w:hAnsi="Times New Roman" w:cs="Times New Roman"/>
          <w:kern w:val="0"/>
          <w:sz w:val="28"/>
          <w:szCs w:val="28"/>
          <w:lang w:val="ru-RU"/>
        </w:rPr>
        <w:t>конволюционная</w:t>
      </w:r>
      <w:proofErr w:type="spellEnd"/>
      <w:r w:rsidRPr="0052273D">
        <w:rPr>
          <w:rFonts w:ascii="Times New Roman" w:eastAsia="宋体" w:hAnsi="Times New Roman" w:cs="Times New Roman"/>
          <w:kern w:val="0"/>
          <w:sz w:val="28"/>
          <w:szCs w:val="28"/>
          <w:lang w:val="ru-RU"/>
        </w:rPr>
        <w:t xml:space="preserve"> сеть (FCN),</w:t>
      </w:r>
      <w:r>
        <w:rPr>
          <w:rFonts w:ascii="Times New Roman" w:eastAsia="宋体" w:hAnsi="Times New Roman" w:cs="Times New Roman" w:hint="eastAsia"/>
          <w:kern w:val="0"/>
          <w:sz w:val="28"/>
          <w:szCs w:val="28"/>
          <w:lang w:val="ru-RU"/>
        </w:rPr>
        <w:t xml:space="preserve"> </w:t>
      </w:r>
      <w:r w:rsidRPr="0052273D">
        <w:rPr>
          <w:rFonts w:ascii="Times New Roman" w:eastAsia="宋体" w:hAnsi="Times New Roman" w:cs="Times New Roman"/>
          <w:kern w:val="0"/>
          <w:sz w:val="28"/>
          <w:szCs w:val="28"/>
          <w:lang w:val="ru-RU"/>
        </w:rPr>
        <w:t>обученная из конца в конец, от пикселя к пикселю на семантической сегментации, превосходит современную без дополнительных механизмов. Насколько нам известно, это первая работа по обучению FCN</w:t>
      </w:r>
      <w:r>
        <w:rPr>
          <w:rFonts w:ascii="Times New Roman" w:eastAsia="宋体" w:hAnsi="Times New Roman" w:cs="Times New Roman" w:hint="eastAsia"/>
          <w:kern w:val="0"/>
          <w:sz w:val="28"/>
          <w:szCs w:val="28"/>
          <w:lang w:val="ru-RU"/>
        </w:rPr>
        <w:t xml:space="preserve"> </w:t>
      </w:r>
      <w:r w:rsidRPr="0052273D">
        <w:rPr>
          <w:rFonts w:ascii="Times New Roman" w:eastAsia="宋体" w:hAnsi="Times New Roman" w:cs="Times New Roman"/>
          <w:kern w:val="0"/>
          <w:sz w:val="28"/>
          <w:szCs w:val="28"/>
          <w:lang w:val="ru-RU"/>
        </w:rPr>
        <w:t xml:space="preserve">из конца в конец (1) для предсказания по пикселям и (2) из предварительного обучения под наблюдением. Полностью </w:t>
      </w:r>
      <w:proofErr w:type="spellStart"/>
      <w:r w:rsidRPr="0052273D">
        <w:rPr>
          <w:rFonts w:ascii="Times New Roman" w:eastAsia="宋体" w:hAnsi="Times New Roman" w:cs="Times New Roman"/>
          <w:kern w:val="0"/>
          <w:sz w:val="28"/>
          <w:szCs w:val="28"/>
          <w:lang w:val="ru-RU"/>
        </w:rPr>
        <w:t>конволюционные</w:t>
      </w:r>
      <w:proofErr w:type="spellEnd"/>
      <w:r w:rsidRPr="0052273D">
        <w:rPr>
          <w:rFonts w:ascii="Times New Roman" w:eastAsia="宋体" w:hAnsi="Times New Roman" w:cs="Times New Roman"/>
          <w:kern w:val="0"/>
          <w:sz w:val="28"/>
          <w:szCs w:val="28"/>
          <w:lang w:val="ru-RU"/>
        </w:rPr>
        <w:t xml:space="preserve"> версии существующих</w:t>
      </w:r>
      <w:r>
        <w:rPr>
          <w:rFonts w:ascii="Times New Roman" w:eastAsia="宋体" w:hAnsi="Times New Roman" w:cs="Times New Roman" w:hint="eastAsia"/>
          <w:kern w:val="0"/>
          <w:sz w:val="28"/>
          <w:szCs w:val="28"/>
          <w:lang w:val="ru-RU"/>
        </w:rPr>
        <w:t xml:space="preserve"> </w:t>
      </w:r>
      <w:r w:rsidRPr="0052273D">
        <w:rPr>
          <w:rFonts w:ascii="Times New Roman" w:eastAsia="宋体" w:hAnsi="Times New Roman" w:cs="Times New Roman"/>
          <w:kern w:val="0"/>
          <w:sz w:val="28"/>
          <w:szCs w:val="28"/>
          <w:lang w:val="ru-RU"/>
        </w:rPr>
        <w:t>сети предсказывают плотные выходы из входов произвольного размера.</w:t>
      </w:r>
      <w:r>
        <w:rPr>
          <w:rFonts w:ascii="Times New Roman" w:eastAsia="宋体" w:hAnsi="Times New Roman" w:cs="Times New Roman" w:hint="eastAsia"/>
          <w:kern w:val="0"/>
          <w:sz w:val="28"/>
          <w:szCs w:val="28"/>
          <w:lang w:val="ru-RU"/>
        </w:rPr>
        <w:t xml:space="preserve"> </w:t>
      </w:r>
      <w:r w:rsidRPr="0052273D">
        <w:rPr>
          <w:rFonts w:ascii="Times New Roman" w:eastAsia="宋体" w:hAnsi="Times New Roman" w:cs="Times New Roman"/>
          <w:kern w:val="0"/>
          <w:sz w:val="28"/>
          <w:szCs w:val="28"/>
          <w:lang w:val="ru-RU"/>
        </w:rPr>
        <w:t xml:space="preserve">Как обучение, так и выводы выполняются по всему изображению одновременно с помощью плотного прямого вычисления и обратного распространения. Внутрисетевые слои </w:t>
      </w:r>
      <w:proofErr w:type="spellStart"/>
      <w:r w:rsidRPr="0052273D">
        <w:rPr>
          <w:rFonts w:ascii="Times New Roman" w:eastAsia="宋体" w:hAnsi="Times New Roman" w:cs="Times New Roman"/>
          <w:kern w:val="0"/>
          <w:sz w:val="28"/>
          <w:szCs w:val="28"/>
          <w:lang w:val="ru-RU"/>
        </w:rPr>
        <w:t>апсемплинга</w:t>
      </w:r>
      <w:proofErr w:type="spellEnd"/>
      <w:r w:rsidRPr="0052273D">
        <w:rPr>
          <w:rFonts w:ascii="Times New Roman" w:eastAsia="宋体" w:hAnsi="Times New Roman" w:cs="Times New Roman"/>
          <w:kern w:val="0"/>
          <w:sz w:val="28"/>
          <w:szCs w:val="28"/>
          <w:lang w:val="ru-RU"/>
        </w:rPr>
        <w:t xml:space="preserve"> позволяют предсказывать и обучаться попиксельно в сетях с </w:t>
      </w:r>
      <w:proofErr w:type="spellStart"/>
      <w:r w:rsidRPr="0052273D">
        <w:rPr>
          <w:rFonts w:ascii="Times New Roman" w:eastAsia="宋体" w:hAnsi="Times New Roman" w:cs="Times New Roman"/>
          <w:kern w:val="0"/>
          <w:sz w:val="28"/>
          <w:szCs w:val="28"/>
          <w:lang w:val="ru-RU"/>
        </w:rPr>
        <w:t>субдискретизацией</w:t>
      </w:r>
      <w:proofErr w:type="spellEnd"/>
      <w:r w:rsidRPr="0052273D">
        <w:rPr>
          <w:rFonts w:ascii="Times New Roman" w:eastAsia="宋体" w:hAnsi="Times New Roman" w:cs="Times New Roman"/>
          <w:kern w:val="0"/>
          <w:sz w:val="28"/>
          <w:szCs w:val="28"/>
          <w:lang w:val="ru-RU"/>
        </w:rPr>
        <w:t>.</w:t>
      </w:r>
    </w:p>
    <w:p w14:paraId="136B25A3" w14:textId="3D2642B4" w:rsidR="0052273D" w:rsidRDefault="0052273D" w:rsidP="0052273D">
      <w:pPr>
        <w:spacing w:line="240" w:lineRule="auto"/>
        <w:ind w:firstLineChars="100" w:firstLine="280"/>
        <w:rPr>
          <w:rFonts w:ascii="Times New Roman" w:eastAsia="宋体" w:hAnsi="Times New Roman" w:cs="Times New Roman"/>
          <w:kern w:val="0"/>
          <w:sz w:val="28"/>
          <w:szCs w:val="28"/>
          <w:lang w:val="ru-RU"/>
        </w:rPr>
      </w:pPr>
      <w:r w:rsidRPr="0052273D">
        <w:rPr>
          <w:rFonts w:ascii="Times New Roman" w:eastAsia="宋体" w:hAnsi="Times New Roman" w:cs="Times New Roman"/>
          <w:kern w:val="0"/>
          <w:sz w:val="28"/>
          <w:szCs w:val="28"/>
          <w:lang w:val="ru-RU"/>
        </w:rPr>
        <w:t>Этот метод эффективен, как асимптотически, так и абсолютно, и исключает необходимость в усложнениях, которые встречаются в других работах.</w:t>
      </w:r>
      <w:r>
        <w:rPr>
          <w:rFonts w:ascii="Times New Roman" w:eastAsia="宋体" w:hAnsi="Times New Roman" w:cs="Times New Roman" w:hint="eastAsia"/>
          <w:kern w:val="0"/>
          <w:sz w:val="28"/>
          <w:szCs w:val="28"/>
          <w:lang w:val="ru-RU"/>
        </w:rPr>
        <w:t xml:space="preserve"> </w:t>
      </w:r>
      <w:r w:rsidRPr="0052273D">
        <w:rPr>
          <w:rFonts w:ascii="Times New Roman" w:eastAsia="宋体" w:hAnsi="Times New Roman" w:cs="Times New Roman"/>
          <w:kern w:val="0"/>
          <w:sz w:val="28"/>
          <w:szCs w:val="28"/>
          <w:lang w:val="ru-RU"/>
        </w:rPr>
        <w:t>работах. Обучение по участкам широко распространено, но</w:t>
      </w:r>
      <w:r>
        <w:rPr>
          <w:rFonts w:ascii="Times New Roman" w:eastAsia="宋体" w:hAnsi="Times New Roman" w:cs="Times New Roman" w:hint="eastAsia"/>
          <w:kern w:val="0"/>
          <w:sz w:val="28"/>
          <w:szCs w:val="28"/>
          <w:lang w:val="ru-RU"/>
        </w:rPr>
        <w:t xml:space="preserve"> </w:t>
      </w:r>
      <w:r w:rsidRPr="0052273D">
        <w:rPr>
          <w:rFonts w:ascii="Times New Roman" w:eastAsia="宋体" w:hAnsi="Times New Roman" w:cs="Times New Roman"/>
          <w:kern w:val="0"/>
          <w:sz w:val="28"/>
          <w:szCs w:val="28"/>
          <w:lang w:val="ru-RU"/>
        </w:rPr>
        <w:t xml:space="preserve">не обладает эффективностью полностью </w:t>
      </w:r>
      <w:proofErr w:type="spellStart"/>
      <w:r w:rsidRPr="0052273D">
        <w:rPr>
          <w:rFonts w:ascii="Times New Roman" w:eastAsia="宋体" w:hAnsi="Times New Roman" w:cs="Times New Roman"/>
          <w:kern w:val="0"/>
          <w:sz w:val="28"/>
          <w:szCs w:val="28"/>
          <w:lang w:val="ru-RU"/>
        </w:rPr>
        <w:t>конволюционного</w:t>
      </w:r>
      <w:proofErr w:type="spellEnd"/>
      <w:r w:rsidRPr="0052273D">
        <w:rPr>
          <w:rFonts w:ascii="Times New Roman" w:eastAsia="宋体" w:hAnsi="Times New Roman" w:cs="Times New Roman"/>
          <w:kern w:val="0"/>
          <w:sz w:val="28"/>
          <w:szCs w:val="28"/>
          <w:lang w:val="ru-RU"/>
        </w:rPr>
        <w:t xml:space="preserve"> обучения. Наш подход не использует усложнения до и после обработки, включая </w:t>
      </w:r>
      <w:proofErr w:type="spellStart"/>
      <w:r w:rsidRPr="0052273D">
        <w:rPr>
          <w:rFonts w:ascii="Times New Roman" w:eastAsia="宋体" w:hAnsi="Times New Roman" w:cs="Times New Roman"/>
          <w:kern w:val="0"/>
          <w:sz w:val="28"/>
          <w:szCs w:val="28"/>
          <w:lang w:val="ru-RU"/>
        </w:rPr>
        <w:t>суперпиксели</w:t>
      </w:r>
      <w:proofErr w:type="spellEnd"/>
      <w:r w:rsidRPr="0052273D">
        <w:rPr>
          <w:rFonts w:ascii="Times New Roman" w:eastAsia="宋体" w:hAnsi="Times New Roman" w:cs="Times New Roman"/>
          <w:kern w:val="0"/>
          <w:sz w:val="28"/>
          <w:szCs w:val="28"/>
          <w:lang w:val="ru-RU"/>
        </w:rPr>
        <w:t>, предложения,</w:t>
      </w:r>
      <w:r>
        <w:rPr>
          <w:rFonts w:ascii="Times New Roman" w:eastAsia="宋体" w:hAnsi="Times New Roman" w:cs="Times New Roman" w:hint="eastAsia"/>
          <w:kern w:val="0"/>
          <w:sz w:val="28"/>
          <w:szCs w:val="28"/>
          <w:lang w:val="ru-RU"/>
        </w:rPr>
        <w:t xml:space="preserve"> </w:t>
      </w:r>
      <w:r w:rsidRPr="0052273D">
        <w:rPr>
          <w:rFonts w:ascii="Times New Roman" w:eastAsia="宋体" w:hAnsi="Times New Roman" w:cs="Times New Roman"/>
          <w:kern w:val="0"/>
          <w:sz w:val="28"/>
          <w:szCs w:val="28"/>
          <w:lang w:val="ru-RU"/>
        </w:rPr>
        <w:t xml:space="preserve">или пост-специальное уточнение с помощью случайных полей или локальных классификаторов. Наша модель переносит недавний успех в </w:t>
      </w:r>
      <w:proofErr w:type="spellStart"/>
      <w:r w:rsidRPr="0052273D">
        <w:rPr>
          <w:rFonts w:ascii="Times New Roman" w:eastAsia="宋体" w:hAnsi="Times New Roman" w:cs="Times New Roman"/>
          <w:kern w:val="0"/>
          <w:sz w:val="28"/>
          <w:szCs w:val="28"/>
          <w:lang w:val="ru-RU"/>
        </w:rPr>
        <w:t>классификациина</w:t>
      </w:r>
      <w:proofErr w:type="spellEnd"/>
      <w:r w:rsidRPr="0052273D">
        <w:rPr>
          <w:rFonts w:ascii="Times New Roman" w:eastAsia="宋体" w:hAnsi="Times New Roman" w:cs="Times New Roman"/>
          <w:kern w:val="0"/>
          <w:sz w:val="28"/>
          <w:szCs w:val="28"/>
          <w:lang w:val="ru-RU"/>
        </w:rPr>
        <w:t xml:space="preserve"> плотное предсказание, переосмысливая классификационные сети как полностью </w:t>
      </w:r>
      <w:proofErr w:type="spellStart"/>
      <w:r w:rsidRPr="0052273D">
        <w:rPr>
          <w:rFonts w:ascii="Times New Roman" w:eastAsia="宋体" w:hAnsi="Times New Roman" w:cs="Times New Roman"/>
          <w:kern w:val="0"/>
          <w:sz w:val="28"/>
          <w:szCs w:val="28"/>
          <w:lang w:val="ru-RU"/>
        </w:rPr>
        <w:t>конволюционные</w:t>
      </w:r>
      <w:proofErr w:type="spellEnd"/>
      <w:r w:rsidRPr="0052273D">
        <w:rPr>
          <w:rFonts w:ascii="Times New Roman" w:eastAsia="宋体" w:hAnsi="Times New Roman" w:cs="Times New Roman"/>
          <w:kern w:val="0"/>
          <w:sz w:val="28"/>
          <w:szCs w:val="28"/>
          <w:lang w:val="ru-RU"/>
        </w:rPr>
        <w:t xml:space="preserve"> и </w:t>
      </w:r>
      <w:r w:rsidRPr="0052273D">
        <w:rPr>
          <w:rFonts w:ascii="Times New Roman" w:eastAsia="宋体" w:hAnsi="Times New Roman" w:cs="Times New Roman"/>
          <w:kern w:val="0"/>
          <w:sz w:val="28"/>
          <w:szCs w:val="28"/>
          <w:lang w:val="ru-RU"/>
        </w:rPr>
        <w:lastRenderedPageBreak/>
        <w:t>выполняя тонкую настройку из</w:t>
      </w:r>
      <w:r>
        <w:rPr>
          <w:rFonts w:ascii="Times New Roman" w:eastAsia="宋体" w:hAnsi="Times New Roman" w:cs="Times New Roman" w:hint="eastAsia"/>
          <w:kern w:val="0"/>
          <w:sz w:val="28"/>
          <w:szCs w:val="28"/>
          <w:lang w:val="ru-RU"/>
        </w:rPr>
        <w:t xml:space="preserve"> </w:t>
      </w:r>
      <w:r w:rsidRPr="0052273D">
        <w:rPr>
          <w:rFonts w:ascii="Times New Roman" w:eastAsia="宋体" w:hAnsi="Times New Roman" w:cs="Times New Roman"/>
          <w:kern w:val="0"/>
          <w:sz w:val="28"/>
          <w:szCs w:val="28"/>
          <w:lang w:val="ru-RU"/>
        </w:rPr>
        <w:t>их выученных представлений. В отличие от этого, предыдущие работы</w:t>
      </w:r>
      <w:r>
        <w:rPr>
          <w:rFonts w:ascii="Times New Roman" w:eastAsia="宋体" w:hAnsi="Times New Roman" w:cs="Times New Roman" w:hint="eastAsia"/>
          <w:kern w:val="0"/>
          <w:sz w:val="28"/>
          <w:szCs w:val="28"/>
          <w:lang w:val="ru-RU"/>
        </w:rPr>
        <w:t xml:space="preserve"> </w:t>
      </w:r>
      <w:r w:rsidRPr="0052273D">
        <w:rPr>
          <w:rFonts w:ascii="Times New Roman" w:eastAsia="宋体" w:hAnsi="Times New Roman" w:cs="Times New Roman"/>
          <w:kern w:val="0"/>
          <w:sz w:val="28"/>
          <w:szCs w:val="28"/>
          <w:lang w:val="ru-RU"/>
        </w:rPr>
        <w:t xml:space="preserve">применяли небольшие </w:t>
      </w:r>
      <w:proofErr w:type="spellStart"/>
      <w:r w:rsidRPr="0052273D">
        <w:rPr>
          <w:rFonts w:ascii="Times New Roman" w:eastAsia="宋体" w:hAnsi="Times New Roman" w:cs="Times New Roman"/>
          <w:kern w:val="0"/>
          <w:sz w:val="28"/>
          <w:szCs w:val="28"/>
          <w:lang w:val="ru-RU"/>
        </w:rPr>
        <w:t>сверточные</w:t>
      </w:r>
      <w:proofErr w:type="spellEnd"/>
      <w:r w:rsidRPr="0052273D">
        <w:rPr>
          <w:rFonts w:ascii="Times New Roman" w:eastAsia="宋体" w:hAnsi="Times New Roman" w:cs="Times New Roman"/>
          <w:kern w:val="0"/>
          <w:sz w:val="28"/>
          <w:szCs w:val="28"/>
          <w:lang w:val="ru-RU"/>
        </w:rPr>
        <w:t xml:space="preserve"> сети без контролируемого предварительного обучения.</w:t>
      </w:r>
    </w:p>
    <w:p w14:paraId="582EFA2F" w14:textId="25691BAF" w:rsidR="0052273D" w:rsidRDefault="00915711" w:rsidP="00915711">
      <w:pPr>
        <w:spacing w:line="240" w:lineRule="auto"/>
        <w:ind w:firstLineChars="0" w:firstLine="0"/>
        <w:rPr>
          <w:rFonts w:ascii="Times New Roman" w:eastAsia="宋体" w:hAnsi="Times New Roman" w:cs="Times New Roman"/>
          <w:kern w:val="0"/>
          <w:sz w:val="28"/>
          <w:szCs w:val="28"/>
          <w:lang w:val="ru-RU"/>
        </w:rPr>
      </w:pPr>
      <w:r>
        <w:rPr>
          <w:rFonts w:ascii="Times New Roman" w:eastAsia="宋体" w:hAnsi="Times New Roman" w:cs="Times New Roman"/>
          <w:kern w:val="0"/>
          <w:sz w:val="28"/>
          <w:szCs w:val="28"/>
          <w:lang w:val="ru-RU"/>
        </w:rPr>
        <w:t xml:space="preserve">  </w:t>
      </w:r>
      <w:r w:rsidRPr="00915711">
        <w:rPr>
          <w:rFonts w:ascii="Times New Roman" w:eastAsia="宋体" w:hAnsi="Times New Roman" w:cs="Times New Roman"/>
          <w:kern w:val="0"/>
          <w:sz w:val="28"/>
          <w:szCs w:val="28"/>
          <w:lang w:val="ru-RU"/>
        </w:rPr>
        <w:t>Семантическая сегментация сталкивается с внутренним напряжением между семантикой и местоположением: глобальная информация определяет, что, а локальная - где. Глубокие иерархии признаков совместно кодируют местоположение и семантику в локально-глобальной пирамиде.</w:t>
      </w:r>
    </w:p>
    <w:p w14:paraId="4C57D54D" w14:textId="6AF9F238" w:rsidR="00915711" w:rsidRDefault="00915711" w:rsidP="00915711">
      <w:pPr>
        <w:spacing w:line="240" w:lineRule="auto"/>
        <w:ind w:firstLineChars="0" w:firstLine="0"/>
        <w:rPr>
          <w:noProof/>
        </w:rPr>
      </w:pPr>
      <w:r>
        <w:rPr>
          <w:noProof/>
        </w:rPr>
        <w:lastRenderedPageBreak/>
        <w:drawing>
          <wp:inline distT="0" distB="0" distL="0" distR="0" wp14:anchorId="6FB65820" wp14:editId="3968B3F1">
            <wp:extent cx="5274310" cy="3006725"/>
            <wp:effectExtent l="0" t="0" r="2540" b="3175"/>
            <wp:docPr id="1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示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5711">
        <w:rPr>
          <w:noProof/>
        </w:rPr>
        <w:t xml:space="preserve"> </w:t>
      </w:r>
      <w:r>
        <w:rPr>
          <w:noProof/>
        </w:rPr>
        <w:drawing>
          <wp:inline distT="0" distB="0" distL="0" distR="0" wp14:anchorId="1AE685F4" wp14:editId="178A0E3D">
            <wp:extent cx="5274310" cy="4001135"/>
            <wp:effectExtent l="0" t="0" r="2540" b="0"/>
            <wp:docPr id="5" name="图片 5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示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5711">
        <w:rPr>
          <w:noProof/>
        </w:rPr>
        <w:t xml:space="preserve"> </w:t>
      </w:r>
      <w:r w:rsidR="00EA7778">
        <w:rPr>
          <w:noProof/>
        </w:rPr>
        <w:lastRenderedPageBreak/>
        <w:drawing>
          <wp:inline distT="0" distB="0" distL="0" distR="0" wp14:anchorId="11CE3A3E" wp14:editId="14571850">
            <wp:extent cx="5274310" cy="2299855"/>
            <wp:effectExtent l="0" t="0" r="2540" b="5715"/>
            <wp:docPr id="12" name="图片 12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图示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8831" cy="2301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DED64" w14:textId="39A22004" w:rsidR="006E3830" w:rsidRDefault="006E3830" w:rsidP="00694468">
      <w:pPr>
        <w:spacing w:line="240" w:lineRule="auto"/>
        <w:ind w:firstLineChars="0" w:firstLine="0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6E3830">
        <w:rPr>
          <w:rFonts w:ascii="Times New Roman" w:hAnsi="Times New Roman" w:cs="Times New Roman"/>
          <w:b/>
          <w:bCs/>
          <w:noProof/>
          <w:sz w:val="28"/>
          <w:szCs w:val="28"/>
        </w:rPr>
        <w:t>Полностью конволюционные сети</w:t>
      </w:r>
    </w:p>
    <w:p w14:paraId="1BB31E62" w14:textId="3F003A4C" w:rsidR="006E3830" w:rsidRDefault="006E3830" w:rsidP="006E3830">
      <w:pPr>
        <w:spacing w:line="240" w:lineRule="auto"/>
        <w:ind w:firstLineChars="0" w:firstLine="0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6E3830">
        <w:rPr>
          <w:rFonts w:ascii="Times New Roman" w:hAnsi="Times New Roman" w:cs="Times New Roman" w:hint="eastAsia"/>
          <w:b/>
          <w:bCs/>
          <w:noProof/>
          <w:sz w:val="28"/>
          <w:szCs w:val="28"/>
          <w:lang w:val="ru-RU"/>
        </w:rPr>
        <w:t xml:space="preserve"> </w:t>
      </w:r>
      <w:r w:rsidRPr="006E3830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 xml:space="preserve"> </w:t>
      </w:r>
      <w:r w:rsidRPr="006E3830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Каждый слой данных в конвсети представляет собой трехмерный массив размером </w:t>
      </w:r>
      <w:r w:rsidRPr="006E3830">
        <w:rPr>
          <w:rFonts w:ascii="Times New Roman" w:hAnsi="Times New Roman" w:cs="Times New Roman"/>
          <w:noProof/>
          <w:sz w:val="28"/>
          <w:szCs w:val="28"/>
        </w:rPr>
        <w:t>h</w:t>
      </w:r>
      <w:r w:rsidRPr="006E3830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× </w:t>
      </w:r>
      <w:r w:rsidRPr="006E3830">
        <w:rPr>
          <w:rFonts w:ascii="Times New Roman" w:hAnsi="Times New Roman" w:cs="Times New Roman"/>
          <w:noProof/>
          <w:sz w:val="28"/>
          <w:szCs w:val="28"/>
        </w:rPr>
        <w:t>w</w:t>
      </w:r>
      <w:r w:rsidRPr="006E3830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× </w:t>
      </w:r>
      <w:r w:rsidRPr="006E3830">
        <w:rPr>
          <w:rFonts w:ascii="Times New Roman" w:hAnsi="Times New Roman" w:cs="Times New Roman"/>
          <w:noProof/>
          <w:sz w:val="28"/>
          <w:szCs w:val="28"/>
        </w:rPr>
        <w:t>d</w:t>
      </w:r>
      <w:r w:rsidRPr="006E3830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, где </w:t>
      </w:r>
      <w:r w:rsidRPr="006E3830">
        <w:rPr>
          <w:rFonts w:ascii="Times New Roman" w:hAnsi="Times New Roman" w:cs="Times New Roman"/>
          <w:noProof/>
          <w:sz w:val="28"/>
          <w:szCs w:val="28"/>
        </w:rPr>
        <w:t>h</w:t>
      </w:r>
      <w:r w:rsidRPr="006E3830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и </w:t>
      </w:r>
      <w:r w:rsidRPr="006E3830">
        <w:rPr>
          <w:rFonts w:ascii="Times New Roman" w:hAnsi="Times New Roman" w:cs="Times New Roman"/>
          <w:noProof/>
          <w:sz w:val="28"/>
          <w:szCs w:val="28"/>
        </w:rPr>
        <w:t>w</w:t>
      </w:r>
      <w:r w:rsidRPr="006E3830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- пространственные размеры, а </w:t>
      </w:r>
      <w:r w:rsidRPr="006E3830">
        <w:rPr>
          <w:rFonts w:ascii="Times New Roman" w:hAnsi="Times New Roman" w:cs="Times New Roman"/>
          <w:noProof/>
          <w:sz w:val="28"/>
          <w:szCs w:val="28"/>
        </w:rPr>
        <w:t>d</w:t>
      </w:r>
      <w:r w:rsidRPr="006E3830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- размерность признака или канала. Первый Первый слой - это изображение с размером пикселя </w:t>
      </w:r>
      <w:r w:rsidRPr="006E3830">
        <w:rPr>
          <w:rFonts w:ascii="Times New Roman" w:hAnsi="Times New Roman" w:cs="Times New Roman"/>
          <w:noProof/>
          <w:sz w:val="28"/>
          <w:szCs w:val="28"/>
        </w:rPr>
        <w:t>h</w:t>
      </w:r>
      <w:r w:rsidRPr="006E3830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× </w:t>
      </w:r>
      <w:r w:rsidRPr="006E3830">
        <w:rPr>
          <w:rFonts w:ascii="Times New Roman" w:hAnsi="Times New Roman" w:cs="Times New Roman"/>
          <w:noProof/>
          <w:sz w:val="28"/>
          <w:szCs w:val="28"/>
        </w:rPr>
        <w:t>w</w:t>
      </w:r>
      <w:r w:rsidRPr="006E3830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и </w:t>
      </w:r>
      <w:r w:rsidRPr="006E3830">
        <w:rPr>
          <w:rFonts w:ascii="Times New Roman" w:hAnsi="Times New Roman" w:cs="Times New Roman"/>
          <w:noProof/>
          <w:sz w:val="28"/>
          <w:szCs w:val="28"/>
        </w:rPr>
        <w:t>d</w:t>
      </w:r>
      <w:r w:rsidRPr="006E3830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цветовыми каналами. Места в более высоких слоях соответствуют местам в изображении, с которыми они связаны, и которые называются</w:t>
      </w:r>
      <w:r>
        <w:rPr>
          <w:rFonts w:ascii="Times New Roman" w:hAnsi="Times New Roman" w:cs="Times New Roman" w:hint="eastAsia"/>
          <w:noProof/>
          <w:sz w:val="28"/>
          <w:szCs w:val="28"/>
          <w:lang w:val="ru-RU"/>
        </w:rPr>
        <w:t xml:space="preserve"> </w:t>
      </w:r>
      <w:r w:rsidRPr="006E3830">
        <w:rPr>
          <w:rFonts w:ascii="Times New Roman" w:hAnsi="Times New Roman" w:cs="Times New Roman"/>
          <w:noProof/>
          <w:sz w:val="28"/>
          <w:szCs w:val="28"/>
          <w:lang w:val="ru-RU"/>
        </w:rPr>
        <w:t>их рецептивными полями.</w:t>
      </w:r>
    </w:p>
    <w:p w14:paraId="6FC2FB44" w14:textId="52A604DE" w:rsidR="00915711" w:rsidRDefault="006E3830" w:rsidP="006E3830">
      <w:pPr>
        <w:spacing w:line="240" w:lineRule="auto"/>
        <w:ind w:firstLineChars="100" w:firstLine="280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6E3830">
        <w:rPr>
          <w:rFonts w:ascii="Times New Roman" w:hAnsi="Times New Roman" w:cs="Times New Roman"/>
          <w:noProof/>
          <w:sz w:val="28"/>
          <w:szCs w:val="28"/>
          <w:lang w:val="ru-RU"/>
        </w:rPr>
        <w:t>Конвентные сети построены на основе инвариантности перевода. Их основные компоненты (функции свертки, объединения и активации) работают на локальных входных областях и зависят только от относительных пространственных координат. Записывая xij для вектора данных в месте (i, j) в определенном слое, и yij для следующего слоя, эти функции вычисляют выходы yij по</w:t>
      </w:r>
      <w:r w:rsidRPr="006E3830">
        <w:rPr>
          <w:rFonts w:ascii="Times New Roman" w:hAnsi="Times New Roman" w:cs="Times New Roman"/>
          <w:noProof/>
          <w:sz w:val="28"/>
          <w:szCs w:val="28"/>
          <w:lang w:val="ru-RU"/>
        </w:rPr>
        <w:t>：</w:t>
      </w:r>
    </w:p>
    <w:p w14:paraId="46159CFA" w14:textId="516B6280" w:rsidR="006E3830" w:rsidRDefault="006E3830" w:rsidP="006E3830">
      <w:pPr>
        <w:spacing w:line="240" w:lineRule="auto"/>
        <w:ind w:firstLineChars="100" w:firstLine="210"/>
        <w:rPr>
          <w:rFonts w:ascii="Times New Roman" w:hAnsi="Times New Roman" w:cs="Times New Roman"/>
          <w:noProof/>
          <w:lang w:val="ru-RU"/>
        </w:rPr>
      </w:pPr>
      <w:r>
        <w:rPr>
          <w:noProof/>
        </w:rPr>
        <w:lastRenderedPageBreak/>
        <w:drawing>
          <wp:inline distT="0" distB="0" distL="0" distR="0" wp14:anchorId="2D292CD3" wp14:editId="3F7579B2">
            <wp:extent cx="5274310" cy="746125"/>
            <wp:effectExtent l="0" t="0" r="2540" b="0"/>
            <wp:docPr id="7" name="图片 7" descr="图片包含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图片包含 文本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EA44A" w14:textId="3C61A814" w:rsidR="006E3830" w:rsidRDefault="006E3830" w:rsidP="006E3830">
      <w:pPr>
        <w:spacing w:line="240" w:lineRule="auto"/>
        <w:ind w:firstLineChars="100" w:firstLine="210"/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 w:hint="eastAsia"/>
          <w:noProof/>
          <w:lang w:val="ru-RU"/>
        </w:rPr>
        <w:t xml:space="preserve"> </w:t>
      </w:r>
      <w:r w:rsidRPr="006E3830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Pr="006E3830">
        <w:rPr>
          <w:rFonts w:ascii="Times New Roman" w:hAnsi="Times New Roman" w:cs="Times New Roman"/>
          <w:noProof/>
          <w:sz w:val="28"/>
          <w:szCs w:val="28"/>
          <w:lang w:val="ru-RU"/>
        </w:rPr>
        <w:t>где k - размер ядра, s - коэффициент страйда или поддискретизации, а fks определяет тип слоя: матричное умножение для свертки или среднего объединения, пространственный max для объединения max, или элементарная нелинейность для функции активации, и т.д. для функции активации. активационная функция, и так далее для других типов слоев.</w:t>
      </w:r>
    </w:p>
    <w:p w14:paraId="0979E66E" w14:textId="1B5AAB30" w:rsidR="006E3830" w:rsidRDefault="006E3830" w:rsidP="006E3830">
      <w:pPr>
        <w:spacing w:line="240" w:lineRule="auto"/>
        <w:ind w:firstLineChars="0" w:firstLine="0"/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 w:hint="eastAsia"/>
          <w:noProof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Pr="006E3830">
        <w:rPr>
          <w:rFonts w:ascii="Times New Roman" w:hAnsi="Times New Roman" w:cs="Times New Roman"/>
          <w:noProof/>
          <w:sz w:val="28"/>
          <w:szCs w:val="28"/>
          <w:lang w:val="ru-RU"/>
        </w:rPr>
        <w:t>Эта функциональная форма сохраняется при композиции, с размером ядра и страйдом, подчиняющимся правилу преобразования</w:t>
      </w:r>
    </w:p>
    <w:p w14:paraId="00661381" w14:textId="7CDE003B" w:rsidR="006E3830" w:rsidRDefault="006E3830" w:rsidP="006E3830">
      <w:pPr>
        <w:spacing w:line="240" w:lineRule="auto"/>
        <w:ind w:firstLineChars="0" w:firstLine="0"/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1F9645D9" wp14:editId="2B4F11F1">
            <wp:extent cx="5274310" cy="882650"/>
            <wp:effectExtent l="0" t="0" r="2540" b="0"/>
            <wp:docPr id="8" name="图片 8" descr="文本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文本, 信件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BC773" w14:textId="3089860C" w:rsidR="006F768B" w:rsidRDefault="006F768B" w:rsidP="006F768B">
      <w:pPr>
        <w:spacing w:line="240" w:lineRule="auto"/>
        <w:ind w:firstLineChars="0" w:firstLine="0"/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 w:hint="eastAsia"/>
          <w:noProof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Pr="006F768B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В то время как общая глубокая сеть вычисляет общую нелинейную функцию, сеть с единственными слоями такой формы вычисляет нелинейный фильтр, который мы называем глубоким фильтром или полностью сверточной сетью. FCN естественно работает на входе любого размера и производит выход соответствующего </w:t>
      </w:r>
      <w:r w:rsidRPr="006F768B">
        <w:rPr>
          <w:rFonts w:ascii="Times New Roman" w:hAnsi="Times New Roman" w:cs="Times New Roman"/>
          <w:noProof/>
          <w:sz w:val="28"/>
          <w:szCs w:val="28"/>
          <w:lang w:val="ru-RU"/>
        </w:rPr>
        <w:t>（</w:t>
      </w:r>
      <w:r w:rsidRPr="006F768B">
        <w:rPr>
          <w:rFonts w:ascii="Times New Roman" w:hAnsi="Times New Roman" w:cs="Times New Roman"/>
          <w:noProof/>
          <w:sz w:val="28"/>
          <w:szCs w:val="28"/>
          <w:lang w:val="ru-RU"/>
        </w:rPr>
        <w:t>возможно</w:t>
      </w:r>
      <w:r>
        <w:rPr>
          <w:rFonts w:ascii="Times New Roman" w:hAnsi="Times New Roman" w:cs="Times New Roman" w:hint="eastAsia"/>
          <w:noProof/>
          <w:sz w:val="28"/>
          <w:szCs w:val="28"/>
          <w:lang w:val="ru-RU"/>
        </w:rPr>
        <w:t xml:space="preserve"> </w:t>
      </w:r>
      <w:r w:rsidRPr="006F768B">
        <w:rPr>
          <w:rFonts w:ascii="Times New Roman" w:hAnsi="Times New Roman" w:cs="Times New Roman"/>
          <w:noProof/>
          <w:sz w:val="28"/>
          <w:szCs w:val="28"/>
          <w:lang w:val="ru-RU"/>
        </w:rPr>
        <w:t>пространственных размеров.</w:t>
      </w:r>
    </w:p>
    <w:p w14:paraId="6D468474" w14:textId="5583F74C" w:rsidR="006F768B" w:rsidRDefault="006F768B" w:rsidP="006F768B">
      <w:pPr>
        <w:spacing w:line="240" w:lineRule="auto"/>
        <w:ind w:firstLineChars="0" w:firstLine="0"/>
        <w:rPr>
          <w:rFonts w:ascii="Times New Roman" w:hAnsi="Times New Roman" w:cs="Times New Roman"/>
          <w:sz w:val="28"/>
          <w:szCs w:val="28"/>
        </w:rPr>
      </w:pPr>
      <w:r w:rsidRPr="006F768B">
        <w:rPr>
          <w:rFonts w:ascii="Times New Roman" w:hAnsi="Times New Roman" w:cs="Times New Roman" w:hint="eastAsia"/>
          <w:noProof/>
          <w:sz w:val="28"/>
          <w:szCs w:val="28"/>
        </w:rPr>
        <w:lastRenderedPageBreak/>
        <w:t xml:space="preserve"> </w:t>
      </w:r>
      <w:r w:rsidRPr="006F768B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6F768B">
        <w:rPr>
          <w:rFonts w:ascii="Times New Roman" w:hAnsi="Times New Roman" w:cs="Times New Roman"/>
          <w:sz w:val="28"/>
          <w:szCs w:val="28"/>
        </w:rPr>
        <w:t>A real-valued loss function composed with an FCN defines a task. If the loss function is a sum over the spatial dimensions of the final layer,</w:t>
      </w:r>
      <w:r w:rsidRPr="006F768B">
        <w:rPr>
          <w:noProof/>
        </w:rPr>
        <w:t xml:space="preserve"> </w:t>
      </w:r>
    </w:p>
    <w:p w14:paraId="26E85A92" w14:textId="3D0EC41E" w:rsidR="006F768B" w:rsidRDefault="006F768B" w:rsidP="006F768B">
      <w:pPr>
        <w:spacing w:line="240" w:lineRule="auto"/>
        <w:ind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5D1B37B" wp14:editId="1C532713">
            <wp:simplePos x="0" y="0"/>
            <wp:positionH relativeFrom="column">
              <wp:posOffset>373957</wp:posOffset>
            </wp:positionH>
            <wp:positionV relativeFrom="paragraph">
              <wp:posOffset>1204306</wp:posOffset>
            </wp:positionV>
            <wp:extent cx="207645" cy="357505"/>
            <wp:effectExtent l="0" t="0" r="1905" b="4445"/>
            <wp:wrapSquare wrapText="bothSides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45" cy="357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37EE9372" wp14:editId="575E4468">
            <wp:simplePos x="0" y="0"/>
            <wp:positionH relativeFrom="column">
              <wp:posOffset>152400</wp:posOffset>
            </wp:positionH>
            <wp:positionV relativeFrom="paragraph">
              <wp:posOffset>102870</wp:posOffset>
            </wp:positionV>
            <wp:extent cx="1765935" cy="207645"/>
            <wp:effectExtent l="0" t="0" r="5715" b="1905"/>
            <wp:wrapSquare wrapText="bothSides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935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F768B">
        <w:rPr>
          <w:rFonts w:ascii="Times New Roman" w:hAnsi="Times New Roman" w:cs="Times New Roman"/>
          <w:sz w:val="28"/>
          <w:szCs w:val="28"/>
        </w:rPr>
        <w:t xml:space="preserve">, its gradient will be a sum over the gradients of each of its spatial components. Thus stochastic gradient descent on ` computed on whole images will be the same as stochastic gradient descent </w:t>
      </w:r>
      <w:proofErr w:type="gramStart"/>
      <w:r w:rsidRPr="006F768B">
        <w:rPr>
          <w:rFonts w:ascii="Times New Roman" w:hAnsi="Times New Roman" w:cs="Times New Roman"/>
          <w:sz w:val="28"/>
          <w:szCs w:val="28"/>
        </w:rPr>
        <w:t>on</w:t>
      </w:r>
      <w:r w:rsidRPr="006F768B">
        <w:rPr>
          <w:noProof/>
        </w:rPr>
        <w:t xml:space="preserve"> </w:t>
      </w:r>
      <w:r w:rsidRPr="006F768B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6F768B">
        <w:rPr>
          <w:rFonts w:ascii="Times New Roman" w:hAnsi="Times New Roman" w:cs="Times New Roman"/>
          <w:sz w:val="28"/>
          <w:szCs w:val="28"/>
        </w:rPr>
        <w:t xml:space="preserve"> taking all of the final layer receptive fields as a minibatch.</w:t>
      </w:r>
    </w:p>
    <w:p w14:paraId="7A867FEC" w14:textId="67669BD0" w:rsidR="006F768B" w:rsidRPr="006F768B" w:rsidRDefault="006F768B" w:rsidP="006F768B">
      <w:pPr>
        <w:spacing w:line="240" w:lineRule="auto"/>
        <w:ind w:firstLineChars="0" w:firstLine="0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6F768B">
        <w:rPr>
          <w:rFonts w:ascii="Times New Roman" w:hAnsi="Times New Roman" w:cs="Times New Roman" w:hint="eastAsia"/>
          <w:sz w:val="28"/>
          <w:szCs w:val="28"/>
          <w:lang w:val="ru-RU"/>
        </w:rPr>
        <w:t xml:space="preserve"> </w:t>
      </w:r>
      <w:r w:rsidRPr="006F768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F768B">
        <w:rPr>
          <w:rFonts w:ascii="Times New Roman" w:hAnsi="Times New Roman" w:cs="Times New Roman"/>
          <w:sz w:val="28"/>
          <w:szCs w:val="28"/>
          <w:lang w:val="ru-RU"/>
        </w:rPr>
        <w:t>Когда эти рецептивные поля значительно перекрываются, как вычисления с прямой передачей, так и обратное распространение намного эффективнее, если вычислять послойно по всему изображению, а не независимо участок за участком.</w:t>
      </w:r>
    </w:p>
    <w:p w14:paraId="4E9B943C" w14:textId="77777777" w:rsidR="006E3830" w:rsidRPr="006F768B" w:rsidRDefault="006E3830" w:rsidP="006E3830">
      <w:pPr>
        <w:spacing w:line="240" w:lineRule="auto"/>
        <w:ind w:firstLineChars="0" w:firstLine="0"/>
        <w:rPr>
          <w:rFonts w:ascii="Times New Roman" w:hAnsi="Times New Roman" w:cs="Times New Roman" w:hint="eastAsia"/>
          <w:noProof/>
          <w:sz w:val="28"/>
          <w:szCs w:val="28"/>
          <w:lang w:val="ru-RU"/>
        </w:rPr>
      </w:pPr>
    </w:p>
    <w:p w14:paraId="219FF517" w14:textId="77777777" w:rsidR="00694468" w:rsidRDefault="00694468" w:rsidP="00694468">
      <w:pPr>
        <w:spacing w:line="240" w:lineRule="auto"/>
        <w:ind w:firstLineChars="0" w:firstLine="0"/>
        <w:rPr>
          <w:rFonts w:ascii="Times New Roman" w:hAnsi="Times New Roman" w:cs="Times New Roman"/>
          <w:noProof/>
          <w:lang w:val="ru-RU"/>
        </w:rPr>
      </w:pPr>
    </w:p>
    <w:p w14:paraId="1C495DBD" w14:textId="77777777" w:rsidR="00694468" w:rsidRDefault="00915711" w:rsidP="00694468">
      <w:pPr>
        <w:spacing w:line="240" w:lineRule="auto"/>
        <w:ind w:firstLineChars="0" w:firstLine="0"/>
        <w:rPr>
          <w:rFonts w:ascii="Times New Roman" w:eastAsia="宋体" w:hAnsi="Times New Roman" w:cs="Times New Roman"/>
          <w:b/>
          <w:bCs/>
          <w:kern w:val="0"/>
          <w:sz w:val="32"/>
          <w:szCs w:val="32"/>
          <w:lang w:val="ru-RU"/>
        </w:rPr>
      </w:pPr>
      <w:r w:rsidRPr="006E3830">
        <w:rPr>
          <w:rFonts w:ascii="Times New Roman" w:eastAsia="宋体" w:hAnsi="Times New Roman" w:cs="Times New Roman"/>
          <w:b/>
          <w:bCs/>
          <w:kern w:val="0"/>
          <w:sz w:val="32"/>
          <w:szCs w:val="32"/>
          <w:lang w:val="ru-RU"/>
        </w:rPr>
        <w:t>Часть II</w:t>
      </w:r>
    </w:p>
    <w:p w14:paraId="25E81D4F" w14:textId="1EBB8E28" w:rsidR="00915711" w:rsidRPr="00694468" w:rsidRDefault="00C32284" w:rsidP="00694468">
      <w:pPr>
        <w:spacing w:line="240" w:lineRule="auto"/>
        <w:ind w:firstLineChars="0" w:firstLine="0"/>
        <w:rPr>
          <w:rFonts w:ascii="Times New Roman" w:eastAsia="宋体" w:hAnsi="Times New Roman" w:cs="Times New Roman"/>
          <w:b/>
          <w:bCs/>
          <w:kern w:val="0"/>
          <w:sz w:val="32"/>
          <w:szCs w:val="32"/>
          <w:lang w:val="ru-RU"/>
        </w:rPr>
      </w:pPr>
      <w:r>
        <w:rPr>
          <w:rFonts w:ascii="Times New Roman" w:eastAsia="宋体" w:hAnsi="Times New Roman" w:cs="Times New Roman"/>
          <w:b/>
          <w:bCs/>
          <w:kern w:val="0"/>
          <w:sz w:val="28"/>
          <w:szCs w:val="28"/>
          <w:lang w:val="ru-RU"/>
        </w:rPr>
        <w:t>Тема</w:t>
      </w:r>
      <w:r>
        <w:rPr>
          <w:rFonts w:ascii="Times New Roman" w:eastAsia="宋体" w:hAnsi="Times New Roman" w:cs="Times New Roman" w:hint="eastAsia"/>
          <w:b/>
          <w:bCs/>
          <w:kern w:val="0"/>
          <w:sz w:val="28"/>
          <w:szCs w:val="28"/>
          <w:lang w:val="ru-RU"/>
        </w:rPr>
        <w:t>《</w:t>
      </w:r>
      <w:proofErr w:type="spellStart"/>
      <w:r w:rsidRPr="00C32284">
        <w:rPr>
          <w:rFonts w:ascii="Times New Roman" w:eastAsia="宋体" w:hAnsi="Times New Roman" w:cs="Times New Roman"/>
          <w:b/>
          <w:bCs/>
          <w:kern w:val="0"/>
          <w:sz w:val="28"/>
          <w:szCs w:val="28"/>
          <w:lang w:val="ru-RU"/>
        </w:rPr>
        <w:t>ENet</w:t>
      </w:r>
      <w:proofErr w:type="spellEnd"/>
      <w:r w:rsidRPr="00C32284">
        <w:rPr>
          <w:rFonts w:ascii="Times New Roman" w:eastAsia="宋体" w:hAnsi="Times New Roman" w:cs="Times New Roman"/>
          <w:b/>
          <w:bCs/>
          <w:kern w:val="0"/>
          <w:sz w:val="28"/>
          <w:szCs w:val="28"/>
          <w:lang w:val="ru-RU"/>
        </w:rPr>
        <w:t>: Архитектура глубокой нейронной сети для Семантическая сегментация в реальном времени</w:t>
      </w:r>
      <w:r>
        <w:rPr>
          <w:rFonts w:ascii="Times New Roman" w:eastAsia="宋体" w:hAnsi="Times New Roman" w:cs="Times New Roman" w:hint="eastAsia"/>
          <w:b/>
          <w:bCs/>
          <w:kern w:val="0"/>
          <w:sz w:val="28"/>
          <w:szCs w:val="28"/>
          <w:lang w:val="ru-RU"/>
        </w:rPr>
        <w:t>》</w:t>
      </w:r>
    </w:p>
    <w:p w14:paraId="75AC1390" w14:textId="1185E74E" w:rsidR="00C32284" w:rsidRDefault="00694468" w:rsidP="00694468">
      <w:pPr>
        <w:spacing w:line="240" w:lineRule="auto"/>
        <w:ind w:firstLineChars="100" w:firstLine="280"/>
        <w:rPr>
          <w:rFonts w:ascii="Times New Roman" w:eastAsia="宋体" w:hAnsi="Times New Roman" w:cs="Times New Roman"/>
          <w:kern w:val="0"/>
          <w:sz w:val="28"/>
          <w:szCs w:val="28"/>
          <w:lang w:val="ru-RU"/>
        </w:rPr>
      </w:pPr>
      <w:r w:rsidRPr="00694468">
        <w:rPr>
          <w:rFonts w:ascii="Times New Roman" w:eastAsia="宋体" w:hAnsi="Times New Roman" w:cs="Times New Roman"/>
          <w:kern w:val="0"/>
          <w:sz w:val="28"/>
          <w:szCs w:val="28"/>
          <w:lang w:val="ru-RU"/>
        </w:rPr>
        <w:t xml:space="preserve">Недавний интерес к носимым устройствам с дополненной реальностью, устройствам домашней автоматизации и самодвижущимся автомобилям вызвал острую потребность в алгоритмах семантической сегментации (или визуального понимания </w:t>
      </w:r>
      <w:r w:rsidRPr="00694468">
        <w:rPr>
          <w:rFonts w:ascii="Times New Roman" w:eastAsia="宋体" w:hAnsi="Times New Roman" w:cs="Times New Roman"/>
          <w:kern w:val="0"/>
          <w:sz w:val="28"/>
          <w:szCs w:val="28"/>
          <w:lang w:val="ru-RU"/>
        </w:rPr>
        <w:lastRenderedPageBreak/>
        <w:t>сцены)</w:t>
      </w:r>
      <w:proofErr w:type="gramStart"/>
      <w:r w:rsidRPr="00694468">
        <w:rPr>
          <w:rFonts w:ascii="Times New Roman" w:eastAsia="宋体" w:hAnsi="Times New Roman" w:cs="Times New Roman"/>
          <w:kern w:val="0"/>
          <w:sz w:val="28"/>
          <w:szCs w:val="28"/>
          <w:lang w:val="ru-RU"/>
        </w:rPr>
        <w:t>.</w:t>
      </w:r>
      <w:proofErr w:type="gramEnd"/>
      <w:r w:rsidRPr="00694468">
        <w:rPr>
          <w:rFonts w:ascii="Times New Roman" w:eastAsia="宋体" w:hAnsi="Times New Roman" w:cs="Times New Roman"/>
          <w:kern w:val="0"/>
          <w:sz w:val="28"/>
          <w:szCs w:val="28"/>
          <w:lang w:val="ru-RU"/>
        </w:rPr>
        <w:t xml:space="preserve"> которые могут работать в режиме реального времени на мобильных устройствах с низким энергопотреблением. Эти алгоритмы маркируют каждый пиксель на изображении с одним из классов объектов. В последние годы доступность больших наборов данных и мощные вычислительные машины помогли </w:t>
      </w:r>
      <w:proofErr w:type="spellStart"/>
      <w:r w:rsidRPr="00694468">
        <w:rPr>
          <w:rFonts w:ascii="Times New Roman" w:eastAsia="宋体" w:hAnsi="Times New Roman" w:cs="Times New Roman"/>
          <w:kern w:val="0"/>
          <w:sz w:val="28"/>
          <w:szCs w:val="28"/>
          <w:lang w:val="ru-RU"/>
        </w:rPr>
        <w:t>глуб</w:t>
      </w:r>
      <w:proofErr w:type="spellEnd"/>
      <w:r w:rsidRPr="00694468">
        <w:rPr>
          <w:rFonts w:ascii="Times New Roman" w:eastAsia="宋体" w:hAnsi="Times New Roman" w:cs="Times New Roman"/>
          <w:kern w:val="0"/>
          <w:sz w:val="28"/>
          <w:szCs w:val="28"/>
          <w:lang w:val="ru-RU"/>
        </w:rPr>
        <w:t xml:space="preserve">оким </w:t>
      </w:r>
      <w:proofErr w:type="spellStart"/>
      <w:r w:rsidRPr="00694468">
        <w:rPr>
          <w:rFonts w:ascii="Times New Roman" w:eastAsia="宋体" w:hAnsi="Times New Roman" w:cs="Times New Roman"/>
          <w:kern w:val="0"/>
          <w:sz w:val="28"/>
          <w:szCs w:val="28"/>
          <w:lang w:val="ru-RU"/>
        </w:rPr>
        <w:t>сверточным</w:t>
      </w:r>
      <w:proofErr w:type="spellEnd"/>
      <w:r w:rsidRPr="00694468">
        <w:rPr>
          <w:rFonts w:ascii="Times New Roman" w:eastAsia="宋体" w:hAnsi="Times New Roman" w:cs="Times New Roman"/>
          <w:kern w:val="0"/>
          <w:sz w:val="28"/>
          <w:szCs w:val="28"/>
          <w:lang w:val="ru-RU"/>
        </w:rPr>
        <w:t xml:space="preserve"> нейронным сетям (CNN) превзойти производительность многих обычных алгоритмов компьютерного зрения. Даже Несмотря на то, что CNN все успешнее справляются с задачами классификации и категоризации, они дают грубые </w:t>
      </w:r>
      <w:proofErr w:type="spellStart"/>
      <w:r w:rsidRPr="00694468">
        <w:rPr>
          <w:rFonts w:ascii="Times New Roman" w:eastAsia="宋体" w:hAnsi="Times New Roman" w:cs="Times New Roman"/>
          <w:kern w:val="0"/>
          <w:sz w:val="28"/>
          <w:szCs w:val="28"/>
          <w:lang w:val="ru-RU"/>
        </w:rPr>
        <w:t>простр</w:t>
      </w:r>
      <w:proofErr w:type="spellEnd"/>
      <w:r w:rsidRPr="00694468">
        <w:rPr>
          <w:rFonts w:ascii="Times New Roman" w:eastAsia="宋体" w:hAnsi="Times New Roman" w:cs="Times New Roman"/>
          <w:kern w:val="0"/>
          <w:sz w:val="28"/>
          <w:szCs w:val="28"/>
          <w:lang w:val="ru-RU"/>
        </w:rPr>
        <w:t xml:space="preserve">анственные результаты при применении к </w:t>
      </w:r>
      <w:proofErr w:type="spellStart"/>
      <w:r w:rsidRPr="00694468">
        <w:rPr>
          <w:rFonts w:ascii="Times New Roman" w:eastAsia="宋体" w:hAnsi="Times New Roman" w:cs="Times New Roman"/>
          <w:kern w:val="0"/>
          <w:sz w:val="28"/>
          <w:szCs w:val="28"/>
          <w:lang w:val="ru-RU"/>
        </w:rPr>
        <w:t>попиксельной</w:t>
      </w:r>
      <w:proofErr w:type="spellEnd"/>
      <w:r w:rsidRPr="00694468">
        <w:rPr>
          <w:rFonts w:ascii="Times New Roman" w:eastAsia="宋体" w:hAnsi="Times New Roman" w:cs="Times New Roman"/>
          <w:kern w:val="0"/>
          <w:sz w:val="28"/>
          <w:szCs w:val="28"/>
          <w:lang w:val="ru-RU"/>
        </w:rPr>
        <w:t xml:space="preserve"> маркировке изображений. Поэтому их часто объединяют в каскад с другими алгоритмами для уточнения результатов, такими как сегментация на основе </w:t>
      </w:r>
      <w:proofErr w:type="spellStart"/>
      <w:r w:rsidRPr="00694468">
        <w:rPr>
          <w:rFonts w:ascii="Times New Roman" w:eastAsia="宋体" w:hAnsi="Times New Roman" w:cs="Times New Roman"/>
          <w:kern w:val="0"/>
          <w:sz w:val="28"/>
          <w:szCs w:val="28"/>
          <w:lang w:val="ru-RU"/>
        </w:rPr>
        <w:t>цветаили</w:t>
      </w:r>
      <w:proofErr w:type="spellEnd"/>
      <w:r w:rsidRPr="00694468">
        <w:rPr>
          <w:rFonts w:ascii="Times New Roman" w:eastAsia="宋体" w:hAnsi="Times New Roman" w:cs="Times New Roman"/>
          <w:kern w:val="0"/>
          <w:sz w:val="28"/>
          <w:szCs w:val="28"/>
          <w:lang w:val="ru-RU"/>
        </w:rPr>
        <w:t xml:space="preserve"> условные случайные поля, чтобы назвать другие алгоритмы. поля, и др.</w:t>
      </w:r>
    </w:p>
    <w:p w14:paraId="54C984BC" w14:textId="0616C4EA" w:rsidR="00694468" w:rsidRDefault="00694468" w:rsidP="00694468">
      <w:pPr>
        <w:spacing w:line="240" w:lineRule="auto"/>
        <w:ind w:firstLineChars="100" w:firstLine="280"/>
        <w:rPr>
          <w:rFonts w:ascii="Times New Roman" w:eastAsia="宋体" w:hAnsi="Times New Roman" w:cs="Times New Roman"/>
          <w:kern w:val="0"/>
          <w:sz w:val="28"/>
          <w:szCs w:val="28"/>
          <w:lang w:val="ru-RU"/>
        </w:rPr>
      </w:pPr>
      <w:r w:rsidRPr="00694468">
        <w:rPr>
          <w:rFonts w:ascii="Times New Roman" w:eastAsia="宋体" w:hAnsi="Times New Roman" w:cs="Times New Roman"/>
          <w:kern w:val="0"/>
          <w:sz w:val="28"/>
          <w:szCs w:val="28"/>
          <w:lang w:val="ru-RU"/>
        </w:rPr>
        <w:t xml:space="preserve">Для пространственной классификации и тонкой сегментации изображений было предложено несколько архитектур нейронных сетей, таких как </w:t>
      </w:r>
      <w:proofErr w:type="spellStart"/>
      <w:proofErr w:type="gramStart"/>
      <w:r w:rsidRPr="00694468">
        <w:rPr>
          <w:rFonts w:ascii="Times New Roman" w:eastAsia="宋体" w:hAnsi="Times New Roman" w:cs="Times New Roman"/>
          <w:kern w:val="0"/>
          <w:sz w:val="28"/>
          <w:szCs w:val="28"/>
          <w:lang w:val="ru-RU"/>
        </w:rPr>
        <w:t>SegNet</w:t>
      </w:r>
      <w:proofErr w:type="spellEnd"/>
      <w:r w:rsidRPr="00694468">
        <w:rPr>
          <w:rFonts w:ascii="Times New Roman" w:eastAsia="宋体" w:hAnsi="Times New Roman" w:cs="Times New Roman"/>
          <w:kern w:val="0"/>
          <w:sz w:val="28"/>
          <w:szCs w:val="28"/>
          <w:lang w:val="ru-RU"/>
        </w:rPr>
        <w:t xml:space="preserve">  или</w:t>
      </w:r>
      <w:proofErr w:type="gramEnd"/>
      <w:r w:rsidRPr="00694468">
        <w:rPr>
          <w:rFonts w:ascii="Times New Roman" w:eastAsia="宋体" w:hAnsi="Times New Roman" w:cs="Times New Roman"/>
          <w:kern w:val="0"/>
          <w:sz w:val="28"/>
          <w:szCs w:val="28"/>
          <w:lang w:val="ru-RU"/>
        </w:rPr>
        <w:t xml:space="preserve"> полностью </w:t>
      </w:r>
      <w:proofErr w:type="spellStart"/>
      <w:r w:rsidRPr="00694468">
        <w:rPr>
          <w:rFonts w:ascii="Times New Roman" w:eastAsia="宋体" w:hAnsi="Times New Roman" w:cs="Times New Roman"/>
          <w:kern w:val="0"/>
          <w:sz w:val="28"/>
          <w:szCs w:val="28"/>
          <w:lang w:val="ru-RU"/>
        </w:rPr>
        <w:t>сверточные</w:t>
      </w:r>
      <w:proofErr w:type="spellEnd"/>
      <w:r w:rsidRPr="00694468">
        <w:rPr>
          <w:rFonts w:ascii="Times New Roman" w:eastAsia="宋体" w:hAnsi="Times New Roman" w:cs="Times New Roman"/>
          <w:kern w:val="0"/>
          <w:sz w:val="28"/>
          <w:szCs w:val="28"/>
          <w:lang w:val="ru-RU"/>
        </w:rPr>
        <w:t xml:space="preserve"> сети. были предложены такие архитектуры, как </w:t>
      </w:r>
      <w:proofErr w:type="spellStart"/>
      <w:r w:rsidRPr="00694468">
        <w:rPr>
          <w:rFonts w:ascii="Times New Roman" w:eastAsia="宋体" w:hAnsi="Times New Roman" w:cs="Times New Roman"/>
          <w:kern w:val="0"/>
          <w:sz w:val="28"/>
          <w:szCs w:val="28"/>
          <w:lang w:val="ru-RU"/>
        </w:rPr>
        <w:t>SegNet</w:t>
      </w:r>
      <w:proofErr w:type="spellEnd"/>
      <w:r w:rsidRPr="00694468">
        <w:rPr>
          <w:rFonts w:ascii="Times New Roman" w:eastAsia="宋体" w:hAnsi="Times New Roman" w:cs="Times New Roman"/>
          <w:kern w:val="0"/>
          <w:sz w:val="28"/>
          <w:szCs w:val="28"/>
          <w:lang w:val="ru-RU"/>
        </w:rPr>
        <w:t xml:space="preserve">  или полностью </w:t>
      </w:r>
      <w:proofErr w:type="spellStart"/>
      <w:r w:rsidRPr="00694468">
        <w:rPr>
          <w:rFonts w:ascii="Times New Roman" w:eastAsia="宋体" w:hAnsi="Times New Roman" w:cs="Times New Roman"/>
          <w:kern w:val="0"/>
          <w:sz w:val="28"/>
          <w:szCs w:val="28"/>
          <w:lang w:val="ru-RU"/>
        </w:rPr>
        <w:t>конволю</w:t>
      </w:r>
      <w:proofErr w:type="spellEnd"/>
      <w:r w:rsidRPr="00694468">
        <w:rPr>
          <w:rFonts w:ascii="Times New Roman" w:eastAsia="宋体" w:hAnsi="Times New Roman" w:cs="Times New Roman"/>
          <w:kern w:val="0"/>
          <w:sz w:val="28"/>
          <w:szCs w:val="28"/>
          <w:lang w:val="ru-RU"/>
        </w:rPr>
        <w:t xml:space="preserve">ционные сети. Все эти работы основаны на архитектуре VGG16, которая является очень большой моделью, предназначенной для </w:t>
      </w:r>
      <w:proofErr w:type="spellStart"/>
      <w:r w:rsidRPr="00694468">
        <w:rPr>
          <w:rFonts w:ascii="Times New Roman" w:eastAsia="宋体" w:hAnsi="Times New Roman" w:cs="Times New Roman"/>
          <w:kern w:val="0"/>
          <w:sz w:val="28"/>
          <w:szCs w:val="28"/>
          <w:lang w:val="ru-RU"/>
        </w:rPr>
        <w:t>многоклассовой</w:t>
      </w:r>
      <w:proofErr w:type="spellEnd"/>
      <w:r w:rsidRPr="00694468">
        <w:rPr>
          <w:rFonts w:ascii="Times New Roman" w:eastAsia="宋体" w:hAnsi="Times New Roman" w:cs="Times New Roman"/>
          <w:kern w:val="0"/>
          <w:sz w:val="28"/>
          <w:szCs w:val="28"/>
          <w:lang w:val="ru-RU"/>
        </w:rPr>
        <w:t xml:space="preserve"> классификации. В этих работах предлагаются сети с огромным количеством параметров и длительным временем вычисления.</w:t>
      </w:r>
      <w:r>
        <w:rPr>
          <w:rFonts w:ascii="Times New Roman" w:eastAsia="宋体" w:hAnsi="Times New Roman" w:cs="Times New Roman" w:hint="eastAsia"/>
          <w:kern w:val="0"/>
          <w:sz w:val="28"/>
          <w:szCs w:val="28"/>
          <w:lang w:val="ru-RU"/>
        </w:rPr>
        <w:t xml:space="preserve"> </w:t>
      </w:r>
      <w:r w:rsidRPr="00694468">
        <w:rPr>
          <w:rFonts w:ascii="Times New Roman" w:eastAsia="宋体" w:hAnsi="Times New Roman" w:cs="Times New Roman"/>
          <w:kern w:val="0"/>
          <w:sz w:val="28"/>
          <w:szCs w:val="28"/>
          <w:lang w:val="ru-RU"/>
        </w:rPr>
        <w:t xml:space="preserve">время вывода. В таких условиях они становятся </w:t>
      </w:r>
      <w:r w:rsidRPr="00694468">
        <w:rPr>
          <w:rFonts w:ascii="Times New Roman" w:eastAsia="宋体" w:hAnsi="Times New Roman" w:cs="Times New Roman"/>
          <w:kern w:val="0"/>
          <w:sz w:val="28"/>
          <w:szCs w:val="28"/>
          <w:lang w:val="ru-RU"/>
        </w:rPr>
        <w:lastRenderedPageBreak/>
        <w:t>непригодными для многих мобильных или работающих от аккумуляторов приложений, которые требуют обработки изображений со скоростью более 10 кадров в секунду.</w:t>
      </w:r>
    </w:p>
    <w:p w14:paraId="52F4087C" w14:textId="4FBF9D83" w:rsidR="00694468" w:rsidRDefault="00694468" w:rsidP="00694468">
      <w:pPr>
        <w:spacing w:line="240" w:lineRule="auto"/>
        <w:ind w:firstLineChars="100" w:firstLine="280"/>
        <w:rPr>
          <w:rFonts w:ascii="Times New Roman" w:eastAsia="宋体" w:hAnsi="Times New Roman" w:cs="Times New Roman"/>
          <w:kern w:val="0"/>
          <w:sz w:val="28"/>
          <w:szCs w:val="28"/>
          <w:lang w:val="ru-RU"/>
        </w:rPr>
      </w:pPr>
      <w:r w:rsidRPr="00694468">
        <w:rPr>
          <w:rFonts w:ascii="Times New Roman" w:eastAsia="宋体" w:hAnsi="Times New Roman" w:cs="Times New Roman"/>
          <w:kern w:val="0"/>
          <w:sz w:val="28"/>
          <w:szCs w:val="28"/>
          <w:lang w:val="ru-RU"/>
        </w:rPr>
        <w:t>В данной работе мы предлагаем новую архитектуру нейронной сети, оптимизированную для быстрого вывода и высокой</w:t>
      </w:r>
      <w:r>
        <w:rPr>
          <w:rFonts w:ascii="Times New Roman" w:eastAsia="宋体" w:hAnsi="Times New Roman" w:cs="Times New Roman" w:hint="eastAsia"/>
          <w:kern w:val="0"/>
          <w:sz w:val="28"/>
          <w:szCs w:val="28"/>
          <w:lang w:val="ru-RU"/>
        </w:rPr>
        <w:t xml:space="preserve"> </w:t>
      </w:r>
      <w:r w:rsidRPr="00694468">
        <w:rPr>
          <w:rFonts w:ascii="Times New Roman" w:eastAsia="宋体" w:hAnsi="Times New Roman" w:cs="Times New Roman"/>
          <w:kern w:val="0"/>
          <w:sz w:val="28"/>
          <w:szCs w:val="28"/>
          <w:lang w:val="ru-RU"/>
        </w:rPr>
        <w:t xml:space="preserve">точности. Примеры изображений, сегментированных с помощью </w:t>
      </w:r>
      <w:proofErr w:type="spellStart"/>
      <w:r w:rsidRPr="00694468">
        <w:rPr>
          <w:rFonts w:ascii="Times New Roman" w:eastAsia="宋体" w:hAnsi="Times New Roman" w:cs="Times New Roman"/>
          <w:kern w:val="0"/>
          <w:sz w:val="28"/>
          <w:szCs w:val="28"/>
          <w:lang w:val="ru-RU"/>
        </w:rPr>
        <w:t>ENet</w:t>
      </w:r>
      <w:proofErr w:type="spellEnd"/>
      <w:r w:rsidRPr="00694468">
        <w:rPr>
          <w:rFonts w:ascii="Times New Roman" w:eastAsia="宋体" w:hAnsi="Times New Roman" w:cs="Times New Roman"/>
          <w:kern w:val="0"/>
          <w:sz w:val="28"/>
          <w:szCs w:val="28"/>
          <w:lang w:val="ru-RU"/>
        </w:rPr>
        <w:t>, показаны на рисунке 1. В нашей работе мы решили не использовать никаких шагов постобработки, которые, конечно, могут быть объединены с нашим методом, но это может ухудшат производительность сквозного подхода CNN.</w:t>
      </w:r>
    </w:p>
    <w:p w14:paraId="050A7812" w14:textId="28639855" w:rsidR="00694468" w:rsidRDefault="00694468" w:rsidP="00694468">
      <w:pPr>
        <w:spacing w:line="240" w:lineRule="auto"/>
        <w:ind w:firstLineChars="0" w:firstLine="0"/>
        <w:rPr>
          <w:rFonts w:ascii="Times New Roman" w:eastAsia="宋体" w:hAnsi="Times New Roman" w:cs="Times New Roman"/>
          <w:b/>
          <w:bCs/>
          <w:kern w:val="0"/>
          <w:sz w:val="28"/>
          <w:szCs w:val="28"/>
          <w:lang w:val="ru-RU"/>
        </w:rPr>
      </w:pPr>
      <w:r w:rsidRPr="00694468">
        <w:rPr>
          <w:rFonts w:ascii="Times New Roman" w:eastAsia="宋体" w:hAnsi="Times New Roman" w:cs="Times New Roman"/>
          <w:b/>
          <w:bCs/>
          <w:kern w:val="0"/>
          <w:sz w:val="28"/>
          <w:szCs w:val="28"/>
          <w:lang w:val="ru-RU"/>
        </w:rPr>
        <w:t>Архитектура сети</w:t>
      </w:r>
    </w:p>
    <w:p w14:paraId="0FD7C6EE" w14:textId="2CBDDD74" w:rsidR="00694468" w:rsidRDefault="00791505" w:rsidP="00694468">
      <w:pPr>
        <w:spacing w:line="240" w:lineRule="auto"/>
        <w:ind w:firstLineChars="0" w:firstLine="0"/>
        <w:rPr>
          <w:rFonts w:ascii="Times New Roman" w:eastAsia="宋体" w:hAnsi="Times New Roman" w:cs="Times New Roman"/>
          <w:b/>
          <w:bCs/>
          <w:kern w:val="0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474F489A" wp14:editId="397A87F0">
            <wp:extent cx="5274310" cy="5195455"/>
            <wp:effectExtent l="0" t="0" r="2540" b="5715"/>
            <wp:docPr id="14" name="图片 14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表格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7162" cy="519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57EC4" w14:textId="2CF289DF" w:rsidR="00791505" w:rsidRDefault="00791505" w:rsidP="00791505">
      <w:pPr>
        <w:spacing w:line="240" w:lineRule="auto"/>
        <w:ind w:firstLineChars="100" w:firstLine="280"/>
        <w:rPr>
          <w:rFonts w:ascii="Times New Roman" w:eastAsia="宋体" w:hAnsi="Times New Roman" w:cs="Times New Roman"/>
          <w:kern w:val="0"/>
          <w:sz w:val="28"/>
          <w:szCs w:val="28"/>
          <w:lang w:val="ru-RU"/>
        </w:rPr>
      </w:pPr>
      <w:r w:rsidRPr="00791505">
        <w:rPr>
          <w:rFonts w:ascii="Times New Roman" w:eastAsia="宋体" w:hAnsi="Times New Roman" w:cs="Times New Roman"/>
          <w:kern w:val="0"/>
          <w:sz w:val="28"/>
          <w:szCs w:val="28"/>
          <w:lang w:val="ru-RU"/>
        </w:rPr>
        <w:t>Архитектура нашей сети представлена в таблице 1. Она разделена на несколько этапов, выделенных</w:t>
      </w:r>
      <w:r>
        <w:rPr>
          <w:rFonts w:ascii="Times New Roman" w:eastAsia="宋体" w:hAnsi="Times New Roman" w:cs="Times New Roman" w:hint="eastAsia"/>
          <w:kern w:val="0"/>
          <w:sz w:val="28"/>
          <w:szCs w:val="28"/>
          <w:lang w:val="ru-RU"/>
        </w:rPr>
        <w:t xml:space="preserve"> </w:t>
      </w:r>
      <w:r w:rsidRPr="00791505">
        <w:rPr>
          <w:rFonts w:ascii="Times New Roman" w:eastAsia="宋体" w:hAnsi="Times New Roman" w:cs="Times New Roman"/>
          <w:kern w:val="0"/>
          <w:sz w:val="28"/>
          <w:szCs w:val="28"/>
          <w:lang w:val="ru-RU"/>
        </w:rPr>
        <w:t>горизонтальными линиями в таблице и первой цифрой после названия каждого блока. Размеры выходных данных приведены для</w:t>
      </w:r>
      <w:r>
        <w:rPr>
          <w:rFonts w:ascii="Times New Roman" w:eastAsia="宋体" w:hAnsi="Times New Roman" w:cs="Times New Roman" w:hint="eastAsia"/>
          <w:kern w:val="0"/>
          <w:sz w:val="28"/>
          <w:szCs w:val="28"/>
          <w:lang w:val="ru-RU"/>
        </w:rPr>
        <w:t xml:space="preserve"> </w:t>
      </w:r>
      <w:r w:rsidRPr="00791505">
        <w:rPr>
          <w:rFonts w:ascii="Times New Roman" w:eastAsia="宋体" w:hAnsi="Times New Roman" w:cs="Times New Roman"/>
          <w:kern w:val="0"/>
          <w:sz w:val="28"/>
          <w:szCs w:val="28"/>
          <w:lang w:val="ru-RU"/>
        </w:rPr>
        <w:t xml:space="preserve">входного изображения с разрешением 512 × 512. Мы придерживаемся взгляда на </w:t>
      </w:r>
      <w:proofErr w:type="spellStart"/>
      <w:r w:rsidRPr="00791505">
        <w:rPr>
          <w:rFonts w:ascii="Times New Roman" w:eastAsia="宋体" w:hAnsi="Times New Roman" w:cs="Times New Roman"/>
          <w:kern w:val="0"/>
          <w:sz w:val="28"/>
          <w:szCs w:val="28"/>
          <w:lang w:val="ru-RU"/>
        </w:rPr>
        <w:t>ResNets</w:t>
      </w:r>
      <w:proofErr w:type="spellEnd"/>
      <w:r w:rsidRPr="00791505">
        <w:rPr>
          <w:rFonts w:ascii="Times New Roman" w:eastAsia="宋体" w:hAnsi="Times New Roman" w:cs="Times New Roman"/>
          <w:kern w:val="0"/>
          <w:sz w:val="28"/>
          <w:szCs w:val="28"/>
          <w:lang w:val="ru-RU"/>
        </w:rPr>
        <w:t>, который описывает</w:t>
      </w:r>
      <w:r>
        <w:rPr>
          <w:rFonts w:ascii="Times New Roman" w:eastAsia="宋体" w:hAnsi="Times New Roman" w:cs="Times New Roman" w:hint="eastAsia"/>
          <w:kern w:val="0"/>
          <w:sz w:val="28"/>
          <w:szCs w:val="28"/>
          <w:lang w:val="ru-RU"/>
        </w:rPr>
        <w:t xml:space="preserve"> </w:t>
      </w:r>
      <w:r w:rsidRPr="00791505">
        <w:rPr>
          <w:rFonts w:ascii="Times New Roman" w:eastAsia="宋体" w:hAnsi="Times New Roman" w:cs="Times New Roman"/>
          <w:kern w:val="0"/>
          <w:sz w:val="28"/>
          <w:szCs w:val="28"/>
          <w:lang w:val="ru-RU"/>
        </w:rPr>
        <w:t xml:space="preserve">Они имеют одну главную ветвь и расширения с </w:t>
      </w:r>
      <w:proofErr w:type="spellStart"/>
      <w:r w:rsidRPr="00791505">
        <w:rPr>
          <w:rFonts w:ascii="Times New Roman" w:eastAsia="宋体" w:hAnsi="Times New Roman" w:cs="Times New Roman"/>
          <w:kern w:val="0"/>
          <w:sz w:val="28"/>
          <w:szCs w:val="28"/>
          <w:lang w:val="ru-RU"/>
        </w:rPr>
        <w:t>конволюционными</w:t>
      </w:r>
      <w:proofErr w:type="spellEnd"/>
      <w:r w:rsidRPr="00791505">
        <w:rPr>
          <w:rFonts w:ascii="Times New Roman" w:eastAsia="宋体" w:hAnsi="Times New Roman" w:cs="Times New Roman"/>
          <w:kern w:val="0"/>
          <w:sz w:val="28"/>
          <w:szCs w:val="28"/>
          <w:lang w:val="ru-RU"/>
        </w:rPr>
        <w:t xml:space="preserve"> фильтрами, которые отделяются от нее, а затем объединяются обратно с помощью поэлементного сложения, как </w:t>
      </w:r>
      <w:r w:rsidRPr="00791505">
        <w:rPr>
          <w:rFonts w:ascii="Times New Roman" w:eastAsia="宋体" w:hAnsi="Times New Roman" w:cs="Times New Roman"/>
          <w:kern w:val="0"/>
          <w:sz w:val="28"/>
          <w:szCs w:val="28"/>
          <w:lang w:val="ru-RU"/>
        </w:rPr>
        <w:lastRenderedPageBreak/>
        <w:t>показано на рисунке 2b. Каждый блок состоит</w:t>
      </w:r>
      <w:r>
        <w:rPr>
          <w:rFonts w:ascii="Times New Roman" w:eastAsia="宋体" w:hAnsi="Times New Roman" w:cs="Times New Roman" w:hint="eastAsia"/>
          <w:kern w:val="0"/>
          <w:sz w:val="28"/>
          <w:szCs w:val="28"/>
          <w:lang w:val="ru-RU"/>
        </w:rPr>
        <w:t xml:space="preserve"> </w:t>
      </w:r>
      <w:r w:rsidRPr="00791505">
        <w:rPr>
          <w:rFonts w:ascii="Times New Roman" w:eastAsia="宋体" w:hAnsi="Times New Roman" w:cs="Times New Roman"/>
          <w:kern w:val="0"/>
          <w:sz w:val="28"/>
          <w:szCs w:val="28"/>
          <w:lang w:val="ru-RU"/>
        </w:rPr>
        <w:t xml:space="preserve">из трех </w:t>
      </w:r>
      <w:proofErr w:type="spellStart"/>
      <w:r w:rsidRPr="00791505">
        <w:rPr>
          <w:rFonts w:ascii="Times New Roman" w:eastAsia="宋体" w:hAnsi="Times New Roman" w:cs="Times New Roman"/>
          <w:kern w:val="0"/>
          <w:sz w:val="28"/>
          <w:szCs w:val="28"/>
          <w:lang w:val="ru-RU"/>
        </w:rPr>
        <w:t>сверточных</w:t>
      </w:r>
      <w:proofErr w:type="spellEnd"/>
      <w:r w:rsidRPr="00791505">
        <w:rPr>
          <w:rFonts w:ascii="Times New Roman" w:eastAsia="宋体" w:hAnsi="Times New Roman" w:cs="Times New Roman"/>
          <w:kern w:val="0"/>
          <w:sz w:val="28"/>
          <w:szCs w:val="28"/>
          <w:lang w:val="ru-RU"/>
        </w:rPr>
        <w:t xml:space="preserve"> слоев: проекции 1 × 1, которая уменьшает размерность, основного </w:t>
      </w:r>
      <w:proofErr w:type="spellStart"/>
      <w:r w:rsidRPr="00791505">
        <w:rPr>
          <w:rFonts w:ascii="Times New Roman" w:eastAsia="宋体" w:hAnsi="Times New Roman" w:cs="Times New Roman"/>
          <w:kern w:val="0"/>
          <w:sz w:val="28"/>
          <w:szCs w:val="28"/>
          <w:lang w:val="ru-RU"/>
        </w:rPr>
        <w:t>сверточного</w:t>
      </w:r>
      <w:proofErr w:type="spellEnd"/>
      <w:r w:rsidRPr="00791505">
        <w:rPr>
          <w:rFonts w:ascii="Times New Roman" w:eastAsia="宋体" w:hAnsi="Times New Roman" w:cs="Times New Roman"/>
          <w:kern w:val="0"/>
          <w:sz w:val="28"/>
          <w:szCs w:val="28"/>
          <w:lang w:val="ru-RU"/>
        </w:rPr>
        <w:t xml:space="preserve"> слоя (</w:t>
      </w:r>
      <w:proofErr w:type="spellStart"/>
      <w:r w:rsidRPr="00791505">
        <w:rPr>
          <w:rFonts w:ascii="Times New Roman" w:eastAsia="宋体" w:hAnsi="Times New Roman" w:cs="Times New Roman"/>
          <w:kern w:val="0"/>
          <w:sz w:val="28"/>
          <w:szCs w:val="28"/>
          <w:lang w:val="ru-RU"/>
        </w:rPr>
        <w:t>conv</w:t>
      </w:r>
      <w:proofErr w:type="spellEnd"/>
      <w:r w:rsidRPr="00791505">
        <w:rPr>
          <w:rFonts w:ascii="Times New Roman" w:eastAsia="宋体" w:hAnsi="Times New Roman" w:cs="Times New Roman"/>
          <w:kern w:val="0"/>
          <w:sz w:val="28"/>
          <w:szCs w:val="28"/>
          <w:lang w:val="ru-RU"/>
        </w:rPr>
        <w:t xml:space="preserve"> на рисунке 2b) и расширения 1 × 1. Мы помещаем пакетную </w:t>
      </w:r>
      <w:proofErr w:type="spellStart"/>
      <w:r w:rsidRPr="00791505">
        <w:rPr>
          <w:rFonts w:ascii="Times New Roman" w:eastAsia="宋体" w:hAnsi="Times New Roman" w:cs="Times New Roman"/>
          <w:kern w:val="0"/>
          <w:sz w:val="28"/>
          <w:szCs w:val="28"/>
          <w:lang w:val="ru-RU"/>
        </w:rPr>
        <w:t>нормализациюи</w:t>
      </w:r>
      <w:proofErr w:type="spellEnd"/>
      <w:r>
        <w:rPr>
          <w:rFonts w:ascii="Times New Roman" w:eastAsia="宋体" w:hAnsi="Times New Roman" w:cs="Times New Roman" w:hint="eastAsia"/>
          <w:kern w:val="0"/>
          <w:sz w:val="28"/>
          <w:szCs w:val="28"/>
          <w:lang w:val="ru-RU"/>
        </w:rPr>
        <w:t xml:space="preserve"> </w:t>
      </w:r>
      <w:proofErr w:type="spellStart"/>
      <w:r w:rsidRPr="00791505">
        <w:rPr>
          <w:rFonts w:ascii="Times New Roman" w:eastAsia="宋体" w:hAnsi="Times New Roman" w:cs="Times New Roman"/>
          <w:kern w:val="0"/>
          <w:sz w:val="28"/>
          <w:szCs w:val="28"/>
          <w:lang w:val="ru-RU"/>
        </w:rPr>
        <w:t>PReLU</w:t>
      </w:r>
      <w:proofErr w:type="spellEnd"/>
      <w:r w:rsidRPr="00791505">
        <w:rPr>
          <w:rFonts w:ascii="Times New Roman" w:eastAsia="宋体" w:hAnsi="Times New Roman" w:cs="Times New Roman"/>
          <w:kern w:val="0"/>
          <w:sz w:val="28"/>
          <w:szCs w:val="28"/>
          <w:lang w:val="ru-RU"/>
        </w:rPr>
        <w:t xml:space="preserve"> между всеми свертками. Как и в оригинальной статье, мы называем их "узкими местами".</w:t>
      </w:r>
      <w:r>
        <w:rPr>
          <w:rFonts w:ascii="Times New Roman" w:eastAsia="宋体" w:hAnsi="Times New Roman" w:cs="Times New Roman" w:hint="eastAsia"/>
          <w:kern w:val="0"/>
          <w:sz w:val="28"/>
          <w:szCs w:val="28"/>
          <w:lang w:val="ru-RU"/>
        </w:rPr>
        <w:t xml:space="preserve"> </w:t>
      </w:r>
      <w:r w:rsidRPr="00791505">
        <w:rPr>
          <w:rFonts w:ascii="Times New Roman" w:eastAsia="宋体" w:hAnsi="Times New Roman" w:cs="Times New Roman"/>
          <w:kern w:val="0"/>
          <w:sz w:val="28"/>
          <w:szCs w:val="28"/>
          <w:lang w:val="ru-RU"/>
        </w:rPr>
        <w:t>модули. Если узким местом является понижающая выборка, то к основной ветви добавляется слой максимального пула</w:t>
      </w:r>
    </w:p>
    <w:p w14:paraId="04D8E9B0" w14:textId="634766BA" w:rsidR="00791505" w:rsidRDefault="00791505" w:rsidP="00791505">
      <w:pPr>
        <w:spacing w:line="240" w:lineRule="auto"/>
        <w:ind w:firstLineChars="100" w:firstLine="280"/>
        <w:rPr>
          <w:rFonts w:ascii="Times New Roman" w:eastAsia="宋体" w:hAnsi="Times New Roman" w:cs="Times New Roman"/>
          <w:kern w:val="0"/>
          <w:sz w:val="28"/>
          <w:szCs w:val="28"/>
          <w:lang w:val="ru-RU"/>
        </w:rPr>
      </w:pPr>
      <w:r w:rsidRPr="00791505">
        <w:rPr>
          <w:rFonts w:ascii="Times New Roman" w:eastAsia="宋体" w:hAnsi="Times New Roman" w:cs="Times New Roman"/>
          <w:kern w:val="0"/>
          <w:sz w:val="28"/>
          <w:szCs w:val="28"/>
          <w:lang w:val="ru-RU"/>
        </w:rPr>
        <w:t xml:space="preserve">Кроме того, первая проекция 1 × 1 заменяется </w:t>
      </w:r>
      <w:proofErr w:type="gramStart"/>
      <w:r w:rsidRPr="00791505">
        <w:rPr>
          <w:rFonts w:ascii="Times New Roman" w:eastAsia="宋体" w:hAnsi="Times New Roman" w:cs="Times New Roman"/>
          <w:kern w:val="0"/>
          <w:sz w:val="28"/>
          <w:szCs w:val="28"/>
          <w:lang w:val="ru-RU"/>
        </w:rPr>
        <w:t>на</w:t>
      </w:r>
      <w:r>
        <w:rPr>
          <w:rFonts w:ascii="Times New Roman" w:eastAsia="宋体" w:hAnsi="Times New Roman" w:cs="Times New Roman" w:hint="eastAsia"/>
          <w:kern w:val="0"/>
          <w:sz w:val="28"/>
          <w:szCs w:val="28"/>
          <w:lang w:val="ru-RU"/>
        </w:rPr>
        <w:t xml:space="preserve"> </w:t>
      </w:r>
      <w:r w:rsidRPr="00791505">
        <w:rPr>
          <w:rFonts w:ascii="Times New Roman" w:eastAsia="宋体" w:hAnsi="Times New Roman" w:cs="Times New Roman"/>
          <w:kern w:val="0"/>
          <w:sz w:val="28"/>
          <w:szCs w:val="28"/>
          <w:lang w:val="ru-RU"/>
        </w:rPr>
        <w:t>сверткой</w:t>
      </w:r>
      <w:proofErr w:type="gramEnd"/>
      <w:r w:rsidRPr="00791505">
        <w:rPr>
          <w:rFonts w:ascii="Times New Roman" w:eastAsia="宋体" w:hAnsi="Times New Roman" w:cs="Times New Roman"/>
          <w:kern w:val="0"/>
          <w:sz w:val="28"/>
          <w:szCs w:val="28"/>
          <w:lang w:val="ru-RU"/>
        </w:rPr>
        <w:t xml:space="preserve"> 2 × 2 с шагом 2 в обоих измерениях. Мы обнуляем активации, чтобы соответствовать</w:t>
      </w:r>
      <w:r>
        <w:rPr>
          <w:rFonts w:ascii="Times New Roman" w:eastAsia="宋体" w:hAnsi="Times New Roman" w:cs="Times New Roman" w:hint="eastAsia"/>
          <w:kern w:val="0"/>
          <w:sz w:val="28"/>
          <w:szCs w:val="28"/>
          <w:lang w:val="ru-RU"/>
        </w:rPr>
        <w:t xml:space="preserve"> </w:t>
      </w:r>
      <w:r w:rsidRPr="00791505">
        <w:rPr>
          <w:rFonts w:ascii="Times New Roman" w:eastAsia="宋体" w:hAnsi="Times New Roman" w:cs="Times New Roman"/>
          <w:kern w:val="0"/>
          <w:sz w:val="28"/>
          <w:szCs w:val="28"/>
          <w:lang w:val="ru-RU"/>
        </w:rPr>
        <w:t>количество карт признаков. Свертка - это либо</w:t>
      </w:r>
      <w:r>
        <w:rPr>
          <w:rFonts w:ascii="Times New Roman" w:eastAsia="宋体" w:hAnsi="Times New Roman" w:cs="Times New Roman" w:hint="eastAsia"/>
          <w:kern w:val="0"/>
          <w:sz w:val="28"/>
          <w:szCs w:val="28"/>
          <w:lang w:val="ru-RU"/>
        </w:rPr>
        <w:t xml:space="preserve"> </w:t>
      </w:r>
      <w:r w:rsidRPr="00791505">
        <w:rPr>
          <w:rFonts w:ascii="Times New Roman" w:eastAsia="宋体" w:hAnsi="Times New Roman" w:cs="Times New Roman"/>
          <w:kern w:val="0"/>
          <w:sz w:val="28"/>
          <w:szCs w:val="28"/>
          <w:lang w:val="ru-RU"/>
        </w:rPr>
        <w:t>обычная, расширенная или полная свертка (также известная как</w:t>
      </w:r>
      <w:r>
        <w:rPr>
          <w:rFonts w:ascii="Times New Roman" w:eastAsia="宋体" w:hAnsi="Times New Roman" w:cs="Times New Roman"/>
          <w:kern w:val="0"/>
          <w:sz w:val="28"/>
          <w:szCs w:val="28"/>
          <w:lang w:val="ru-RU"/>
        </w:rPr>
        <w:t xml:space="preserve"> </w:t>
      </w:r>
      <w:r w:rsidRPr="00791505">
        <w:rPr>
          <w:rFonts w:ascii="Times New Roman" w:eastAsia="宋体" w:hAnsi="Times New Roman" w:cs="Times New Roman"/>
          <w:kern w:val="0"/>
          <w:sz w:val="28"/>
          <w:szCs w:val="28"/>
          <w:lang w:val="ru-RU"/>
        </w:rPr>
        <w:t xml:space="preserve">как </w:t>
      </w:r>
      <w:proofErr w:type="spellStart"/>
      <w:r w:rsidRPr="00791505">
        <w:rPr>
          <w:rFonts w:ascii="Times New Roman" w:eastAsia="宋体" w:hAnsi="Times New Roman" w:cs="Times New Roman"/>
          <w:kern w:val="0"/>
          <w:sz w:val="28"/>
          <w:szCs w:val="28"/>
          <w:lang w:val="ru-RU"/>
        </w:rPr>
        <w:t>деконволюция</w:t>
      </w:r>
      <w:proofErr w:type="spellEnd"/>
      <w:r w:rsidRPr="00791505">
        <w:rPr>
          <w:rFonts w:ascii="Times New Roman" w:eastAsia="宋体" w:hAnsi="Times New Roman" w:cs="Times New Roman"/>
          <w:kern w:val="0"/>
          <w:sz w:val="28"/>
          <w:szCs w:val="28"/>
          <w:lang w:val="ru-RU"/>
        </w:rPr>
        <w:t xml:space="preserve"> или дробная свертка) с фильтрами 3 × 3. Иногда мы заменяем ее</w:t>
      </w:r>
      <w:r>
        <w:rPr>
          <w:rFonts w:ascii="Times New Roman" w:eastAsia="宋体" w:hAnsi="Times New Roman" w:cs="Times New Roman" w:hint="eastAsia"/>
          <w:kern w:val="0"/>
          <w:sz w:val="28"/>
          <w:szCs w:val="28"/>
          <w:lang w:val="ru-RU"/>
        </w:rPr>
        <w:t xml:space="preserve"> </w:t>
      </w:r>
      <w:r w:rsidRPr="00791505">
        <w:rPr>
          <w:rFonts w:ascii="Times New Roman" w:eastAsia="宋体" w:hAnsi="Times New Roman" w:cs="Times New Roman"/>
          <w:kern w:val="0"/>
          <w:sz w:val="28"/>
          <w:szCs w:val="28"/>
          <w:lang w:val="ru-RU"/>
        </w:rPr>
        <w:t>асимметричной сверткой, т.е. последовательностью из</w:t>
      </w:r>
      <w:r>
        <w:rPr>
          <w:rFonts w:ascii="Times New Roman" w:eastAsia="宋体" w:hAnsi="Times New Roman" w:cs="Times New Roman" w:hint="eastAsia"/>
          <w:kern w:val="0"/>
          <w:sz w:val="28"/>
          <w:szCs w:val="28"/>
          <w:lang w:val="ru-RU"/>
        </w:rPr>
        <w:t xml:space="preserve"> </w:t>
      </w:r>
      <w:r w:rsidRPr="00791505">
        <w:rPr>
          <w:rFonts w:ascii="Times New Roman" w:eastAsia="宋体" w:hAnsi="Times New Roman" w:cs="Times New Roman"/>
          <w:kern w:val="0"/>
          <w:sz w:val="28"/>
          <w:szCs w:val="28"/>
          <w:lang w:val="ru-RU"/>
        </w:rPr>
        <w:t xml:space="preserve">5 × 1 и 1 × 5 сверток. В качестве </w:t>
      </w:r>
      <w:proofErr w:type="spellStart"/>
      <w:r w:rsidRPr="00791505">
        <w:rPr>
          <w:rFonts w:ascii="Times New Roman" w:eastAsia="宋体" w:hAnsi="Times New Roman" w:cs="Times New Roman"/>
          <w:kern w:val="0"/>
          <w:sz w:val="28"/>
          <w:szCs w:val="28"/>
          <w:lang w:val="ru-RU"/>
        </w:rPr>
        <w:t>регуляризатора</w:t>
      </w:r>
      <w:proofErr w:type="spellEnd"/>
      <w:r w:rsidRPr="00791505">
        <w:rPr>
          <w:rFonts w:ascii="Times New Roman" w:eastAsia="宋体" w:hAnsi="Times New Roman" w:cs="Times New Roman"/>
          <w:kern w:val="0"/>
          <w:sz w:val="28"/>
          <w:szCs w:val="28"/>
          <w:lang w:val="ru-RU"/>
        </w:rPr>
        <w:t xml:space="preserve"> мы используем </w:t>
      </w:r>
      <w:proofErr w:type="spellStart"/>
      <w:r w:rsidRPr="00791505">
        <w:rPr>
          <w:rFonts w:ascii="Times New Roman" w:eastAsia="宋体" w:hAnsi="Times New Roman" w:cs="Times New Roman"/>
          <w:kern w:val="0"/>
          <w:sz w:val="28"/>
          <w:szCs w:val="28"/>
          <w:lang w:val="ru-RU"/>
        </w:rPr>
        <w:t>Spatial</w:t>
      </w:r>
      <w:proofErr w:type="spellEnd"/>
      <w:r w:rsidRPr="00791505">
        <w:rPr>
          <w:rFonts w:ascii="Times New Roman" w:eastAsia="宋体" w:hAnsi="Times New Roman" w:cs="Times New Roman"/>
          <w:kern w:val="0"/>
          <w:sz w:val="28"/>
          <w:szCs w:val="28"/>
          <w:lang w:val="ru-RU"/>
        </w:rPr>
        <w:t xml:space="preserve"> </w:t>
      </w:r>
      <w:proofErr w:type="spellStart"/>
      <w:r w:rsidRPr="00791505">
        <w:rPr>
          <w:rFonts w:ascii="Times New Roman" w:eastAsia="宋体" w:hAnsi="Times New Roman" w:cs="Times New Roman"/>
          <w:kern w:val="0"/>
          <w:sz w:val="28"/>
          <w:szCs w:val="28"/>
          <w:lang w:val="ru-RU"/>
        </w:rPr>
        <w:t>Dropout</w:t>
      </w:r>
      <w:proofErr w:type="spellEnd"/>
      <w:r w:rsidRPr="00791505">
        <w:rPr>
          <w:rFonts w:ascii="Times New Roman" w:eastAsia="宋体" w:hAnsi="Times New Roman" w:cs="Times New Roman"/>
          <w:kern w:val="0"/>
          <w:sz w:val="28"/>
          <w:szCs w:val="28"/>
          <w:lang w:val="ru-RU"/>
        </w:rPr>
        <w:t>, с p = 0.01</w:t>
      </w:r>
      <w:r>
        <w:rPr>
          <w:rFonts w:ascii="Times New Roman" w:eastAsia="宋体" w:hAnsi="Times New Roman" w:cs="Times New Roman" w:hint="eastAsia"/>
          <w:kern w:val="0"/>
          <w:sz w:val="28"/>
          <w:szCs w:val="28"/>
          <w:lang w:val="ru-RU"/>
        </w:rPr>
        <w:t xml:space="preserve"> </w:t>
      </w:r>
      <w:r w:rsidRPr="00791505">
        <w:rPr>
          <w:rFonts w:ascii="Times New Roman" w:eastAsia="宋体" w:hAnsi="Times New Roman" w:cs="Times New Roman"/>
          <w:kern w:val="0"/>
          <w:sz w:val="28"/>
          <w:szCs w:val="28"/>
          <w:lang w:val="ru-RU"/>
        </w:rPr>
        <w:t>до узкого места2.0 и p = 0.1 после него.</w:t>
      </w:r>
    </w:p>
    <w:p w14:paraId="09239287" w14:textId="118F29E6" w:rsidR="00791505" w:rsidRDefault="00791505" w:rsidP="00791505">
      <w:pPr>
        <w:spacing w:line="240" w:lineRule="auto"/>
        <w:ind w:firstLineChars="100" w:firstLine="280"/>
        <w:rPr>
          <w:rFonts w:ascii="Times New Roman" w:eastAsia="宋体" w:hAnsi="Times New Roman" w:cs="Times New Roman"/>
          <w:kern w:val="0"/>
          <w:sz w:val="28"/>
          <w:szCs w:val="28"/>
          <w:lang w:val="ru-RU"/>
        </w:rPr>
      </w:pPr>
      <w:r w:rsidRPr="00791505">
        <w:rPr>
          <w:rFonts w:ascii="Times New Roman" w:eastAsia="宋体" w:hAnsi="Times New Roman" w:cs="Times New Roman"/>
          <w:kern w:val="0"/>
          <w:sz w:val="28"/>
          <w:szCs w:val="28"/>
          <w:lang w:val="ru-RU"/>
        </w:rPr>
        <w:t>Начальный этап содержит один блок, который</w:t>
      </w:r>
      <w:r>
        <w:rPr>
          <w:rFonts w:ascii="Times New Roman" w:eastAsia="宋体" w:hAnsi="Times New Roman" w:cs="Times New Roman" w:hint="eastAsia"/>
          <w:kern w:val="0"/>
          <w:sz w:val="28"/>
          <w:szCs w:val="28"/>
          <w:lang w:val="ru-RU"/>
        </w:rPr>
        <w:t xml:space="preserve"> </w:t>
      </w:r>
      <w:r w:rsidRPr="00791505">
        <w:rPr>
          <w:rFonts w:ascii="Times New Roman" w:eastAsia="宋体" w:hAnsi="Times New Roman" w:cs="Times New Roman"/>
          <w:kern w:val="0"/>
          <w:sz w:val="28"/>
          <w:szCs w:val="28"/>
          <w:lang w:val="ru-RU"/>
        </w:rPr>
        <w:t>представлен на рисунке 2a. Стадия 1 состоит из 5</w:t>
      </w:r>
      <w:r>
        <w:rPr>
          <w:rFonts w:ascii="Times New Roman" w:eastAsia="宋体" w:hAnsi="Times New Roman" w:cs="Times New Roman" w:hint="eastAsia"/>
          <w:kern w:val="0"/>
          <w:sz w:val="28"/>
          <w:szCs w:val="28"/>
          <w:lang w:val="ru-RU"/>
        </w:rPr>
        <w:t xml:space="preserve"> </w:t>
      </w:r>
      <w:r w:rsidRPr="00791505">
        <w:rPr>
          <w:rFonts w:ascii="Times New Roman" w:eastAsia="宋体" w:hAnsi="Times New Roman" w:cs="Times New Roman"/>
          <w:kern w:val="0"/>
          <w:sz w:val="28"/>
          <w:szCs w:val="28"/>
          <w:lang w:val="ru-RU"/>
        </w:rPr>
        <w:t>узких блоков, в то время как стадии 2 и 3 имеют</w:t>
      </w:r>
      <w:r>
        <w:rPr>
          <w:rFonts w:ascii="Times New Roman" w:eastAsia="宋体" w:hAnsi="Times New Roman" w:cs="Times New Roman" w:hint="eastAsia"/>
          <w:kern w:val="0"/>
          <w:sz w:val="28"/>
          <w:szCs w:val="28"/>
          <w:lang w:val="ru-RU"/>
        </w:rPr>
        <w:t xml:space="preserve"> </w:t>
      </w:r>
      <w:r w:rsidRPr="00791505">
        <w:rPr>
          <w:rFonts w:ascii="Times New Roman" w:eastAsia="宋体" w:hAnsi="Times New Roman" w:cs="Times New Roman"/>
          <w:kern w:val="0"/>
          <w:sz w:val="28"/>
          <w:szCs w:val="28"/>
          <w:lang w:val="ru-RU"/>
        </w:rPr>
        <w:t>такую же структуру, за исключением того, что этап 3</w:t>
      </w:r>
      <w:r>
        <w:rPr>
          <w:rFonts w:ascii="Times New Roman" w:eastAsia="宋体" w:hAnsi="Times New Roman" w:cs="Times New Roman" w:hint="eastAsia"/>
          <w:kern w:val="0"/>
          <w:sz w:val="28"/>
          <w:szCs w:val="28"/>
          <w:lang w:val="ru-RU"/>
        </w:rPr>
        <w:t xml:space="preserve"> </w:t>
      </w:r>
      <w:r w:rsidRPr="00791505">
        <w:rPr>
          <w:rFonts w:ascii="Times New Roman" w:eastAsia="宋体" w:hAnsi="Times New Roman" w:cs="Times New Roman"/>
          <w:kern w:val="0"/>
          <w:sz w:val="28"/>
          <w:szCs w:val="28"/>
          <w:lang w:val="ru-RU"/>
        </w:rPr>
        <w:t>не понижает дискретизацию входного сигнала в начале</w:t>
      </w:r>
      <w:r>
        <w:rPr>
          <w:rFonts w:ascii="Times New Roman" w:eastAsia="宋体" w:hAnsi="Times New Roman" w:cs="Times New Roman" w:hint="eastAsia"/>
          <w:kern w:val="0"/>
          <w:sz w:val="28"/>
          <w:szCs w:val="28"/>
          <w:lang w:val="ru-RU"/>
        </w:rPr>
        <w:t xml:space="preserve"> </w:t>
      </w:r>
      <w:r w:rsidRPr="00791505">
        <w:rPr>
          <w:rFonts w:ascii="Times New Roman" w:eastAsia="宋体" w:hAnsi="Times New Roman" w:cs="Times New Roman"/>
          <w:kern w:val="0"/>
          <w:sz w:val="28"/>
          <w:szCs w:val="28"/>
          <w:lang w:val="ru-RU"/>
        </w:rPr>
        <w:t>(мы опускаем 0-е узкое место). Эти три первых</w:t>
      </w:r>
      <w:r>
        <w:rPr>
          <w:rFonts w:ascii="Times New Roman" w:eastAsia="宋体" w:hAnsi="Times New Roman" w:cs="Times New Roman" w:hint="eastAsia"/>
          <w:kern w:val="0"/>
          <w:sz w:val="28"/>
          <w:szCs w:val="28"/>
          <w:lang w:val="ru-RU"/>
        </w:rPr>
        <w:t xml:space="preserve"> </w:t>
      </w:r>
      <w:r w:rsidRPr="00791505">
        <w:rPr>
          <w:rFonts w:ascii="Times New Roman" w:eastAsia="宋体" w:hAnsi="Times New Roman" w:cs="Times New Roman"/>
          <w:kern w:val="0"/>
          <w:sz w:val="28"/>
          <w:szCs w:val="28"/>
          <w:lang w:val="ru-RU"/>
        </w:rPr>
        <w:t>являются кодером. Этапы 4 и 5 относятся к</w:t>
      </w:r>
      <w:r>
        <w:rPr>
          <w:rFonts w:ascii="Times New Roman" w:eastAsia="宋体" w:hAnsi="Times New Roman" w:cs="Times New Roman" w:hint="eastAsia"/>
          <w:kern w:val="0"/>
          <w:sz w:val="28"/>
          <w:szCs w:val="28"/>
          <w:lang w:val="ru-RU"/>
        </w:rPr>
        <w:t xml:space="preserve"> </w:t>
      </w:r>
      <w:r w:rsidRPr="00791505">
        <w:rPr>
          <w:rFonts w:ascii="Times New Roman" w:eastAsia="宋体" w:hAnsi="Times New Roman" w:cs="Times New Roman"/>
          <w:kern w:val="0"/>
          <w:sz w:val="28"/>
          <w:szCs w:val="28"/>
          <w:lang w:val="ru-RU"/>
        </w:rPr>
        <w:t>декодеру.</w:t>
      </w:r>
    </w:p>
    <w:p w14:paraId="3C472383" w14:textId="7D172BE8" w:rsidR="00791505" w:rsidRDefault="00791505" w:rsidP="00791505">
      <w:pPr>
        <w:spacing w:line="240" w:lineRule="auto"/>
        <w:ind w:firstLineChars="100" w:firstLine="280"/>
        <w:rPr>
          <w:rFonts w:ascii="Times New Roman" w:eastAsia="宋体" w:hAnsi="Times New Roman" w:cs="Times New Roman"/>
          <w:kern w:val="0"/>
          <w:sz w:val="28"/>
          <w:szCs w:val="28"/>
          <w:lang w:val="ru-RU"/>
        </w:rPr>
      </w:pPr>
      <w:r>
        <w:rPr>
          <w:rFonts w:ascii="Times New Roman" w:eastAsia="宋体" w:hAnsi="Times New Roman" w:cs="Times New Roman"/>
          <w:kern w:val="0"/>
          <w:sz w:val="28"/>
          <w:szCs w:val="28"/>
          <w:lang w:val="ru-RU"/>
        </w:rPr>
        <w:lastRenderedPageBreak/>
        <w:t xml:space="preserve">  </w:t>
      </w:r>
      <w:r w:rsidRPr="00791505">
        <w:rPr>
          <w:rFonts w:ascii="Times New Roman" w:eastAsia="宋体" w:hAnsi="Times New Roman" w:cs="Times New Roman"/>
          <w:kern w:val="0"/>
          <w:sz w:val="28"/>
          <w:szCs w:val="28"/>
          <w:lang w:val="ru-RU"/>
        </w:rPr>
        <w:t>Мы не использовали условия смещения ни в одной из проекций, чтобы сократить количество вызовов ядра и операций с памятью.</w:t>
      </w:r>
      <w:r>
        <w:rPr>
          <w:rFonts w:ascii="Times New Roman" w:eastAsia="宋体" w:hAnsi="Times New Roman" w:cs="Times New Roman" w:hint="eastAsia"/>
          <w:kern w:val="0"/>
          <w:sz w:val="28"/>
          <w:szCs w:val="28"/>
          <w:lang w:val="ru-RU"/>
        </w:rPr>
        <w:t xml:space="preserve"> </w:t>
      </w:r>
      <w:r w:rsidRPr="00791505">
        <w:rPr>
          <w:rFonts w:ascii="Times New Roman" w:eastAsia="宋体" w:hAnsi="Times New Roman" w:cs="Times New Roman"/>
          <w:kern w:val="0"/>
          <w:sz w:val="28"/>
          <w:szCs w:val="28"/>
          <w:lang w:val="ru-RU"/>
        </w:rPr>
        <w:t xml:space="preserve">вызовов ядра и общих операций с памятью, поскольку </w:t>
      </w:r>
      <w:proofErr w:type="spellStart"/>
      <w:r w:rsidRPr="00791505">
        <w:rPr>
          <w:rFonts w:ascii="Times New Roman" w:eastAsia="宋体" w:hAnsi="Times New Roman" w:cs="Times New Roman"/>
          <w:kern w:val="0"/>
          <w:sz w:val="28"/>
          <w:szCs w:val="28"/>
          <w:lang w:val="ru-RU"/>
        </w:rPr>
        <w:t>cuDNN</w:t>
      </w:r>
      <w:proofErr w:type="spellEnd"/>
      <w:r>
        <w:rPr>
          <w:rFonts w:ascii="Times New Roman" w:eastAsia="宋体" w:hAnsi="Times New Roman" w:cs="Times New Roman"/>
          <w:kern w:val="0"/>
          <w:sz w:val="28"/>
          <w:szCs w:val="28"/>
          <w:lang w:val="ru-RU"/>
        </w:rPr>
        <w:t xml:space="preserve"> </w:t>
      </w:r>
      <w:r w:rsidRPr="00791505">
        <w:rPr>
          <w:rFonts w:ascii="Times New Roman" w:eastAsia="宋体" w:hAnsi="Times New Roman" w:cs="Times New Roman"/>
          <w:kern w:val="0"/>
          <w:sz w:val="28"/>
          <w:szCs w:val="28"/>
          <w:lang w:val="ru-RU"/>
        </w:rPr>
        <w:t>использует отдельные ядра для свертки и</w:t>
      </w:r>
      <w:r>
        <w:rPr>
          <w:rFonts w:ascii="Times New Roman" w:eastAsia="宋体" w:hAnsi="Times New Roman" w:cs="Times New Roman" w:hint="eastAsia"/>
          <w:kern w:val="0"/>
          <w:sz w:val="28"/>
          <w:szCs w:val="28"/>
          <w:lang w:val="ru-RU"/>
        </w:rPr>
        <w:t xml:space="preserve"> </w:t>
      </w:r>
      <w:r w:rsidRPr="00791505">
        <w:rPr>
          <w:rFonts w:ascii="Times New Roman" w:eastAsia="宋体" w:hAnsi="Times New Roman" w:cs="Times New Roman"/>
          <w:kern w:val="0"/>
          <w:sz w:val="28"/>
          <w:szCs w:val="28"/>
          <w:lang w:val="ru-RU"/>
        </w:rPr>
        <w:t xml:space="preserve">добавления смещения. Этот выбор не оказал никакого влияния на точность. Между каждым </w:t>
      </w:r>
      <w:proofErr w:type="spellStart"/>
      <w:r w:rsidRPr="00791505">
        <w:rPr>
          <w:rFonts w:ascii="Times New Roman" w:eastAsia="宋体" w:hAnsi="Times New Roman" w:cs="Times New Roman"/>
          <w:kern w:val="0"/>
          <w:sz w:val="28"/>
          <w:szCs w:val="28"/>
          <w:lang w:val="ru-RU"/>
        </w:rPr>
        <w:t>сверточным</w:t>
      </w:r>
      <w:proofErr w:type="spellEnd"/>
      <w:r w:rsidRPr="00791505">
        <w:rPr>
          <w:rFonts w:ascii="Times New Roman" w:eastAsia="宋体" w:hAnsi="Times New Roman" w:cs="Times New Roman"/>
          <w:kern w:val="0"/>
          <w:sz w:val="28"/>
          <w:szCs w:val="28"/>
          <w:lang w:val="ru-RU"/>
        </w:rPr>
        <w:t xml:space="preserve"> слоем и последующей нелинейностью мы используем</w:t>
      </w:r>
      <w:r>
        <w:rPr>
          <w:rFonts w:ascii="Times New Roman" w:eastAsia="宋体" w:hAnsi="Times New Roman" w:cs="Times New Roman" w:hint="eastAsia"/>
          <w:kern w:val="0"/>
          <w:sz w:val="28"/>
          <w:szCs w:val="28"/>
          <w:lang w:val="ru-RU"/>
        </w:rPr>
        <w:t xml:space="preserve"> </w:t>
      </w:r>
      <w:r w:rsidRPr="00791505">
        <w:rPr>
          <w:rFonts w:ascii="Times New Roman" w:eastAsia="宋体" w:hAnsi="Times New Roman" w:cs="Times New Roman"/>
          <w:kern w:val="0"/>
          <w:sz w:val="28"/>
          <w:szCs w:val="28"/>
          <w:lang w:val="ru-RU"/>
        </w:rPr>
        <w:t>Пакетную нормализацию. В декодере макс.</w:t>
      </w:r>
      <w:r>
        <w:rPr>
          <w:rFonts w:ascii="Times New Roman" w:eastAsia="宋体" w:hAnsi="Times New Roman" w:cs="Times New Roman" w:hint="eastAsia"/>
          <w:kern w:val="0"/>
          <w:sz w:val="28"/>
          <w:szCs w:val="28"/>
          <w:lang w:val="ru-RU"/>
        </w:rPr>
        <w:t xml:space="preserve"> </w:t>
      </w:r>
      <w:proofErr w:type="spellStart"/>
      <w:r w:rsidRPr="00791505">
        <w:rPr>
          <w:rFonts w:ascii="Times New Roman" w:eastAsia="宋体" w:hAnsi="Times New Roman" w:cs="Times New Roman"/>
          <w:kern w:val="0"/>
          <w:sz w:val="28"/>
          <w:szCs w:val="28"/>
          <w:lang w:val="ru-RU"/>
        </w:rPr>
        <w:t>pooling</w:t>
      </w:r>
      <w:proofErr w:type="spellEnd"/>
      <w:r w:rsidRPr="00791505">
        <w:rPr>
          <w:rFonts w:ascii="Times New Roman" w:eastAsia="宋体" w:hAnsi="Times New Roman" w:cs="Times New Roman"/>
          <w:kern w:val="0"/>
          <w:sz w:val="28"/>
          <w:szCs w:val="28"/>
          <w:lang w:val="ru-RU"/>
        </w:rPr>
        <w:t xml:space="preserve"> заменяется на </w:t>
      </w:r>
      <w:proofErr w:type="spellStart"/>
      <w:r w:rsidRPr="00791505">
        <w:rPr>
          <w:rFonts w:ascii="Times New Roman" w:eastAsia="宋体" w:hAnsi="Times New Roman" w:cs="Times New Roman"/>
          <w:kern w:val="0"/>
          <w:sz w:val="28"/>
          <w:szCs w:val="28"/>
          <w:lang w:val="ru-RU"/>
        </w:rPr>
        <w:t>max</w:t>
      </w:r>
      <w:proofErr w:type="spellEnd"/>
      <w:r w:rsidRPr="00791505">
        <w:rPr>
          <w:rFonts w:ascii="Times New Roman" w:eastAsia="宋体" w:hAnsi="Times New Roman" w:cs="Times New Roman"/>
          <w:kern w:val="0"/>
          <w:sz w:val="28"/>
          <w:szCs w:val="28"/>
          <w:lang w:val="ru-RU"/>
        </w:rPr>
        <w:t xml:space="preserve"> </w:t>
      </w:r>
      <w:proofErr w:type="spellStart"/>
      <w:r w:rsidRPr="00791505">
        <w:rPr>
          <w:rFonts w:ascii="Times New Roman" w:eastAsia="宋体" w:hAnsi="Times New Roman" w:cs="Times New Roman"/>
          <w:kern w:val="0"/>
          <w:sz w:val="28"/>
          <w:szCs w:val="28"/>
          <w:lang w:val="ru-RU"/>
        </w:rPr>
        <w:t>unpooling</w:t>
      </w:r>
      <w:proofErr w:type="spellEnd"/>
      <w:r w:rsidRPr="00791505">
        <w:rPr>
          <w:rFonts w:ascii="Times New Roman" w:eastAsia="宋体" w:hAnsi="Times New Roman" w:cs="Times New Roman"/>
          <w:kern w:val="0"/>
          <w:sz w:val="28"/>
          <w:szCs w:val="28"/>
          <w:lang w:val="ru-RU"/>
        </w:rPr>
        <w:t xml:space="preserve">, а </w:t>
      </w:r>
      <w:proofErr w:type="spellStart"/>
      <w:r w:rsidRPr="00791505">
        <w:rPr>
          <w:rFonts w:ascii="Times New Roman" w:eastAsia="宋体" w:hAnsi="Times New Roman" w:cs="Times New Roman"/>
          <w:kern w:val="0"/>
          <w:sz w:val="28"/>
          <w:szCs w:val="28"/>
          <w:lang w:val="ru-RU"/>
        </w:rPr>
        <w:t>padding</w:t>
      </w:r>
      <w:proofErr w:type="spellEnd"/>
      <w:r w:rsidRPr="00791505">
        <w:rPr>
          <w:rFonts w:ascii="Times New Roman" w:eastAsia="宋体" w:hAnsi="Times New Roman" w:cs="Times New Roman"/>
          <w:kern w:val="0"/>
          <w:sz w:val="28"/>
          <w:szCs w:val="28"/>
          <w:lang w:val="ru-RU"/>
        </w:rPr>
        <w:t xml:space="preserve"> заменяется на пространственную свертку без</w:t>
      </w:r>
      <w:r>
        <w:rPr>
          <w:rFonts w:ascii="Times New Roman" w:eastAsia="宋体" w:hAnsi="Times New Roman" w:cs="Times New Roman" w:hint="eastAsia"/>
          <w:kern w:val="0"/>
          <w:sz w:val="28"/>
          <w:szCs w:val="28"/>
          <w:lang w:val="ru-RU"/>
        </w:rPr>
        <w:t xml:space="preserve"> </w:t>
      </w:r>
      <w:r w:rsidRPr="00791505">
        <w:rPr>
          <w:rFonts w:ascii="Times New Roman" w:eastAsia="宋体" w:hAnsi="Times New Roman" w:cs="Times New Roman"/>
          <w:kern w:val="0"/>
          <w:sz w:val="28"/>
          <w:szCs w:val="28"/>
          <w:lang w:val="ru-RU"/>
        </w:rPr>
        <w:t xml:space="preserve">смещения. Мы не использовали индексы </w:t>
      </w:r>
      <w:proofErr w:type="spellStart"/>
      <w:r w:rsidRPr="00791505">
        <w:rPr>
          <w:rFonts w:ascii="Times New Roman" w:eastAsia="宋体" w:hAnsi="Times New Roman" w:cs="Times New Roman"/>
          <w:kern w:val="0"/>
          <w:sz w:val="28"/>
          <w:szCs w:val="28"/>
          <w:lang w:val="ru-RU"/>
        </w:rPr>
        <w:t>пулинга</w:t>
      </w:r>
      <w:proofErr w:type="spellEnd"/>
      <w:r w:rsidRPr="00791505">
        <w:rPr>
          <w:rFonts w:ascii="Times New Roman" w:eastAsia="宋体" w:hAnsi="Times New Roman" w:cs="Times New Roman"/>
          <w:kern w:val="0"/>
          <w:sz w:val="28"/>
          <w:szCs w:val="28"/>
          <w:lang w:val="ru-RU"/>
        </w:rPr>
        <w:t xml:space="preserve"> в последнем модуле </w:t>
      </w:r>
      <w:proofErr w:type="spellStart"/>
      <w:r w:rsidRPr="00791505">
        <w:rPr>
          <w:rFonts w:ascii="Times New Roman" w:eastAsia="宋体" w:hAnsi="Times New Roman" w:cs="Times New Roman"/>
          <w:kern w:val="0"/>
          <w:sz w:val="28"/>
          <w:szCs w:val="28"/>
          <w:lang w:val="ru-RU"/>
        </w:rPr>
        <w:t>апсемплинга</w:t>
      </w:r>
      <w:proofErr w:type="spellEnd"/>
      <w:r w:rsidRPr="00791505">
        <w:rPr>
          <w:rFonts w:ascii="Times New Roman" w:eastAsia="宋体" w:hAnsi="Times New Roman" w:cs="Times New Roman"/>
          <w:kern w:val="0"/>
          <w:sz w:val="28"/>
          <w:szCs w:val="28"/>
          <w:lang w:val="ru-RU"/>
        </w:rPr>
        <w:t>, поскольку исходный блок оперировал</w:t>
      </w:r>
      <w:r>
        <w:rPr>
          <w:rFonts w:ascii="Times New Roman" w:eastAsia="宋体" w:hAnsi="Times New Roman" w:cs="Times New Roman" w:hint="eastAsia"/>
          <w:kern w:val="0"/>
          <w:sz w:val="28"/>
          <w:szCs w:val="28"/>
          <w:lang w:val="ru-RU"/>
        </w:rPr>
        <w:t xml:space="preserve"> </w:t>
      </w:r>
      <w:r w:rsidRPr="00791505">
        <w:rPr>
          <w:rFonts w:ascii="Times New Roman" w:eastAsia="宋体" w:hAnsi="Times New Roman" w:cs="Times New Roman"/>
          <w:kern w:val="0"/>
          <w:sz w:val="28"/>
          <w:szCs w:val="28"/>
          <w:lang w:val="ru-RU"/>
        </w:rPr>
        <w:t>на 3 каналах входного кадра, в то время как конечный выход имеет C карт признаков (количество классов объектов).</w:t>
      </w:r>
      <w:r>
        <w:rPr>
          <w:rFonts w:ascii="Times New Roman" w:eastAsia="宋体" w:hAnsi="Times New Roman" w:cs="Times New Roman" w:hint="eastAsia"/>
          <w:kern w:val="0"/>
          <w:sz w:val="28"/>
          <w:szCs w:val="28"/>
          <w:lang w:val="ru-RU"/>
        </w:rPr>
        <w:t xml:space="preserve"> </w:t>
      </w:r>
      <w:r w:rsidRPr="00791505">
        <w:rPr>
          <w:rFonts w:ascii="Times New Roman" w:eastAsia="宋体" w:hAnsi="Times New Roman" w:cs="Times New Roman"/>
          <w:kern w:val="0"/>
          <w:sz w:val="28"/>
          <w:szCs w:val="28"/>
          <w:lang w:val="ru-RU"/>
        </w:rPr>
        <w:t>классов). Также, по соображениям производительности, мы решили поместить в качестве последнего модуля сети только "голую" полную свертку.</w:t>
      </w:r>
      <w:r>
        <w:rPr>
          <w:rFonts w:ascii="Times New Roman" w:eastAsia="宋体" w:hAnsi="Times New Roman" w:cs="Times New Roman" w:hint="eastAsia"/>
          <w:kern w:val="0"/>
          <w:sz w:val="28"/>
          <w:szCs w:val="28"/>
          <w:lang w:val="ru-RU"/>
        </w:rPr>
        <w:t xml:space="preserve"> </w:t>
      </w:r>
      <w:r w:rsidRPr="00791505">
        <w:rPr>
          <w:rFonts w:ascii="Times New Roman" w:eastAsia="宋体" w:hAnsi="Times New Roman" w:cs="Times New Roman"/>
          <w:kern w:val="0"/>
          <w:sz w:val="28"/>
          <w:szCs w:val="28"/>
          <w:lang w:val="ru-RU"/>
        </w:rPr>
        <w:t>Также из соображений производительности мы решили поместить в качестве последнего модуля сети только голую полную свертку, которая сама по себе занимает значительную часть времени обработки декодера.</w:t>
      </w:r>
    </w:p>
    <w:p w14:paraId="33C30656" w14:textId="77777777" w:rsidR="00791505" w:rsidRDefault="00791505" w:rsidP="00791505">
      <w:pPr>
        <w:spacing w:line="240" w:lineRule="auto"/>
        <w:ind w:firstLineChars="0" w:firstLine="0"/>
        <w:rPr>
          <w:rFonts w:ascii="Times New Roman" w:eastAsia="宋体" w:hAnsi="Times New Roman" w:cs="Times New Roman"/>
          <w:kern w:val="0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092BACAF" wp14:editId="24ADC6B5">
            <wp:extent cx="5274310" cy="2700020"/>
            <wp:effectExtent l="0" t="0" r="2540" b="5080"/>
            <wp:docPr id="15" name="图片 15" descr="图示, 示意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图示, 示意图&#10;&#10;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B8BBE" w14:textId="3674A3F7" w:rsidR="002411BA" w:rsidRPr="00791505" w:rsidRDefault="002411BA" w:rsidP="00791505">
      <w:pPr>
        <w:spacing w:line="240" w:lineRule="auto"/>
        <w:ind w:firstLineChars="0" w:firstLine="0"/>
        <w:rPr>
          <w:rFonts w:ascii="Times New Roman" w:eastAsia="宋体" w:hAnsi="Times New Roman" w:cs="Times New Roman"/>
          <w:kern w:val="0"/>
          <w:sz w:val="28"/>
          <w:szCs w:val="28"/>
          <w:lang w:val="ru-RU"/>
        </w:rPr>
      </w:pPr>
      <w:r w:rsidRPr="002411BA">
        <w:rPr>
          <w:rFonts w:ascii="TimesNewRomanPS" w:eastAsia="宋体" w:hAnsi="TimesNewRomanPS" w:cs="宋体"/>
          <w:b/>
          <w:bCs/>
          <w:kern w:val="0"/>
          <w:sz w:val="32"/>
          <w:szCs w:val="32"/>
          <w:lang w:val="ru-RU"/>
        </w:rPr>
        <w:t xml:space="preserve">3. Практическая часть </w:t>
      </w:r>
    </w:p>
    <w:p w14:paraId="1AC12BEE" w14:textId="77777777" w:rsidR="00791505" w:rsidRDefault="002411BA" w:rsidP="00791505">
      <w:pPr>
        <w:spacing w:line="240" w:lineRule="auto"/>
        <w:ind w:firstLineChars="0" w:firstLine="420"/>
        <w:jc w:val="left"/>
        <w:rPr>
          <w:rFonts w:ascii="TimesNewRomanPSMT" w:eastAsia="宋体" w:hAnsi="TimesNewRomanPSMT" w:cs="宋体"/>
          <w:kern w:val="0"/>
          <w:sz w:val="28"/>
          <w:szCs w:val="28"/>
          <w:lang w:val="ru-RU"/>
        </w:rPr>
      </w:pPr>
      <w:r w:rsidRPr="002411BA">
        <w:rPr>
          <w:rFonts w:ascii="TimesNewRomanPSMT" w:eastAsia="宋体" w:hAnsi="TimesNewRomanPSMT" w:cs="宋体"/>
          <w:kern w:val="0"/>
          <w:sz w:val="28"/>
          <w:szCs w:val="28"/>
          <w:lang w:val="ru-RU"/>
        </w:rPr>
        <w:t xml:space="preserve">Практическая часть выложена в </w:t>
      </w:r>
      <w:r w:rsidRPr="002411BA">
        <w:rPr>
          <w:rFonts w:ascii="TimesNewRomanPSMT" w:eastAsia="宋体" w:hAnsi="TimesNewRomanPSMT" w:cs="宋体"/>
          <w:kern w:val="0"/>
          <w:sz w:val="28"/>
          <w:szCs w:val="28"/>
        </w:rPr>
        <w:t>Gitlab</w:t>
      </w:r>
      <w:r w:rsidRPr="002411BA">
        <w:rPr>
          <w:rFonts w:ascii="TimesNewRomanPSMT" w:eastAsia="宋体" w:hAnsi="TimesNewRomanPSMT" w:cs="宋体"/>
          <w:kern w:val="0"/>
          <w:sz w:val="28"/>
          <w:szCs w:val="28"/>
          <w:lang w:val="ru-RU"/>
        </w:rPr>
        <w:t xml:space="preserve">. </w:t>
      </w:r>
    </w:p>
    <w:p w14:paraId="5C653FE3" w14:textId="5ADAE648" w:rsidR="008242C3" w:rsidRPr="00791505" w:rsidRDefault="008242C3" w:rsidP="00791505">
      <w:pPr>
        <w:spacing w:line="240" w:lineRule="auto"/>
        <w:ind w:firstLineChars="0" w:firstLine="0"/>
        <w:jc w:val="left"/>
        <w:rPr>
          <w:rFonts w:ascii="TimesNewRomanPSMT" w:eastAsia="宋体" w:hAnsi="TimesNewRomanPSMT" w:cs="宋体"/>
          <w:kern w:val="0"/>
          <w:sz w:val="28"/>
          <w:szCs w:val="28"/>
          <w:lang w:val="ru-RU"/>
        </w:rPr>
      </w:pPr>
      <w:r w:rsidRPr="004A6BA9">
        <w:rPr>
          <w:rFonts w:ascii="TimesNewRomanPS" w:eastAsia="宋体" w:hAnsi="TimesNewRomanPS" w:cs="宋体"/>
          <w:b/>
          <w:bCs/>
          <w:kern w:val="0"/>
          <w:sz w:val="32"/>
          <w:szCs w:val="32"/>
          <w:lang w:val="ru-RU"/>
        </w:rPr>
        <w:t>4 Заключение</w:t>
      </w:r>
    </w:p>
    <w:p w14:paraId="41A793FE" w14:textId="315258F5" w:rsidR="00791505" w:rsidRDefault="00CF37C4" w:rsidP="00CF37C4">
      <w:pPr>
        <w:spacing w:line="240" w:lineRule="auto"/>
        <w:ind w:firstLineChars="100" w:firstLine="280"/>
        <w:rPr>
          <w:rFonts w:ascii="Times New Roman" w:hAnsi="Times New Roman" w:cs="Times New Roman"/>
          <w:sz w:val="28"/>
          <w:szCs w:val="28"/>
          <w:lang w:val="ru-RU"/>
        </w:rPr>
      </w:pPr>
      <w:r w:rsidRPr="00CF37C4">
        <w:rPr>
          <w:rFonts w:ascii="Times New Roman" w:hAnsi="Times New Roman" w:cs="Times New Roman"/>
          <w:sz w:val="28"/>
          <w:szCs w:val="28"/>
          <w:lang w:val="ru-RU"/>
        </w:rPr>
        <w:t>Мы предложили новую архитектуру нейронной сети, разработанную с нуля специально</w:t>
      </w:r>
      <w:r>
        <w:rPr>
          <w:rFonts w:ascii="Times New Roman" w:hAnsi="Times New Roman" w:cs="Times New Roman" w:hint="eastAsia"/>
          <w:sz w:val="28"/>
          <w:szCs w:val="28"/>
          <w:lang w:val="ru-RU"/>
        </w:rPr>
        <w:t xml:space="preserve"> </w:t>
      </w:r>
      <w:r w:rsidRPr="00CF37C4">
        <w:rPr>
          <w:rFonts w:ascii="Times New Roman" w:hAnsi="Times New Roman" w:cs="Times New Roman"/>
          <w:sz w:val="28"/>
          <w:szCs w:val="28"/>
          <w:lang w:val="ru-RU"/>
        </w:rPr>
        <w:t>для семантической сегментации. Наша главная цель - эффективно использовать ограниченные ресурсы, доступные на</w:t>
      </w:r>
      <w:r>
        <w:rPr>
          <w:rFonts w:ascii="Times New Roman" w:hAnsi="Times New Roman" w:cs="Times New Roman" w:hint="eastAsia"/>
          <w:sz w:val="28"/>
          <w:szCs w:val="28"/>
          <w:lang w:val="ru-RU"/>
        </w:rPr>
        <w:t xml:space="preserve"> </w:t>
      </w:r>
      <w:r w:rsidRPr="00CF37C4">
        <w:rPr>
          <w:rFonts w:ascii="Times New Roman" w:hAnsi="Times New Roman" w:cs="Times New Roman"/>
          <w:sz w:val="28"/>
          <w:szCs w:val="28"/>
          <w:lang w:val="ru-RU"/>
        </w:rPr>
        <w:t>встроенных платформах, по сравнению с полноценными рабочими станциями глубокого обучения. Наша работа обеспечивает значительный</w:t>
      </w:r>
      <w:r>
        <w:rPr>
          <w:rFonts w:ascii="Times New Roman" w:hAnsi="Times New Roman" w:cs="Times New Roman" w:hint="eastAsia"/>
          <w:sz w:val="28"/>
          <w:szCs w:val="28"/>
          <w:lang w:val="ru-RU"/>
        </w:rPr>
        <w:t xml:space="preserve"> </w:t>
      </w:r>
      <w:proofErr w:type="spellStart"/>
      <w:r w:rsidRPr="00CF37C4">
        <w:rPr>
          <w:rFonts w:ascii="Times New Roman" w:hAnsi="Times New Roman" w:cs="Times New Roman"/>
          <w:sz w:val="28"/>
          <w:szCs w:val="28"/>
          <w:lang w:val="ru-RU"/>
        </w:rPr>
        <w:t>значительный</w:t>
      </w:r>
      <w:proofErr w:type="spellEnd"/>
      <w:r w:rsidRPr="00CF37C4">
        <w:rPr>
          <w:rFonts w:ascii="Times New Roman" w:hAnsi="Times New Roman" w:cs="Times New Roman"/>
          <w:sz w:val="28"/>
          <w:szCs w:val="28"/>
          <w:lang w:val="ru-RU"/>
        </w:rPr>
        <w:t xml:space="preserve"> выигрыш в решении этой задачи, при этом соответствуя, а иногда и превосходя существующие базовые модели,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F37C4">
        <w:rPr>
          <w:rFonts w:ascii="Times New Roman" w:hAnsi="Times New Roman" w:cs="Times New Roman"/>
          <w:sz w:val="28"/>
          <w:szCs w:val="28"/>
          <w:lang w:val="ru-RU"/>
        </w:rPr>
        <w:t xml:space="preserve">которые имеют на порядок более высокие требования к вычислениям и памяти. Применение </w:t>
      </w:r>
      <w:proofErr w:type="spellStart"/>
      <w:r w:rsidRPr="00CF37C4">
        <w:rPr>
          <w:rFonts w:ascii="Times New Roman" w:hAnsi="Times New Roman" w:cs="Times New Roman"/>
          <w:sz w:val="28"/>
          <w:szCs w:val="28"/>
          <w:lang w:val="ru-RU"/>
        </w:rPr>
        <w:t>ENet</w:t>
      </w:r>
      <w:proofErr w:type="spellEnd"/>
      <w:r w:rsidRPr="00CF37C4">
        <w:rPr>
          <w:rFonts w:ascii="Times New Roman" w:hAnsi="Times New Roman" w:cs="Times New Roman"/>
          <w:sz w:val="28"/>
          <w:szCs w:val="28"/>
          <w:lang w:val="ru-RU"/>
        </w:rPr>
        <w:t xml:space="preserve"> на</w:t>
      </w:r>
      <w:r>
        <w:rPr>
          <w:rFonts w:ascii="Times New Roman" w:hAnsi="Times New Roman" w:cs="Times New Roman" w:hint="eastAsia"/>
          <w:sz w:val="28"/>
          <w:szCs w:val="28"/>
          <w:lang w:val="ru-RU"/>
        </w:rPr>
        <w:t xml:space="preserve"> </w:t>
      </w:r>
      <w:r w:rsidRPr="00CF37C4">
        <w:rPr>
          <w:rFonts w:ascii="Times New Roman" w:hAnsi="Times New Roman" w:cs="Times New Roman"/>
          <w:sz w:val="28"/>
          <w:szCs w:val="28"/>
          <w:lang w:val="ru-RU"/>
        </w:rPr>
        <w:lastRenderedPageBreak/>
        <w:t>NVIDIA TX1 является примером портативных встраиваемых решений реального времени.</w:t>
      </w:r>
    </w:p>
    <w:p w14:paraId="3F2B8399" w14:textId="72D561DA" w:rsidR="00CF37C4" w:rsidRPr="00CF37C4" w:rsidRDefault="00CF37C4" w:rsidP="00CF37C4">
      <w:pPr>
        <w:spacing w:line="240" w:lineRule="auto"/>
        <w:ind w:firstLineChars="100" w:firstLine="280"/>
        <w:rPr>
          <w:rFonts w:ascii="Times New Roman" w:hAnsi="Times New Roman" w:cs="Times New Roman"/>
          <w:sz w:val="28"/>
          <w:szCs w:val="28"/>
          <w:lang w:val="ru-RU"/>
        </w:rPr>
      </w:pPr>
      <w:r w:rsidRPr="00CF37C4">
        <w:rPr>
          <w:rFonts w:ascii="Times New Roman" w:hAnsi="Times New Roman" w:cs="Times New Roman"/>
          <w:sz w:val="28"/>
          <w:szCs w:val="28"/>
          <w:lang w:val="ru-RU"/>
        </w:rPr>
        <w:t>Несмотря на то, что основной целью была работа сети на мобильных устройствах, мы обнаружили, что она</w:t>
      </w:r>
      <w:r>
        <w:rPr>
          <w:rFonts w:ascii="Times New Roman" w:hAnsi="Times New Roman" w:cs="Times New Roman" w:hint="eastAsia"/>
          <w:sz w:val="28"/>
          <w:szCs w:val="28"/>
          <w:lang w:val="ru-RU"/>
        </w:rPr>
        <w:t xml:space="preserve"> </w:t>
      </w:r>
      <w:r w:rsidRPr="00CF37C4">
        <w:rPr>
          <w:rFonts w:ascii="Times New Roman" w:hAnsi="Times New Roman" w:cs="Times New Roman"/>
          <w:sz w:val="28"/>
          <w:szCs w:val="28"/>
          <w:lang w:val="ru-RU"/>
        </w:rPr>
        <w:t>также очень эффективна на высокопроизводительных графических процессорах, таких как NVIDIA Titan X. Это может оказаться полезным в центрах обработки данных</w:t>
      </w:r>
      <w:r>
        <w:rPr>
          <w:rFonts w:ascii="Times New Roman" w:hAnsi="Times New Roman" w:cs="Times New Roman" w:hint="eastAsia"/>
          <w:sz w:val="28"/>
          <w:szCs w:val="28"/>
          <w:lang w:val="ru-RU"/>
        </w:rPr>
        <w:t xml:space="preserve"> </w:t>
      </w:r>
      <w:r w:rsidRPr="00CF37C4">
        <w:rPr>
          <w:rFonts w:ascii="Times New Roman" w:hAnsi="Times New Roman" w:cs="Times New Roman"/>
          <w:sz w:val="28"/>
          <w:szCs w:val="28"/>
          <w:lang w:val="ru-RU"/>
        </w:rPr>
        <w:t xml:space="preserve">приложениях, где требуется обработка большого количества изображений высокого разрешения. </w:t>
      </w:r>
      <w:proofErr w:type="spellStart"/>
      <w:r w:rsidRPr="00CF37C4">
        <w:rPr>
          <w:rFonts w:ascii="Times New Roman" w:hAnsi="Times New Roman" w:cs="Times New Roman"/>
          <w:sz w:val="28"/>
          <w:szCs w:val="28"/>
          <w:lang w:val="ru-RU"/>
        </w:rPr>
        <w:t>ENet</w:t>
      </w:r>
      <w:proofErr w:type="spellEnd"/>
      <w:r>
        <w:rPr>
          <w:rFonts w:ascii="Times New Roman" w:hAnsi="Times New Roman" w:cs="Times New Roman" w:hint="eastAsia"/>
          <w:sz w:val="28"/>
          <w:szCs w:val="28"/>
          <w:lang w:val="ru-RU"/>
        </w:rPr>
        <w:t xml:space="preserve"> </w:t>
      </w:r>
      <w:r w:rsidRPr="00CF37C4">
        <w:rPr>
          <w:rFonts w:ascii="Times New Roman" w:hAnsi="Times New Roman" w:cs="Times New Roman"/>
          <w:sz w:val="28"/>
          <w:szCs w:val="28"/>
          <w:lang w:val="ru-RU"/>
        </w:rPr>
        <w:t>позволяет выполнять крупномасштабные вычисления гораздо быстрее и эффективнее, что может</w:t>
      </w:r>
      <w:r>
        <w:rPr>
          <w:rFonts w:ascii="Times New Roman" w:hAnsi="Times New Roman" w:cs="Times New Roman" w:hint="eastAsia"/>
          <w:sz w:val="28"/>
          <w:szCs w:val="28"/>
          <w:lang w:val="ru-RU"/>
        </w:rPr>
        <w:t xml:space="preserve"> </w:t>
      </w:r>
      <w:r w:rsidRPr="00CF37C4">
        <w:rPr>
          <w:rFonts w:ascii="Times New Roman" w:hAnsi="Times New Roman" w:cs="Times New Roman"/>
          <w:sz w:val="28"/>
          <w:szCs w:val="28"/>
          <w:lang w:val="ru-RU"/>
        </w:rPr>
        <w:t>привести к значительной экономии.</w:t>
      </w:r>
    </w:p>
    <w:p w14:paraId="1189D80C" w14:textId="690A0D28" w:rsidR="008242C3" w:rsidRPr="008242C3" w:rsidRDefault="008242C3" w:rsidP="00791505">
      <w:pPr>
        <w:spacing w:line="240" w:lineRule="auto"/>
        <w:ind w:firstLineChars="0" w:firstLine="0"/>
        <w:jc w:val="left"/>
        <w:rPr>
          <w:rFonts w:ascii="宋体" w:eastAsia="宋体" w:hAnsi="宋体" w:cs="宋体"/>
          <w:kern w:val="0"/>
          <w:sz w:val="24"/>
          <w:lang w:val="ru-RU"/>
        </w:rPr>
      </w:pPr>
      <w:r w:rsidRPr="008242C3">
        <w:rPr>
          <w:rFonts w:ascii="TimesNewRomanPS" w:eastAsia="宋体" w:hAnsi="TimesNewRomanPS" w:cs="宋体"/>
          <w:b/>
          <w:bCs/>
          <w:kern w:val="0"/>
          <w:sz w:val="32"/>
          <w:szCs w:val="32"/>
          <w:lang w:val="ru-RU"/>
        </w:rPr>
        <w:t xml:space="preserve">5 Список использованных источников </w:t>
      </w:r>
    </w:p>
    <w:p w14:paraId="079856B2" w14:textId="77777777" w:rsidR="00CF37C4" w:rsidRDefault="00CF37C4" w:rsidP="00CF37C4">
      <w:pPr>
        <w:ind w:firstLineChars="0" w:firstLine="0"/>
        <w:rPr>
          <w:rFonts w:ascii="Times New Roman" w:hAnsi="Times New Roman" w:cs="Times New Roman"/>
          <w:sz w:val="28"/>
          <w:szCs w:val="28"/>
        </w:rPr>
      </w:pPr>
      <w:r w:rsidRPr="00CF37C4">
        <w:rPr>
          <w:rFonts w:ascii="Times New Roman" w:hAnsi="Times New Roman" w:cs="Times New Roman"/>
          <w:sz w:val="28"/>
          <w:szCs w:val="28"/>
        </w:rPr>
        <w:t xml:space="preserve">[1] Y. </w:t>
      </w:r>
      <w:proofErr w:type="spellStart"/>
      <w:r w:rsidRPr="00CF37C4">
        <w:rPr>
          <w:rFonts w:ascii="Times New Roman" w:hAnsi="Times New Roman" w:cs="Times New Roman"/>
          <w:sz w:val="28"/>
          <w:szCs w:val="28"/>
        </w:rPr>
        <w:t>LeCun</w:t>
      </w:r>
      <w:proofErr w:type="spellEnd"/>
      <w:r w:rsidRPr="00CF37C4">
        <w:rPr>
          <w:rFonts w:ascii="Times New Roman" w:hAnsi="Times New Roman" w:cs="Times New Roman"/>
          <w:sz w:val="28"/>
          <w:szCs w:val="28"/>
        </w:rPr>
        <w:t xml:space="preserve"> and Y. </w:t>
      </w:r>
      <w:proofErr w:type="spellStart"/>
      <w:r w:rsidRPr="00CF37C4">
        <w:rPr>
          <w:rFonts w:ascii="Times New Roman" w:hAnsi="Times New Roman" w:cs="Times New Roman"/>
          <w:sz w:val="28"/>
          <w:szCs w:val="28"/>
        </w:rPr>
        <w:t>Bengio</w:t>
      </w:r>
      <w:proofErr w:type="spellEnd"/>
      <w:r w:rsidRPr="00CF37C4">
        <w:rPr>
          <w:rFonts w:ascii="Times New Roman" w:hAnsi="Times New Roman" w:cs="Times New Roman"/>
          <w:sz w:val="28"/>
          <w:szCs w:val="28"/>
        </w:rPr>
        <w:t xml:space="preserve">, “Convolutional networks for images, speech, and time series,” The handbook of brain theory and neural networks, pp. 255–258, 1998. </w:t>
      </w:r>
    </w:p>
    <w:p w14:paraId="66AB946A" w14:textId="77777777" w:rsidR="00CF37C4" w:rsidRDefault="00CF37C4" w:rsidP="00CF37C4">
      <w:pPr>
        <w:ind w:firstLineChars="0" w:firstLine="0"/>
        <w:rPr>
          <w:rFonts w:ascii="Times New Roman" w:hAnsi="Times New Roman" w:cs="Times New Roman"/>
          <w:sz w:val="28"/>
          <w:szCs w:val="28"/>
        </w:rPr>
      </w:pPr>
      <w:r w:rsidRPr="00CF37C4">
        <w:rPr>
          <w:rFonts w:ascii="Times New Roman" w:hAnsi="Times New Roman" w:cs="Times New Roman"/>
          <w:sz w:val="28"/>
          <w:szCs w:val="28"/>
        </w:rPr>
        <w:t xml:space="preserve">[2] A. </w:t>
      </w:r>
      <w:proofErr w:type="spellStart"/>
      <w:r w:rsidRPr="00CF37C4">
        <w:rPr>
          <w:rFonts w:ascii="Times New Roman" w:hAnsi="Times New Roman" w:cs="Times New Roman"/>
          <w:sz w:val="28"/>
          <w:szCs w:val="28"/>
        </w:rPr>
        <w:t>Krizhevsky</w:t>
      </w:r>
      <w:proofErr w:type="spellEnd"/>
      <w:r w:rsidRPr="00CF37C4">
        <w:rPr>
          <w:rFonts w:ascii="Times New Roman" w:hAnsi="Times New Roman" w:cs="Times New Roman"/>
          <w:sz w:val="28"/>
          <w:szCs w:val="28"/>
        </w:rPr>
        <w:t xml:space="preserve">, I. </w:t>
      </w:r>
      <w:proofErr w:type="spellStart"/>
      <w:r w:rsidRPr="00CF37C4">
        <w:rPr>
          <w:rFonts w:ascii="Times New Roman" w:hAnsi="Times New Roman" w:cs="Times New Roman"/>
          <w:sz w:val="28"/>
          <w:szCs w:val="28"/>
        </w:rPr>
        <w:t>Sutskever</w:t>
      </w:r>
      <w:proofErr w:type="spellEnd"/>
      <w:r w:rsidRPr="00CF37C4">
        <w:rPr>
          <w:rFonts w:ascii="Times New Roman" w:hAnsi="Times New Roman" w:cs="Times New Roman"/>
          <w:sz w:val="28"/>
          <w:szCs w:val="28"/>
        </w:rPr>
        <w:t>, and G. E. Hinton, “</w:t>
      </w:r>
      <w:proofErr w:type="spellStart"/>
      <w:r w:rsidRPr="00CF37C4">
        <w:rPr>
          <w:rFonts w:ascii="Times New Roman" w:hAnsi="Times New Roman" w:cs="Times New Roman"/>
          <w:sz w:val="28"/>
          <w:szCs w:val="28"/>
        </w:rPr>
        <w:t>Imagenet</w:t>
      </w:r>
      <w:proofErr w:type="spellEnd"/>
      <w:r w:rsidRPr="00CF37C4">
        <w:rPr>
          <w:rFonts w:ascii="Times New Roman" w:hAnsi="Times New Roman" w:cs="Times New Roman"/>
          <w:sz w:val="28"/>
          <w:szCs w:val="28"/>
        </w:rPr>
        <w:t xml:space="preserve"> classification with deep convolutional neural networks,” in Advances in Neural Information Processing Systems 25, 2012, pp. 1097–1105. </w:t>
      </w:r>
    </w:p>
    <w:p w14:paraId="7127FD11" w14:textId="77777777" w:rsidR="00CF37C4" w:rsidRDefault="00CF37C4" w:rsidP="00CF37C4">
      <w:pPr>
        <w:ind w:firstLineChars="0" w:firstLine="0"/>
        <w:rPr>
          <w:rFonts w:ascii="Times New Roman" w:hAnsi="Times New Roman" w:cs="Times New Roman"/>
          <w:sz w:val="28"/>
          <w:szCs w:val="28"/>
        </w:rPr>
      </w:pPr>
      <w:r w:rsidRPr="00CF37C4">
        <w:rPr>
          <w:rFonts w:ascii="Times New Roman" w:hAnsi="Times New Roman" w:cs="Times New Roman"/>
          <w:sz w:val="28"/>
          <w:szCs w:val="28"/>
        </w:rPr>
        <w:t xml:space="preserve">[3] K. </w:t>
      </w:r>
      <w:proofErr w:type="spellStart"/>
      <w:r w:rsidRPr="00CF37C4">
        <w:rPr>
          <w:rFonts w:ascii="Times New Roman" w:hAnsi="Times New Roman" w:cs="Times New Roman"/>
          <w:sz w:val="28"/>
          <w:szCs w:val="28"/>
        </w:rPr>
        <w:t>Simonyan</w:t>
      </w:r>
      <w:proofErr w:type="spellEnd"/>
      <w:r w:rsidRPr="00CF37C4">
        <w:rPr>
          <w:rFonts w:ascii="Times New Roman" w:hAnsi="Times New Roman" w:cs="Times New Roman"/>
          <w:sz w:val="28"/>
          <w:szCs w:val="28"/>
        </w:rPr>
        <w:t xml:space="preserve"> and A. Zisserman, “Very deep convolutional networks for large-scale image recognition,” </w:t>
      </w:r>
      <w:proofErr w:type="spellStart"/>
      <w:r w:rsidRPr="00CF37C4">
        <w:rPr>
          <w:rFonts w:ascii="Times New Roman" w:hAnsi="Times New Roman" w:cs="Times New Roman"/>
          <w:sz w:val="28"/>
          <w:szCs w:val="28"/>
        </w:rPr>
        <w:t>arXiv</w:t>
      </w:r>
      <w:proofErr w:type="spellEnd"/>
      <w:r w:rsidRPr="00CF37C4">
        <w:rPr>
          <w:rFonts w:ascii="Times New Roman" w:hAnsi="Times New Roman" w:cs="Times New Roman"/>
          <w:sz w:val="28"/>
          <w:szCs w:val="28"/>
        </w:rPr>
        <w:t xml:space="preserve"> preprint arXiv:1409.1556, 2014. 9 [4] C. </w:t>
      </w:r>
      <w:proofErr w:type="spellStart"/>
      <w:r w:rsidRPr="00CF37C4">
        <w:rPr>
          <w:rFonts w:ascii="Times New Roman" w:hAnsi="Times New Roman" w:cs="Times New Roman"/>
          <w:sz w:val="28"/>
          <w:szCs w:val="28"/>
        </w:rPr>
        <w:t>Szegedy</w:t>
      </w:r>
      <w:proofErr w:type="spellEnd"/>
      <w:r w:rsidRPr="00CF37C4">
        <w:rPr>
          <w:rFonts w:ascii="Times New Roman" w:hAnsi="Times New Roman" w:cs="Times New Roman"/>
          <w:sz w:val="28"/>
          <w:szCs w:val="28"/>
        </w:rPr>
        <w:t xml:space="preserve">, W. Liu, Y. Jia, P. </w:t>
      </w:r>
      <w:proofErr w:type="spellStart"/>
      <w:r w:rsidRPr="00CF37C4">
        <w:rPr>
          <w:rFonts w:ascii="Times New Roman" w:hAnsi="Times New Roman" w:cs="Times New Roman"/>
          <w:sz w:val="28"/>
          <w:szCs w:val="28"/>
        </w:rPr>
        <w:t>Sermanet</w:t>
      </w:r>
      <w:proofErr w:type="spellEnd"/>
      <w:r w:rsidRPr="00CF37C4">
        <w:rPr>
          <w:rFonts w:ascii="Times New Roman" w:hAnsi="Times New Roman" w:cs="Times New Roman"/>
          <w:sz w:val="28"/>
          <w:szCs w:val="28"/>
        </w:rPr>
        <w:t xml:space="preserve">, S. Reed, D. </w:t>
      </w:r>
      <w:proofErr w:type="spellStart"/>
      <w:r w:rsidRPr="00CF37C4">
        <w:rPr>
          <w:rFonts w:ascii="Times New Roman" w:hAnsi="Times New Roman" w:cs="Times New Roman"/>
          <w:sz w:val="28"/>
          <w:szCs w:val="28"/>
        </w:rPr>
        <w:t>Anguelov</w:t>
      </w:r>
      <w:proofErr w:type="spellEnd"/>
      <w:r w:rsidRPr="00CF37C4">
        <w:rPr>
          <w:rFonts w:ascii="Times New Roman" w:hAnsi="Times New Roman" w:cs="Times New Roman"/>
          <w:sz w:val="28"/>
          <w:szCs w:val="28"/>
        </w:rPr>
        <w:t xml:space="preserve">, D. Erhan, </w:t>
      </w:r>
      <w:r w:rsidRPr="00CF37C4">
        <w:rPr>
          <w:rFonts w:ascii="Times New Roman" w:hAnsi="Times New Roman" w:cs="Times New Roman"/>
          <w:sz w:val="28"/>
          <w:szCs w:val="28"/>
        </w:rPr>
        <w:lastRenderedPageBreak/>
        <w:t xml:space="preserve">V. </w:t>
      </w:r>
      <w:proofErr w:type="spellStart"/>
      <w:r w:rsidRPr="00CF37C4">
        <w:rPr>
          <w:rFonts w:ascii="Times New Roman" w:hAnsi="Times New Roman" w:cs="Times New Roman"/>
          <w:sz w:val="28"/>
          <w:szCs w:val="28"/>
        </w:rPr>
        <w:t>Vanhoucke</w:t>
      </w:r>
      <w:proofErr w:type="spellEnd"/>
      <w:r w:rsidRPr="00CF37C4">
        <w:rPr>
          <w:rFonts w:ascii="Times New Roman" w:hAnsi="Times New Roman" w:cs="Times New Roman"/>
          <w:sz w:val="28"/>
          <w:szCs w:val="28"/>
        </w:rPr>
        <w:t xml:space="preserve">, and A. </w:t>
      </w:r>
      <w:proofErr w:type="spellStart"/>
      <w:r w:rsidRPr="00CF37C4">
        <w:rPr>
          <w:rFonts w:ascii="Times New Roman" w:hAnsi="Times New Roman" w:cs="Times New Roman"/>
          <w:sz w:val="28"/>
          <w:szCs w:val="28"/>
        </w:rPr>
        <w:t>Rabinovich</w:t>
      </w:r>
      <w:proofErr w:type="spellEnd"/>
      <w:r w:rsidRPr="00CF37C4">
        <w:rPr>
          <w:rFonts w:ascii="Times New Roman" w:hAnsi="Times New Roman" w:cs="Times New Roman"/>
          <w:sz w:val="28"/>
          <w:szCs w:val="28"/>
        </w:rPr>
        <w:t xml:space="preserve">, “Going deeper with convolutions,” in Proceedings of the IEEE Conference on Computer Vision and Pattern Recognition, 2015, pp. 1–9. </w:t>
      </w:r>
    </w:p>
    <w:p w14:paraId="5BD548BB" w14:textId="77777777" w:rsidR="00CF37C4" w:rsidRDefault="00CF37C4" w:rsidP="00CF37C4">
      <w:pPr>
        <w:ind w:firstLineChars="0" w:firstLine="0"/>
        <w:rPr>
          <w:rFonts w:ascii="Times New Roman" w:hAnsi="Times New Roman" w:cs="Times New Roman"/>
          <w:sz w:val="28"/>
          <w:szCs w:val="28"/>
        </w:rPr>
      </w:pPr>
      <w:r w:rsidRPr="00CF37C4">
        <w:rPr>
          <w:rFonts w:ascii="Times New Roman" w:hAnsi="Times New Roman" w:cs="Times New Roman"/>
          <w:sz w:val="28"/>
          <w:szCs w:val="28"/>
        </w:rPr>
        <w:t xml:space="preserve">[5] J. </w:t>
      </w:r>
      <w:proofErr w:type="spellStart"/>
      <w:r w:rsidRPr="00CF37C4">
        <w:rPr>
          <w:rFonts w:ascii="Times New Roman" w:hAnsi="Times New Roman" w:cs="Times New Roman"/>
          <w:sz w:val="28"/>
          <w:szCs w:val="28"/>
        </w:rPr>
        <w:t>Shotton</w:t>
      </w:r>
      <w:proofErr w:type="spellEnd"/>
      <w:r w:rsidRPr="00CF37C4">
        <w:rPr>
          <w:rFonts w:ascii="Times New Roman" w:hAnsi="Times New Roman" w:cs="Times New Roman"/>
          <w:sz w:val="28"/>
          <w:szCs w:val="28"/>
        </w:rPr>
        <w:t xml:space="preserve">, J. Winn, C. Rother, and A. </w:t>
      </w:r>
      <w:proofErr w:type="spellStart"/>
      <w:r w:rsidRPr="00CF37C4">
        <w:rPr>
          <w:rFonts w:ascii="Times New Roman" w:hAnsi="Times New Roman" w:cs="Times New Roman"/>
          <w:sz w:val="28"/>
          <w:szCs w:val="28"/>
        </w:rPr>
        <w:t>Criminisi</w:t>
      </w:r>
      <w:proofErr w:type="spellEnd"/>
      <w:r w:rsidRPr="00CF37C4">
        <w:rPr>
          <w:rFonts w:ascii="Times New Roman" w:hAnsi="Times New Roman" w:cs="Times New Roman"/>
          <w:sz w:val="28"/>
          <w:szCs w:val="28"/>
        </w:rPr>
        <w:t>, “</w:t>
      </w:r>
      <w:proofErr w:type="spellStart"/>
      <w:r w:rsidRPr="00CF37C4">
        <w:rPr>
          <w:rFonts w:ascii="Times New Roman" w:hAnsi="Times New Roman" w:cs="Times New Roman"/>
          <w:sz w:val="28"/>
          <w:szCs w:val="28"/>
        </w:rPr>
        <w:t>Textonboost</w:t>
      </w:r>
      <w:proofErr w:type="spellEnd"/>
      <w:r w:rsidRPr="00CF37C4">
        <w:rPr>
          <w:rFonts w:ascii="Times New Roman" w:hAnsi="Times New Roman" w:cs="Times New Roman"/>
          <w:sz w:val="28"/>
          <w:szCs w:val="28"/>
        </w:rPr>
        <w:t xml:space="preserve"> for image understanding: </w:t>
      </w:r>
      <w:proofErr w:type="gramStart"/>
      <w:r w:rsidRPr="00CF37C4">
        <w:rPr>
          <w:rFonts w:ascii="Times New Roman" w:hAnsi="Times New Roman" w:cs="Times New Roman"/>
          <w:sz w:val="28"/>
          <w:szCs w:val="28"/>
        </w:rPr>
        <w:t>Multi-class</w:t>
      </w:r>
      <w:proofErr w:type="gramEnd"/>
      <w:r w:rsidRPr="00CF37C4">
        <w:rPr>
          <w:rFonts w:ascii="Times New Roman" w:hAnsi="Times New Roman" w:cs="Times New Roman"/>
          <w:sz w:val="28"/>
          <w:szCs w:val="28"/>
        </w:rPr>
        <w:t xml:space="preserve"> object recognition and segmentation by jointly modeling texture, layout, and context,” Int. Journal of Computer Vision (IJCV), January 2009.</w:t>
      </w:r>
    </w:p>
    <w:p w14:paraId="71DB646B" w14:textId="77777777" w:rsidR="00CF37C4" w:rsidRDefault="00CF37C4" w:rsidP="00CF37C4">
      <w:pPr>
        <w:ind w:firstLineChars="0" w:firstLine="0"/>
        <w:rPr>
          <w:rFonts w:ascii="Times New Roman" w:hAnsi="Times New Roman" w:cs="Times New Roman"/>
          <w:sz w:val="28"/>
          <w:szCs w:val="28"/>
        </w:rPr>
      </w:pPr>
      <w:r w:rsidRPr="00CF37C4">
        <w:rPr>
          <w:rFonts w:ascii="Times New Roman" w:hAnsi="Times New Roman" w:cs="Times New Roman"/>
          <w:sz w:val="28"/>
          <w:szCs w:val="28"/>
        </w:rPr>
        <w:t xml:space="preserve">[6] F. </w:t>
      </w:r>
      <w:proofErr w:type="spellStart"/>
      <w:r w:rsidRPr="00CF37C4">
        <w:rPr>
          <w:rFonts w:ascii="Times New Roman" w:hAnsi="Times New Roman" w:cs="Times New Roman"/>
          <w:sz w:val="28"/>
          <w:szCs w:val="28"/>
        </w:rPr>
        <w:t>Perronnin</w:t>
      </w:r>
      <w:proofErr w:type="spellEnd"/>
      <w:r w:rsidRPr="00CF37C4">
        <w:rPr>
          <w:rFonts w:ascii="Times New Roman" w:hAnsi="Times New Roman" w:cs="Times New Roman"/>
          <w:sz w:val="28"/>
          <w:szCs w:val="28"/>
        </w:rPr>
        <w:t xml:space="preserve">, Y. Liu, J. Sánchez, and H. Poirier, “Large-scale image retrieval with compressed fisher vectors,” in Computer Vision and Pattern Recognition (CVPR), 2010 IEEE Conference on, 2010, pp. 3384–3391. </w:t>
      </w:r>
    </w:p>
    <w:p w14:paraId="3A80DC42" w14:textId="77777777" w:rsidR="00CF37C4" w:rsidRDefault="00CF37C4" w:rsidP="00CF37C4">
      <w:pPr>
        <w:ind w:firstLineChars="0" w:firstLine="0"/>
        <w:rPr>
          <w:rFonts w:ascii="Times New Roman" w:hAnsi="Times New Roman" w:cs="Times New Roman"/>
          <w:sz w:val="28"/>
          <w:szCs w:val="28"/>
        </w:rPr>
      </w:pPr>
      <w:r w:rsidRPr="00CF37C4">
        <w:rPr>
          <w:rFonts w:ascii="Times New Roman" w:hAnsi="Times New Roman" w:cs="Times New Roman"/>
          <w:sz w:val="28"/>
          <w:szCs w:val="28"/>
        </w:rPr>
        <w:t xml:space="preserve">[7] K. E. A. van de Sande, J. R. R. </w:t>
      </w:r>
      <w:proofErr w:type="spellStart"/>
      <w:r w:rsidRPr="00CF37C4">
        <w:rPr>
          <w:rFonts w:ascii="Times New Roman" w:hAnsi="Times New Roman" w:cs="Times New Roman"/>
          <w:sz w:val="28"/>
          <w:szCs w:val="28"/>
        </w:rPr>
        <w:t>Uijlings</w:t>
      </w:r>
      <w:proofErr w:type="spellEnd"/>
      <w:r w:rsidRPr="00CF37C4">
        <w:rPr>
          <w:rFonts w:ascii="Times New Roman" w:hAnsi="Times New Roman" w:cs="Times New Roman"/>
          <w:sz w:val="28"/>
          <w:szCs w:val="28"/>
        </w:rPr>
        <w:t xml:space="preserve">, T. </w:t>
      </w:r>
      <w:proofErr w:type="spellStart"/>
      <w:r w:rsidRPr="00CF37C4">
        <w:rPr>
          <w:rFonts w:ascii="Times New Roman" w:hAnsi="Times New Roman" w:cs="Times New Roman"/>
          <w:sz w:val="28"/>
          <w:szCs w:val="28"/>
        </w:rPr>
        <w:t>Gevers</w:t>
      </w:r>
      <w:proofErr w:type="spellEnd"/>
      <w:r w:rsidRPr="00CF37C4">
        <w:rPr>
          <w:rFonts w:ascii="Times New Roman" w:hAnsi="Times New Roman" w:cs="Times New Roman"/>
          <w:sz w:val="28"/>
          <w:szCs w:val="28"/>
        </w:rPr>
        <w:t xml:space="preserve">, and A. W. M. </w:t>
      </w:r>
      <w:proofErr w:type="spellStart"/>
      <w:r w:rsidRPr="00CF37C4">
        <w:rPr>
          <w:rFonts w:ascii="Times New Roman" w:hAnsi="Times New Roman" w:cs="Times New Roman"/>
          <w:sz w:val="28"/>
          <w:szCs w:val="28"/>
        </w:rPr>
        <w:t>Smeulders</w:t>
      </w:r>
      <w:proofErr w:type="spellEnd"/>
      <w:r w:rsidRPr="00CF37C4">
        <w:rPr>
          <w:rFonts w:ascii="Times New Roman" w:hAnsi="Times New Roman" w:cs="Times New Roman"/>
          <w:sz w:val="28"/>
          <w:szCs w:val="28"/>
        </w:rPr>
        <w:t xml:space="preserve">, “Segmentation as selective search for object recognition,” in IEEE International Conference on Computer Vision, 2011. </w:t>
      </w:r>
    </w:p>
    <w:p w14:paraId="0782EF32" w14:textId="77777777" w:rsidR="00CF37C4" w:rsidRDefault="00CF37C4" w:rsidP="00CF37C4">
      <w:pPr>
        <w:ind w:firstLineChars="0" w:firstLine="0"/>
        <w:rPr>
          <w:rFonts w:ascii="Times New Roman" w:hAnsi="Times New Roman" w:cs="Times New Roman"/>
          <w:sz w:val="28"/>
          <w:szCs w:val="28"/>
        </w:rPr>
      </w:pPr>
      <w:r w:rsidRPr="00CF37C4">
        <w:rPr>
          <w:rFonts w:ascii="Times New Roman" w:hAnsi="Times New Roman" w:cs="Times New Roman"/>
          <w:sz w:val="28"/>
          <w:szCs w:val="28"/>
        </w:rPr>
        <w:t xml:space="preserve">[8] C. </w:t>
      </w:r>
      <w:proofErr w:type="spellStart"/>
      <w:r w:rsidRPr="00CF37C4">
        <w:rPr>
          <w:rFonts w:ascii="Times New Roman" w:hAnsi="Times New Roman" w:cs="Times New Roman"/>
          <w:sz w:val="28"/>
          <w:szCs w:val="28"/>
        </w:rPr>
        <w:t>Farabet</w:t>
      </w:r>
      <w:proofErr w:type="spellEnd"/>
      <w:r w:rsidRPr="00CF37C4">
        <w:rPr>
          <w:rFonts w:ascii="Times New Roman" w:hAnsi="Times New Roman" w:cs="Times New Roman"/>
          <w:sz w:val="28"/>
          <w:szCs w:val="28"/>
        </w:rPr>
        <w:t xml:space="preserve">, C. </w:t>
      </w:r>
      <w:proofErr w:type="spellStart"/>
      <w:r w:rsidRPr="00CF37C4">
        <w:rPr>
          <w:rFonts w:ascii="Times New Roman" w:hAnsi="Times New Roman" w:cs="Times New Roman"/>
          <w:sz w:val="28"/>
          <w:szCs w:val="28"/>
        </w:rPr>
        <w:t>Couprie</w:t>
      </w:r>
      <w:proofErr w:type="spellEnd"/>
      <w:r w:rsidRPr="00CF37C4">
        <w:rPr>
          <w:rFonts w:ascii="Times New Roman" w:hAnsi="Times New Roman" w:cs="Times New Roman"/>
          <w:sz w:val="28"/>
          <w:szCs w:val="28"/>
        </w:rPr>
        <w:t xml:space="preserve">, L. </w:t>
      </w:r>
      <w:proofErr w:type="spellStart"/>
      <w:r w:rsidRPr="00CF37C4">
        <w:rPr>
          <w:rFonts w:ascii="Times New Roman" w:hAnsi="Times New Roman" w:cs="Times New Roman"/>
          <w:sz w:val="28"/>
          <w:szCs w:val="28"/>
        </w:rPr>
        <w:t>Najman</w:t>
      </w:r>
      <w:proofErr w:type="spellEnd"/>
      <w:r w:rsidRPr="00CF37C4">
        <w:rPr>
          <w:rFonts w:ascii="Times New Roman" w:hAnsi="Times New Roman" w:cs="Times New Roman"/>
          <w:sz w:val="28"/>
          <w:szCs w:val="28"/>
        </w:rPr>
        <w:t xml:space="preserve">, and Y. </w:t>
      </w:r>
      <w:proofErr w:type="spellStart"/>
      <w:r w:rsidRPr="00CF37C4">
        <w:rPr>
          <w:rFonts w:ascii="Times New Roman" w:hAnsi="Times New Roman" w:cs="Times New Roman"/>
          <w:sz w:val="28"/>
          <w:szCs w:val="28"/>
        </w:rPr>
        <w:t>LeCun</w:t>
      </w:r>
      <w:proofErr w:type="spellEnd"/>
      <w:r w:rsidRPr="00CF37C4">
        <w:rPr>
          <w:rFonts w:ascii="Times New Roman" w:hAnsi="Times New Roman" w:cs="Times New Roman"/>
          <w:sz w:val="28"/>
          <w:szCs w:val="28"/>
        </w:rPr>
        <w:t xml:space="preserve">, “Learning hierarchical features for scene labeling,” IEEE Transactions on Pattern Analysis and Machine Intelligence, vol. 35, no. 8, pp. 1915–1929, Aug 2013. </w:t>
      </w:r>
    </w:p>
    <w:p w14:paraId="54B3BA36" w14:textId="77777777" w:rsidR="00CF37C4" w:rsidRDefault="00CF37C4" w:rsidP="00CF37C4">
      <w:pPr>
        <w:ind w:firstLineChars="0" w:firstLine="0"/>
        <w:rPr>
          <w:rFonts w:ascii="Times New Roman" w:hAnsi="Times New Roman" w:cs="Times New Roman"/>
          <w:sz w:val="28"/>
          <w:szCs w:val="28"/>
        </w:rPr>
      </w:pPr>
      <w:r w:rsidRPr="00CF37C4">
        <w:rPr>
          <w:rFonts w:ascii="Times New Roman" w:hAnsi="Times New Roman" w:cs="Times New Roman"/>
          <w:sz w:val="28"/>
          <w:szCs w:val="28"/>
        </w:rPr>
        <w:t xml:space="preserve">[9] L.-C. Chen, G. Papandreou, I. Kokkinos, K. Murphy, and A. L. Yuille, “Semantic image segmentation with deep convolutional nets and fully connected </w:t>
      </w:r>
      <w:proofErr w:type="spellStart"/>
      <w:r w:rsidRPr="00CF37C4">
        <w:rPr>
          <w:rFonts w:ascii="Times New Roman" w:hAnsi="Times New Roman" w:cs="Times New Roman"/>
          <w:sz w:val="28"/>
          <w:szCs w:val="28"/>
        </w:rPr>
        <w:t>crfs</w:t>
      </w:r>
      <w:proofErr w:type="spellEnd"/>
      <w:r w:rsidRPr="00CF37C4">
        <w:rPr>
          <w:rFonts w:ascii="Times New Roman" w:hAnsi="Times New Roman" w:cs="Times New Roman"/>
          <w:sz w:val="28"/>
          <w:szCs w:val="28"/>
        </w:rPr>
        <w:t xml:space="preserve">,” </w:t>
      </w:r>
      <w:proofErr w:type="spellStart"/>
      <w:r w:rsidRPr="00CF37C4">
        <w:rPr>
          <w:rFonts w:ascii="Times New Roman" w:hAnsi="Times New Roman" w:cs="Times New Roman"/>
          <w:sz w:val="28"/>
          <w:szCs w:val="28"/>
        </w:rPr>
        <w:t>arXiv</w:t>
      </w:r>
      <w:proofErr w:type="spellEnd"/>
      <w:r w:rsidRPr="00CF37C4">
        <w:rPr>
          <w:rFonts w:ascii="Times New Roman" w:hAnsi="Times New Roman" w:cs="Times New Roman"/>
          <w:sz w:val="28"/>
          <w:szCs w:val="28"/>
        </w:rPr>
        <w:t xml:space="preserve"> preprint arXiv:1412.7062, 2014. </w:t>
      </w:r>
    </w:p>
    <w:p w14:paraId="1840F10E" w14:textId="451F169F" w:rsidR="008242C3" w:rsidRPr="00CF37C4" w:rsidRDefault="00CF37C4" w:rsidP="00CF37C4">
      <w:pPr>
        <w:ind w:firstLineChars="0" w:firstLine="0"/>
        <w:rPr>
          <w:rFonts w:ascii="Times New Roman" w:hAnsi="Times New Roman" w:cs="Times New Roman"/>
          <w:sz w:val="28"/>
          <w:szCs w:val="28"/>
        </w:rPr>
      </w:pPr>
      <w:r w:rsidRPr="00CF37C4">
        <w:rPr>
          <w:rFonts w:ascii="Times New Roman" w:hAnsi="Times New Roman" w:cs="Times New Roman"/>
          <w:sz w:val="28"/>
          <w:szCs w:val="28"/>
        </w:rPr>
        <w:lastRenderedPageBreak/>
        <w:t xml:space="preserve">[10] V. </w:t>
      </w:r>
      <w:proofErr w:type="spellStart"/>
      <w:r w:rsidRPr="00CF37C4">
        <w:rPr>
          <w:rFonts w:ascii="Times New Roman" w:hAnsi="Times New Roman" w:cs="Times New Roman"/>
          <w:sz w:val="28"/>
          <w:szCs w:val="28"/>
        </w:rPr>
        <w:t>Badrinarayanan</w:t>
      </w:r>
      <w:proofErr w:type="spellEnd"/>
      <w:r w:rsidRPr="00CF37C4">
        <w:rPr>
          <w:rFonts w:ascii="Times New Roman" w:hAnsi="Times New Roman" w:cs="Times New Roman"/>
          <w:sz w:val="28"/>
          <w:szCs w:val="28"/>
        </w:rPr>
        <w:t xml:space="preserve">, A. </w:t>
      </w:r>
      <w:proofErr w:type="spellStart"/>
      <w:r w:rsidRPr="00CF37C4">
        <w:rPr>
          <w:rFonts w:ascii="Times New Roman" w:hAnsi="Times New Roman" w:cs="Times New Roman"/>
          <w:sz w:val="28"/>
          <w:szCs w:val="28"/>
        </w:rPr>
        <w:t>Handa</w:t>
      </w:r>
      <w:proofErr w:type="spellEnd"/>
      <w:r w:rsidRPr="00CF37C4">
        <w:rPr>
          <w:rFonts w:ascii="Times New Roman" w:hAnsi="Times New Roman" w:cs="Times New Roman"/>
          <w:sz w:val="28"/>
          <w:szCs w:val="28"/>
        </w:rPr>
        <w:t xml:space="preserve">, and R. </w:t>
      </w:r>
      <w:proofErr w:type="spellStart"/>
      <w:r w:rsidRPr="00CF37C4">
        <w:rPr>
          <w:rFonts w:ascii="Times New Roman" w:hAnsi="Times New Roman" w:cs="Times New Roman"/>
          <w:sz w:val="28"/>
          <w:szCs w:val="28"/>
        </w:rPr>
        <w:t>Cipolla</w:t>
      </w:r>
      <w:proofErr w:type="spellEnd"/>
      <w:r w:rsidRPr="00CF37C4">
        <w:rPr>
          <w:rFonts w:ascii="Times New Roman" w:hAnsi="Times New Roman" w:cs="Times New Roman"/>
          <w:sz w:val="28"/>
          <w:szCs w:val="28"/>
        </w:rPr>
        <w:t>, “</w:t>
      </w:r>
      <w:proofErr w:type="spellStart"/>
      <w:r w:rsidRPr="00CF37C4">
        <w:rPr>
          <w:rFonts w:ascii="Times New Roman" w:hAnsi="Times New Roman" w:cs="Times New Roman"/>
          <w:sz w:val="28"/>
          <w:szCs w:val="28"/>
        </w:rPr>
        <w:t>Segnet</w:t>
      </w:r>
      <w:proofErr w:type="spellEnd"/>
      <w:r w:rsidRPr="00CF37C4">
        <w:rPr>
          <w:rFonts w:ascii="Times New Roman" w:hAnsi="Times New Roman" w:cs="Times New Roman"/>
          <w:sz w:val="28"/>
          <w:szCs w:val="28"/>
        </w:rPr>
        <w:t xml:space="preserve">: A deep convolutional encoder-decoder architecture for robust semantic pixel-wise labelling,” </w:t>
      </w:r>
      <w:proofErr w:type="spellStart"/>
      <w:r w:rsidRPr="00CF37C4">
        <w:rPr>
          <w:rFonts w:ascii="Times New Roman" w:hAnsi="Times New Roman" w:cs="Times New Roman"/>
          <w:sz w:val="28"/>
          <w:szCs w:val="28"/>
        </w:rPr>
        <w:t>arXiv</w:t>
      </w:r>
      <w:proofErr w:type="spellEnd"/>
      <w:r w:rsidRPr="00CF37C4">
        <w:rPr>
          <w:rFonts w:ascii="Times New Roman" w:hAnsi="Times New Roman" w:cs="Times New Roman"/>
          <w:sz w:val="28"/>
          <w:szCs w:val="28"/>
        </w:rPr>
        <w:t xml:space="preserve"> preprint arXiv:1505.07293, 2015.</w:t>
      </w:r>
    </w:p>
    <w:sectPr w:rsidR="008242C3" w:rsidRPr="00CF37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MUSerif-Roman-Identity-H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6FB"/>
    <w:rsid w:val="000B4178"/>
    <w:rsid w:val="00161B03"/>
    <w:rsid w:val="002411BA"/>
    <w:rsid w:val="0035595D"/>
    <w:rsid w:val="004943C2"/>
    <w:rsid w:val="004A6BA9"/>
    <w:rsid w:val="0052273D"/>
    <w:rsid w:val="00555511"/>
    <w:rsid w:val="00607CA9"/>
    <w:rsid w:val="00694468"/>
    <w:rsid w:val="006E25A6"/>
    <w:rsid w:val="006E3830"/>
    <w:rsid w:val="006F768B"/>
    <w:rsid w:val="00701C76"/>
    <w:rsid w:val="00791505"/>
    <w:rsid w:val="007B648C"/>
    <w:rsid w:val="008242C3"/>
    <w:rsid w:val="00915711"/>
    <w:rsid w:val="00934422"/>
    <w:rsid w:val="00995742"/>
    <w:rsid w:val="00A73112"/>
    <w:rsid w:val="00B2624D"/>
    <w:rsid w:val="00B942F4"/>
    <w:rsid w:val="00C32284"/>
    <w:rsid w:val="00C8346F"/>
    <w:rsid w:val="00CF37C4"/>
    <w:rsid w:val="00D45772"/>
    <w:rsid w:val="00E056FB"/>
    <w:rsid w:val="00EA7778"/>
    <w:rsid w:val="00FB6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6C2E8"/>
  <w15:chartTrackingRefBased/>
  <w15:docId w15:val="{DC215A04-CD91-234A-A773-414195DED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>
      <w:pPr>
        <w:spacing w:before="100" w:beforeAutospacing="1" w:after="100" w:afterAutospacing="1" w:line="360" w:lineRule="auto"/>
        <w:ind w:firstLineChars="150" w:firstLine="15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4577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242C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056FB"/>
    <w:pPr>
      <w:jc w:val="left"/>
    </w:pPr>
    <w:rPr>
      <w:rFonts w:ascii="宋体" w:eastAsia="宋体" w:hAnsi="宋体" w:cs="宋体"/>
      <w:kern w:val="0"/>
      <w:sz w:val="24"/>
    </w:rPr>
  </w:style>
  <w:style w:type="character" w:customStyle="1" w:styleId="10">
    <w:name w:val="标题 1 字符"/>
    <w:basedOn w:val="a0"/>
    <w:link w:val="1"/>
    <w:uiPriority w:val="9"/>
    <w:rsid w:val="00D4577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8242C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73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3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176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15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156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13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8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17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819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56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5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331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51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645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4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4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90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02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738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8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1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69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760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84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1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536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068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0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911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673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33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91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89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9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8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740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20</Pages>
  <Words>2418</Words>
  <Characters>13788</Characters>
  <Application>Microsoft Office Word</Application>
  <DocSecurity>0</DocSecurity>
  <Lines>114</Lines>
  <Paragraphs>32</Paragraphs>
  <ScaleCrop>false</ScaleCrop>
  <Company/>
  <LinksUpToDate>false</LinksUpToDate>
  <CharactersWithSpaces>16174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12000</dc:creator>
  <cp:keywords/>
  <dc:description/>
  <cp:lastModifiedBy>赵 亮</cp:lastModifiedBy>
  <cp:revision>3</cp:revision>
  <dcterms:created xsi:type="dcterms:W3CDTF">2022-06-08T00:49:00Z</dcterms:created>
  <dcterms:modified xsi:type="dcterms:W3CDTF">2022-06-08T02:15:00Z</dcterms:modified>
</cp:coreProperties>
</file>