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4.png" ContentType="image/png"/>
  <Override PartName="/word/media/rId48.png" ContentType="image/png"/>
  <Override PartName="/word/media/rId32.png" ContentType="image/png"/>
  <Override PartName="/word/media/rId29.png" ContentType="image/png"/>
  <Override PartName="/word/media/rId27.png" ContentType="image/png"/>
  <Override PartName="/word/media/rId46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системой конроля версий git, познакомиться с разметкой Markdown и научиться создавать отчеты и презентации.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логина на GitHub</w:t>
      </w:r>
    </w:p>
    <w:p>
      <w:pPr>
        <w:numPr>
          <w:ilvl w:val="0"/>
          <w:numId w:val="1001"/>
        </w:numPr>
        <w:pStyle w:val="Compact"/>
      </w:pPr>
      <w:r>
        <w:t xml:space="preserve">Загрузка ssh-ключей на него</w:t>
      </w:r>
    </w:p>
    <w:p>
      <w:pPr>
        <w:numPr>
          <w:ilvl w:val="0"/>
          <w:numId w:val="1001"/>
        </w:numPr>
        <w:pStyle w:val="Compact"/>
      </w:pPr>
      <w:r>
        <w:t xml:space="preserve">Создание каталогов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</w:t>
      </w:r>
    </w:p>
    <w:p>
      <w:pPr>
        <w:numPr>
          <w:ilvl w:val="0"/>
          <w:numId w:val="1001"/>
        </w:numPr>
        <w:pStyle w:val="Compact"/>
      </w:pPr>
      <w:r>
        <w:t xml:space="preserve">Создание релиза</w:t>
      </w:r>
    </w:p>
    <w:p>
      <w:pPr>
        <w:numPr>
          <w:ilvl w:val="0"/>
          <w:numId w:val="1001"/>
        </w:numPr>
        <w:pStyle w:val="Compact"/>
      </w:pPr>
      <w:r>
        <w:t xml:space="preserve">Соблюдение правильных коммитов и семантических версий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исследований в данной лабораторной работе является система котроля версий git, а предметом исследования - взаимодействие с git и использование платформы GitHub для размещение git-репозиториев.</w:t>
      </w:r>
    </w:p>
    <w:bookmarkEnd w:id="22"/>
    <w:bookmarkStart w:id="23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rPr>
          <w:bCs/>
          <w:b/>
        </w:rPr>
        <w:t xml:space="preserve">Git</w:t>
      </w:r>
      <w:r>
        <w:t xml:space="preserve"> </w:t>
      </w:r>
      <w:r>
        <w:t xml:space="preserve">- это инструмент, позволяющий реализовать распределённую систему контроля версий.</w:t>
      </w:r>
    </w:p>
    <w:p>
      <w:pPr>
        <w:pStyle w:val="BodyText"/>
      </w:pPr>
      <w:r>
        <w:rPr>
          <w:bCs/>
          <w:b/>
        </w:rPr>
        <w:t xml:space="preserve">GitHub</w:t>
      </w:r>
      <w:r>
        <w:t xml:space="preserve"> </w:t>
      </w:r>
      <w:r>
        <w:t xml:space="preserve">- это сервис для проектов, использующих Git.</w:t>
      </w:r>
    </w:p>
    <w:p>
      <w:pPr>
        <w:pStyle w:val="BodyText"/>
      </w:pPr>
      <w:r>
        <w:rPr>
          <w:bCs/>
          <w:b/>
        </w:rPr>
        <w:t xml:space="preserve">Коммит</w:t>
      </w:r>
      <w:r>
        <w:t xml:space="preserve"> </w:t>
      </w:r>
      <w:r>
        <w:t xml:space="preserve">- сохранение состояния, фиксация изменений.</w:t>
      </w:r>
    </w:p>
    <w:p>
      <w:pPr>
        <w:pStyle w:val="BodyText"/>
      </w:pPr>
      <w:r>
        <w:rPr>
          <w:bCs/>
          <w:b/>
        </w:rPr>
        <w:t xml:space="preserve">Репозиторий Git</w:t>
      </w:r>
      <w:r>
        <w:t xml:space="preserve"> </w:t>
      </w:r>
      <w:r>
        <w:t xml:space="preserve">— каталог файловой системы, в котором находятся: файлы конфигурации, файлы журналов операций, выполняемых над репозиторием, индекс расположения файлов и хранилище, содержащее сами контролируемые файлы.</w:t>
      </w:r>
    </w:p>
    <w:bookmarkEnd w:id="23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Сначала я создала необходимую структуру каталогов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4287690" cy="5317351"/>
            <wp:effectExtent b="0" l="0" r="0" t="0"/>
            <wp:docPr descr="Создание каталогов" title="Создание каталогов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53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каталогов</w:t>
      </w:r>
    </w:p>
    <w:bookmarkEnd w:id="26"/>
    <w:bookmarkStart w:id="31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У меня уже был логин на GitHub, поэтому я перешла к созданию ssh ключа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2353893"/>
            <wp:effectExtent b="0" l="0" r="0" t="0"/>
            <wp:docPr descr="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ssh ключа</w:t>
      </w:r>
    </w:p>
    <w:p>
      <w:pPr>
        <w:pStyle w:val="BodyText"/>
      </w:pPr>
      <w:r>
        <w:t xml:space="preserve">После я добавила его в свой аккаунт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5334000" cy="2889420"/>
            <wp:effectExtent b="0" l="0" r="0" t="0"/>
            <wp:docPr descr="Добавление ключа" title="" id="1" name="Picture"/>
            <a:graphic>
              <a:graphicData uri="http://schemas.openxmlformats.org/drawingml/2006/picture">
                <pic:pic>
                  <pic:nvPicPr>
                    <pic:cNvPr descr="image/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Добавление ключа</w:t>
      </w:r>
    </w:p>
    <w:bookmarkEnd w:id="31"/>
    <w:bookmarkStart w:id="34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Следуя указаниям из файла git.pdf, для тренировки создала каталог hello и файл hello.html в нем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3" w:name="fig:004"/>
      <w:r>
        <w:drawing>
          <wp:inline>
            <wp:extent cx="5334000" cy="1564551"/>
            <wp:effectExtent b="0" l="0" r="0" t="0"/>
            <wp:docPr descr="Создание каталога hello" title="" id="1" name="Picture"/>
            <a:graphic>
              <a:graphicData uri="http://schemas.openxmlformats.org/drawingml/2006/picture">
                <pic:pic>
                  <pic:nvPicPr>
                    <pic:cNvPr descr="image/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Создание каталога hello</w:t>
      </w:r>
    </w:p>
    <w:bookmarkEnd w:id="34"/>
    <w:bookmarkStart w:id="41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Создала репозиторий, добавила туда файл hello.html и сделала коммит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6" w:name="fig:005"/>
      <w:r>
        <w:drawing>
          <wp:inline>
            <wp:extent cx="5232826" cy="1897956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После я добавила созданный скриншот и оставила коммит, после чего выполнила команду git remote add origin, чтобы установить подключение к серверу и репозиторию на нем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8" w:name="fig:006"/>
      <w:r>
        <w:drawing>
          <wp:inline>
            <wp:extent cx="5334000" cy="2070100"/>
            <wp:effectExtent b="0" l="0" r="0" t="0"/>
            <wp:docPr descr="Добавление удален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Добавление удаленного репозитория</w:t>
      </w:r>
    </w:p>
    <w:p>
      <w:pPr>
        <w:pStyle w:val="BodyText"/>
      </w:pPr>
      <w:r>
        <w:t xml:space="preserve">С помощью команды git push -u origin master отправила все изменения в репозиторий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0" w:name="fig:007"/>
      <w:r>
        <w:drawing>
          <wp:inline>
            <wp:extent cx="5334000" cy="1877747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репозитория</w:t>
      </w:r>
    </w:p>
    <w:bookmarkEnd w:id="41"/>
    <w:bookmarkStart w:id="52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Для создания релиза проинициализировала git flow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43" w:name="fig:008"/>
      <w:r>
        <w:drawing>
          <wp:inline>
            <wp:extent cx="5334000" cy="3179507"/>
            <wp:effectExtent b="0" l="0" r="0" t="0"/>
            <wp:docPr descr="Создание релиз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git flow нужен нам для использования модели ветвления. Так, мы создали ветку релиза, а затем завершили его с тегом RELEASE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5" w:name="fig:009"/>
      <w:r>
        <w:drawing>
          <wp:inline>
            <wp:extent cx="5334000" cy="1525630"/>
            <wp:effectExtent b="0" l="0" r="0" t="0"/>
            <wp:docPr descr="Завершение релиз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Завершение релиза</w:t>
      </w:r>
    </w:p>
    <w:p>
      <w:pPr>
        <w:pStyle w:val="BodyText"/>
      </w:pPr>
      <w:r>
        <w:t xml:space="preserve">При этом ветка релиза слилась в ветку master, а ветка релиза удалилась.</w:t>
      </w:r>
    </w:p>
    <w:p>
      <w:pPr>
        <w:pStyle w:val="BodyText"/>
      </w:pPr>
      <w:r>
        <w:t xml:space="preserve">## Шаг 6</w:t>
      </w:r>
    </w:p>
    <w:p>
      <w:pPr>
        <w:pStyle w:val="BodyText"/>
      </w:pPr>
      <w:r>
        <w:t xml:space="preserve">Создала каталог report, где будет находиться отчет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7" w:name="fig:010"/>
      <w:r>
        <w:drawing>
          <wp:inline>
            <wp:extent cx="5334000" cy="1243006"/>
            <wp:effectExtent b="0" l="0" r="0" t="0"/>
            <wp:docPr descr="Создание каталога для отчета" title="" id="1" name="Picture"/>
            <a:graphic>
              <a:graphicData uri="http://schemas.openxmlformats.org/drawingml/2006/picture">
                <pic:pic>
                  <pic:nvPicPr>
                    <pic:cNvPr descr="image/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Создание каталога для отчета</w:t>
      </w:r>
    </w:p>
    <w:p>
      <w:pPr>
        <w:pStyle w:val="BodyText"/>
      </w:pPr>
      <w:r>
        <w:t xml:space="preserve">Все созданные ранее скриншоты проиндексировала и добавила общепринятые коммиты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9" w:name="fig:011"/>
      <w:r>
        <w:drawing>
          <wp:inline>
            <wp:extent cx="5334000" cy="4945871"/>
            <wp:effectExtent b="0" l="0" r="0" t="0"/>
            <wp:docPr descr="Перемещение созданных скриношот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Перемещение созданных скриношотов</w:t>
      </w:r>
    </w:p>
    <w:p>
      <w:pPr>
        <w:pStyle w:val="BodyText"/>
      </w:pPr>
      <w:r>
        <w:t xml:space="preserve">## Шаг 7</w:t>
      </w:r>
    </w:p>
    <w:p>
      <w:pPr>
        <w:pStyle w:val="BodyText"/>
      </w:pPr>
      <w:r>
        <w:t xml:space="preserve">С помощью Atom создала отчет, используя язык разметки Markdown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51" w:name="fig:012"/>
      <w:r>
        <w:drawing>
          <wp:inline>
            <wp:extent cx="5334000" cy="2764007"/>
            <wp:effectExtent b="0" l="0" r="0" t="0"/>
            <wp:docPr descr="Создание отчета" title="" id="1" name="Picture"/>
            <a:graphic>
              <a:graphicData uri="http://schemas.openxmlformats.org/drawingml/2006/picture">
                <pic:pic>
                  <pic:nvPicPr>
                    <pic:cNvPr descr="image/r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отчета</w:t>
      </w:r>
    </w:p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работать с git и с разметкой Markdown. Результатом работы стал [репозиторий на GitHub] (https://github.com/ZlataDyachenko/workD) и [скринкаст выполнения лабораторной работы] (https://www.youtube.com/watch?v=Gbjntgiafgg). Кроме того имеется [скринкаст презентации] (https://www.youtube.com/watch?v=0BD89y7bghQ).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Дяченко Злата Константиновна, НФИбд-03-18</dc:creator>
  <dc:language>ru-RU</dc:language>
  <cp:keywords/>
  <dcterms:created xsi:type="dcterms:W3CDTF">2021-02-13T19:37:10Z</dcterms:created>
  <dcterms:modified xsi:type="dcterms:W3CDTF">2021-02-13T19:37:10Z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