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A401F" w14:textId="77777777" w:rsidR="00C535B8" w:rsidRPr="00C535B8" w:rsidRDefault="00C535B8" w:rsidP="00C535B8">
      <w:pPr>
        <w:pStyle w:val="Title"/>
        <w:spacing w:before="1080" w:after="600"/>
        <w:ind w:firstLine="0"/>
        <w:rPr>
          <w:rFonts w:cs="Times New Roman"/>
        </w:rPr>
      </w:pPr>
      <w:bookmarkStart w:id="0" w:name="_Toc484106782"/>
      <w:r w:rsidRPr="00C535B8">
        <w:rPr>
          <w:rFonts w:cs="Times New Roman"/>
        </w:rPr>
        <w:t>ОПИСАНИЕ НА БАЗАТА ДАННИ</w:t>
      </w:r>
      <w:bookmarkEnd w:id="0"/>
    </w:p>
    <w:p w14:paraId="24DAC4F2" w14:textId="77777777" w:rsidR="00C535B8" w:rsidRPr="00C535B8" w:rsidRDefault="00C535B8" w:rsidP="00C535B8">
      <w:pPr>
        <w:pStyle w:val="Title"/>
        <w:spacing w:before="1080" w:after="600"/>
        <w:ind w:firstLine="0"/>
        <w:rPr>
          <w:rFonts w:cs="Times New Roman"/>
          <w:sz w:val="40"/>
        </w:rPr>
      </w:pPr>
    </w:p>
    <w:p w14:paraId="77C25007" w14:textId="2F6DB700" w:rsidR="00C535B8" w:rsidRPr="00C535B8" w:rsidRDefault="00C535B8" w:rsidP="00C535B8">
      <w:pPr>
        <w:pStyle w:val="Title"/>
        <w:spacing w:before="1080" w:after="600"/>
        <w:ind w:firstLine="0"/>
        <w:rPr>
          <w:rFonts w:cs="Times New Roman"/>
          <w:sz w:val="40"/>
        </w:rPr>
      </w:pPr>
      <w:r w:rsidRPr="00C535B8">
        <w:rPr>
          <w:rFonts w:cs="Times New Roman"/>
          <w:sz w:val="40"/>
        </w:rPr>
        <w:t xml:space="preserve"> за модул АНП</w:t>
      </w:r>
    </w:p>
    <w:p w14:paraId="337E7781" w14:textId="77777777" w:rsidR="001F2CBD" w:rsidRPr="00C535B8" w:rsidRDefault="001F2CBD" w:rsidP="001F2CBD">
      <w:pPr>
        <w:rPr>
          <w:rFonts w:cs="Times New Roman"/>
          <w:sz w:val="2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24"/>
        <w:gridCol w:w="2410"/>
        <w:gridCol w:w="2533"/>
      </w:tblGrid>
      <w:tr w:rsidR="001F2CBD" w:rsidRPr="00C535B8" w14:paraId="791B38FF" w14:textId="77777777" w:rsidTr="006E643C">
        <w:trPr>
          <w:cantSplit/>
          <w:jc w:val="center"/>
        </w:trPr>
        <w:tc>
          <w:tcPr>
            <w:tcW w:w="4124" w:type="dxa"/>
          </w:tcPr>
          <w:p w14:paraId="15BB50E7" w14:textId="77777777" w:rsidR="001F2CBD" w:rsidRPr="00C535B8" w:rsidRDefault="001F2CBD" w:rsidP="006E643C">
            <w:pPr>
              <w:snapToGrid w:val="0"/>
              <w:ind w:firstLine="0"/>
              <w:jc w:val="center"/>
              <w:rPr>
                <w:rFonts w:cs="Times New Roman"/>
                <w:b/>
              </w:rPr>
            </w:pPr>
            <w:r w:rsidRPr="00C535B8">
              <w:rPr>
                <w:rFonts w:cs="Times New Roman"/>
                <w:b/>
              </w:rPr>
              <w:t>Автор</w:t>
            </w:r>
          </w:p>
        </w:tc>
        <w:tc>
          <w:tcPr>
            <w:tcW w:w="2410" w:type="dxa"/>
          </w:tcPr>
          <w:p w14:paraId="4E1B7ADE" w14:textId="77777777" w:rsidR="001F2CBD" w:rsidRPr="00C535B8" w:rsidRDefault="001F2CBD" w:rsidP="006E643C">
            <w:pPr>
              <w:snapToGrid w:val="0"/>
              <w:ind w:firstLine="0"/>
              <w:jc w:val="center"/>
              <w:rPr>
                <w:rFonts w:cs="Times New Roman"/>
                <w:b/>
              </w:rPr>
            </w:pPr>
            <w:r w:rsidRPr="00C535B8">
              <w:rPr>
                <w:rFonts w:cs="Times New Roman"/>
                <w:b/>
              </w:rPr>
              <w:t>Дата</w:t>
            </w:r>
          </w:p>
        </w:tc>
        <w:tc>
          <w:tcPr>
            <w:tcW w:w="2533" w:type="dxa"/>
          </w:tcPr>
          <w:p w14:paraId="0F458565" w14:textId="77777777" w:rsidR="001F2CBD" w:rsidRPr="00C535B8" w:rsidRDefault="001F2CBD" w:rsidP="006E643C">
            <w:pPr>
              <w:snapToGrid w:val="0"/>
              <w:ind w:firstLine="0"/>
              <w:jc w:val="center"/>
              <w:rPr>
                <w:rFonts w:cs="Times New Roman"/>
                <w:b/>
              </w:rPr>
            </w:pPr>
            <w:r w:rsidRPr="00C535B8">
              <w:rPr>
                <w:rFonts w:cs="Times New Roman"/>
                <w:b/>
              </w:rPr>
              <w:t>Версия</w:t>
            </w:r>
          </w:p>
        </w:tc>
      </w:tr>
      <w:tr w:rsidR="001F2CBD" w:rsidRPr="00C535B8" w14:paraId="18A9CFA1" w14:textId="77777777" w:rsidTr="006E643C">
        <w:trPr>
          <w:cantSplit/>
          <w:jc w:val="center"/>
        </w:trPr>
        <w:tc>
          <w:tcPr>
            <w:tcW w:w="4124" w:type="dxa"/>
          </w:tcPr>
          <w:p w14:paraId="24668F84" w14:textId="77777777" w:rsidR="001F2CBD" w:rsidRPr="00C535B8" w:rsidRDefault="001F2CBD" w:rsidP="006E643C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C535B8">
              <w:rPr>
                <w:rFonts w:cs="Times New Roman"/>
              </w:rPr>
              <w:t>„Информационно обслужване“ АД</w:t>
            </w:r>
          </w:p>
        </w:tc>
        <w:tc>
          <w:tcPr>
            <w:tcW w:w="2410" w:type="dxa"/>
          </w:tcPr>
          <w:p w14:paraId="0D9C7E9E" w14:textId="39E43AFB" w:rsidR="001F2CBD" w:rsidRPr="00C535B8" w:rsidRDefault="00CB3937" w:rsidP="008135F2">
            <w:pPr>
              <w:snapToGrid w:val="0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8135F2">
              <w:rPr>
                <w:rFonts w:cs="Times New Roman"/>
              </w:rPr>
              <w:t>3</w:t>
            </w:r>
            <w:r w:rsidR="001F2CBD" w:rsidRPr="00C535B8">
              <w:rPr>
                <w:rFonts w:cs="Times New Roman"/>
              </w:rPr>
              <w:t>/</w:t>
            </w:r>
            <w:r>
              <w:rPr>
                <w:rFonts w:cs="Times New Roman"/>
              </w:rPr>
              <w:t>11</w:t>
            </w:r>
            <w:r w:rsidR="001F2CBD" w:rsidRPr="00C535B8">
              <w:rPr>
                <w:rFonts w:cs="Times New Roman"/>
              </w:rPr>
              <w:t>/20</w:t>
            </w:r>
            <w:r w:rsidR="001F2CBD" w:rsidRPr="00C535B8">
              <w:rPr>
                <w:rFonts w:cs="Times New Roman"/>
                <w:lang w:val="en-US"/>
              </w:rPr>
              <w:t>20</w:t>
            </w:r>
            <w:r w:rsidR="001F2CBD" w:rsidRPr="00C535B8">
              <w:rPr>
                <w:rFonts w:cs="Times New Roman"/>
              </w:rPr>
              <w:t> г.</w:t>
            </w:r>
          </w:p>
        </w:tc>
        <w:tc>
          <w:tcPr>
            <w:tcW w:w="2533" w:type="dxa"/>
          </w:tcPr>
          <w:p w14:paraId="47B227B3" w14:textId="1972B2E1" w:rsidR="001F2CBD" w:rsidRPr="00C535B8" w:rsidRDefault="001F2CBD" w:rsidP="00CB3937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C535B8">
              <w:rPr>
                <w:rFonts w:cs="Times New Roman"/>
              </w:rPr>
              <w:t>1.</w:t>
            </w:r>
            <w:r w:rsidR="00CB3937">
              <w:rPr>
                <w:rFonts w:cs="Times New Roman"/>
              </w:rPr>
              <w:t>4</w:t>
            </w:r>
            <w:r w:rsidR="00596918" w:rsidRPr="00C535B8">
              <w:rPr>
                <w:rFonts w:cs="Times New Roman"/>
              </w:rPr>
              <w:t>0</w:t>
            </w:r>
          </w:p>
        </w:tc>
      </w:tr>
      <w:tr w:rsidR="001F2CBD" w:rsidRPr="00C535B8" w14:paraId="6B536CA1" w14:textId="77777777" w:rsidTr="006E643C">
        <w:trPr>
          <w:cantSplit/>
          <w:jc w:val="center"/>
        </w:trPr>
        <w:tc>
          <w:tcPr>
            <w:tcW w:w="9067" w:type="dxa"/>
            <w:gridSpan w:val="3"/>
            <w:tcMar>
              <w:left w:w="108" w:type="dxa"/>
              <w:right w:w="108" w:type="dxa"/>
            </w:tcMar>
          </w:tcPr>
          <w:p w14:paraId="458EFF8C" w14:textId="77777777" w:rsidR="001F2CBD" w:rsidRPr="00C535B8" w:rsidRDefault="001F2CBD" w:rsidP="006E643C">
            <w:pPr>
              <w:tabs>
                <w:tab w:val="left" w:pos="0"/>
              </w:tabs>
              <w:ind w:firstLine="0"/>
              <w:rPr>
                <w:rFonts w:cs="Times New Roman"/>
              </w:rPr>
            </w:pPr>
            <w:r w:rsidRPr="00C535B8">
              <w:rPr>
                <w:rFonts w:cs="Times New Roman"/>
                <w:b/>
              </w:rPr>
              <w:t xml:space="preserve">Проект: </w:t>
            </w:r>
            <w:r w:rsidRPr="00C535B8">
              <w:rPr>
                <w:rFonts w:cs="Times New Roman"/>
              </w:rPr>
              <w:t>„Развитие и въвеждане институционалната архитектура на АМ по отношение на модул „Анализ на риска“, модул „Обработване на рискова информация“, модул АНП, модул „Декларация за парични средства“ и модул „РЕЗМА авт. събиране на задълженията и интерфейси за връзка към RegiX.</w:t>
            </w:r>
          </w:p>
          <w:p w14:paraId="19EE7035" w14:textId="77777777" w:rsidR="001F2CBD" w:rsidRPr="00C535B8" w:rsidRDefault="001F2CBD" w:rsidP="006E643C">
            <w:pPr>
              <w:tabs>
                <w:tab w:val="left" w:pos="0"/>
              </w:tabs>
              <w:ind w:firstLine="0"/>
              <w:rPr>
                <w:rFonts w:cs="Times New Roman"/>
              </w:rPr>
            </w:pPr>
            <w:r w:rsidRPr="00C535B8">
              <w:rPr>
                <w:rFonts w:cs="Times New Roman"/>
                <w:b/>
              </w:rPr>
              <w:t>Основна дейност 2:</w:t>
            </w:r>
            <w:r w:rsidRPr="00C535B8">
              <w:rPr>
                <w:rFonts w:cs="Times New Roman"/>
              </w:rPr>
              <w:t xml:space="preserve"> „Въвеждане на Институционалната архитектура на АМ по отношение на модул „Анализ на риска“, модул „Обработване на рискова информация“, модул АНП, модул „Декларация за парични средства“ и модул „РЕЗМА, авт. събиране на задълженията и изграждане интерфейс за връзка с RegiX“</w:t>
            </w:r>
          </w:p>
        </w:tc>
      </w:tr>
    </w:tbl>
    <w:p w14:paraId="7A7B5259" w14:textId="77777777" w:rsidR="001F2CBD" w:rsidRPr="00C535B8" w:rsidRDefault="001F2CBD" w:rsidP="001F2CBD">
      <w:pPr>
        <w:ind w:firstLine="0"/>
        <w:rPr>
          <w:rFonts w:cs="Times New Roman"/>
          <w:sz w:val="22"/>
        </w:rPr>
      </w:pPr>
      <w:r w:rsidRPr="00C535B8">
        <w:rPr>
          <w:rFonts w:cs="Times New Roman"/>
          <w:sz w:val="22"/>
        </w:rPr>
        <w:br w:type="page"/>
      </w:r>
    </w:p>
    <w:p w14:paraId="681315E4" w14:textId="77777777" w:rsidR="001F2CBD" w:rsidRPr="00C535B8" w:rsidRDefault="001F2CBD" w:rsidP="001F2CBD">
      <w:pPr>
        <w:spacing w:before="0" w:after="0"/>
        <w:rPr>
          <w:rFonts w:eastAsia="Calibri" w:cs="Times New Roman"/>
          <w:color w:val="0070C0"/>
          <w:sz w:val="22"/>
        </w:rPr>
      </w:pPr>
    </w:p>
    <w:p w14:paraId="3F3BCBE2" w14:textId="77777777" w:rsidR="001F2CBD" w:rsidRPr="00C535B8" w:rsidRDefault="001F2CBD" w:rsidP="001F2CBD">
      <w:pPr>
        <w:spacing w:before="480" w:after="480" w:line="259" w:lineRule="auto"/>
        <w:ind w:firstLine="0"/>
        <w:jc w:val="center"/>
        <w:rPr>
          <w:rFonts w:eastAsia="Calibri" w:cs="Times New Roman"/>
          <w:b/>
          <w:color w:val="0070C0"/>
        </w:rPr>
      </w:pPr>
      <w:r w:rsidRPr="00C535B8">
        <w:rPr>
          <w:rFonts w:eastAsia="Calibri" w:cs="Times New Roman"/>
          <w:b/>
          <w:color w:val="0070C0"/>
        </w:rPr>
        <w:t>ИСТОРИЯ НА ПРОМЕНИТЕ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1182"/>
        <w:gridCol w:w="4582"/>
        <w:gridCol w:w="2335"/>
      </w:tblGrid>
      <w:tr w:rsidR="001F2CBD" w:rsidRPr="00C535B8" w14:paraId="64779C7D" w14:textId="77777777" w:rsidTr="006E643C">
        <w:trPr>
          <w:cantSplit/>
        </w:trPr>
        <w:tc>
          <w:tcPr>
            <w:tcW w:w="841" w:type="pct"/>
            <w:vAlign w:val="center"/>
          </w:tcPr>
          <w:p w14:paraId="740960D5" w14:textId="77777777" w:rsidR="001F2CBD" w:rsidRPr="00C535B8" w:rsidRDefault="001F2CBD" w:rsidP="006E643C">
            <w:pPr>
              <w:snapToGrid w:val="0"/>
              <w:ind w:firstLine="0"/>
              <w:rPr>
                <w:rFonts w:cs="Times New Roman"/>
                <w:b/>
              </w:rPr>
            </w:pPr>
            <w:r w:rsidRPr="00C535B8">
              <w:rPr>
                <w:rFonts w:cs="Times New Roman"/>
                <w:b/>
              </w:rPr>
              <w:t>Дата</w:t>
            </w:r>
          </w:p>
        </w:tc>
        <w:tc>
          <w:tcPr>
            <w:tcW w:w="607" w:type="pct"/>
            <w:vAlign w:val="center"/>
          </w:tcPr>
          <w:p w14:paraId="26D4D360" w14:textId="77777777" w:rsidR="001F2CBD" w:rsidRPr="00C535B8" w:rsidRDefault="001F2CBD" w:rsidP="006E643C">
            <w:pPr>
              <w:snapToGrid w:val="0"/>
              <w:ind w:firstLine="0"/>
              <w:rPr>
                <w:rFonts w:cs="Times New Roman"/>
                <w:b/>
              </w:rPr>
            </w:pPr>
            <w:r w:rsidRPr="00C535B8">
              <w:rPr>
                <w:rFonts w:cs="Times New Roman"/>
                <w:b/>
              </w:rPr>
              <w:t>Версия</w:t>
            </w:r>
          </w:p>
        </w:tc>
        <w:tc>
          <w:tcPr>
            <w:tcW w:w="2353" w:type="pct"/>
            <w:vAlign w:val="center"/>
          </w:tcPr>
          <w:p w14:paraId="4DBDD76D" w14:textId="77777777" w:rsidR="001F2CBD" w:rsidRPr="00C535B8" w:rsidRDefault="001F2CBD" w:rsidP="006E643C">
            <w:pPr>
              <w:snapToGrid w:val="0"/>
              <w:ind w:firstLine="0"/>
              <w:rPr>
                <w:rFonts w:cs="Times New Roman"/>
                <w:b/>
              </w:rPr>
            </w:pPr>
            <w:r w:rsidRPr="00C535B8">
              <w:rPr>
                <w:rFonts w:cs="Times New Roman"/>
                <w:b/>
              </w:rPr>
              <w:t>Описание</w:t>
            </w:r>
          </w:p>
        </w:tc>
        <w:tc>
          <w:tcPr>
            <w:tcW w:w="1199" w:type="pct"/>
            <w:vAlign w:val="center"/>
          </w:tcPr>
          <w:p w14:paraId="06FE4A5E" w14:textId="77777777" w:rsidR="001F2CBD" w:rsidRPr="00C535B8" w:rsidRDefault="001F2CBD" w:rsidP="006E643C">
            <w:pPr>
              <w:snapToGrid w:val="0"/>
              <w:ind w:firstLine="0"/>
              <w:rPr>
                <w:rFonts w:cs="Times New Roman"/>
                <w:b/>
              </w:rPr>
            </w:pPr>
            <w:r w:rsidRPr="00C535B8">
              <w:rPr>
                <w:rFonts w:cs="Times New Roman"/>
                <w:b/>
              </w:rPr>
              <w:t>Автор</w:t>
            </w:r>
          </w:p>
        </w:tc>
      </w:tr>
      <w:tr w:rsidR="001F2CBD" w:rsidRPr="00C535B8" w14:paraId="683E8D07" w14:textId="77777777" w:rsidTr="006E643C">
        <w:trPr>
          <w:cantSplit/>
        </w:trPr>
        <w:tc>
          <w:tcPr>
            <w:tcW w:w="841" w:type="pct"/>
            <w:vAlign w:val="center"/>
          </w:tcPr>
          <w:p w14:paraId="5BBB44EB" w14:textId="0AE8074C" w:rsidR="001F2CBD" w:rsidRPr="00C535B8" w:rsidRDefault="00BE5ED7" w:rsidP="00596918">
            <w:pPr>
              <w:ind w:firstLine="0"/>
              <w:rPr>
                <w:rFonts w:cs="Times New Roman"/>
              </w:rPr>
            </w:pPr>
            <w:r w:rsidRPr="00C535B8">
              <w:rPr>
                <w:rFonts w:cs="Times New Roman"/>
              </w:rPr>
              <w:t>30</w:t>
            </w:r>
            <w:r w:rsidR="00E34E8D" w:rsidRPr="00C535B8">
              <w:rPr>
                <w:rFonts w:cs="Times New Roman"/>
              </w:rPr>
              <w:t>/0</w:t>
            </w:r>
            <w:r w:rsidR="00596918" w:rsidRPr="00C535B8">
              <w:rPr>
                <w:rFonts w:cs="Times New Roman"/>
              </w:rPr>
              <w:t>9</w:t>
            </w:r>
            <w:r w:rsidR="001F2CBD" w:rsidRPr="00C535B8">
              <w:rPr>
                <w:rFonts w:cs="Times New Roman"/>
              </w:rPr>
              <w:t>/2020 г.</w:t>
            </w:r>
          </w:p>
        </w:tc>
        <w:tc>
          <w:tcPr>
            <w:tcW w:w="607" w:type="pct"/>
            <w:vAlign w:val="center"/>
          </w:tcPr>
          <w:p w14:paraId="3A4FDF96" w14:textId="6A1AC08E" w:rsidR="001F2CBD" w:rsidRPr="00C535B8" w:rsidRDefault="001F2CBD" w:rsidP="00E251B6">
            <w:pPr>
              <w:ind w:firstLine="0"/>
              <w:rPr>
                <w:rFonts w:cs="Times New Roman"/>
              </w:rPr>
            </w:pPr>
            <w:r w:rsidRPr="00C535B8">
              <w:rPr>
                <w:rFonts w:cs="Times New Roman"/>
              </w:rPr>
              <w:t>1.</w:t>
            </w:r>
            <w:r w:rsidR="00BE5ED7" w:rsidRPr="00C535B8">
              <w:rPr>
                <w:rFonts w:cs="Times New Roman"/>
              </w:rPr>
              <w:t>3</w:t>
            </w:r>
            <w:r w:rsidRPr="00C535B8">
              <w:rPr>
                <w:rFonts w:cs="Times New Roman"/>
              </w:rPr>
              <w:t>0</w:t>
            </w:r>
          </w:p>
        </w:tc>
        <w:tc>
          <w:tcPr>
            <w:tcW w:w="2353" w:type="pct"/>
            <w:vAlign w:val="center"/>
          </w:tcPr>
          <w:p w14:paraId="25414CC5" w14:textId="77777777" w:rsidR="001F2CBD" w:rsidRPr="00C535B8" w:rsidRDefault="001F2CBD" w:rsidP="006E643C">
            <w:pPr>
              <w:ind w:firstLine="0"/>
              <w:rPr>
                <w:rFonts w:cs="Times New Roman"/>
              </w:rPr>
            </w:pPr>
            <w:r w:rsidRPr="00C535B8">
              <w:rPr>
                <w:rFonts w:cs="Times New Roman"/>
              </w:rPr>
              <w:t>Първа версия на документа</w:t>
            </w:r>
          </w:p>
        </w:tc>
        <w:tc>
          <w:tcPr>
            <w:tcW w:w="1199" w:type="pct"/>
            <w:vAlign w:val="center"/>
          </w:tcPr>
          <w:p w14:paraId="552ADBC9" w14:textId="77777777" w:rsidR="001F2CBD" w:rsidRPr="00C535B8" w:rsidRDefault="001F2CBD" w:rsidP="006E643C">
            <w:pPr>
              <w:ind w:firstLine="0"/>
              <w:rPr>
                <w:rFonts w:cs="Times New Roman"/>
              </w:rPr>
            </w:pPr>
            <w:r w:rsidRPr="00C535B8">
              <w:rPr>
                <w:rFonts w:cs="Times New Roman"/>
              </w:rPr>
              <w:t>„Информационно обслужване“ АД</w:t>
            </w:r>
          </w:p>
        </w:tc>
      </w:tr>
      <w:tr w:rsidR="00CB3937" w:rsidRPr="00C535B8" w14:paraId="6D088718" w14:textId="77777777" w:rsidTr="006E643C">
        <w:trPr>
          <w:cantSplit/>
        </w:trPr>
        <w:tc>
          <w:tcPr>
            <w:tcW w:w="841" w:type="pct"/>
            <w:vAlign w:val="center"/>
          </w:tcPr>
          <w:p w14:paraId="78DE7B4F" w14:textId="3A76B9A9" w:rsidR="00CB3937" w:rsidRPr="00C535B8" w:rsidRDefault="00CB3937" w:rsidP="0015314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15314C">
              <w:rPr>
                <w:rFonts w:cs="Times New Roman"/>
              </w:rPr>
              <w:t>3</w:t>
            </w:r>
            <w:r>
              <w:rPr>
                <w:rFonts w:cs="Times New Roman"/>
              </w:rPr>
              <w:t>/11/2020</w:t>
            </w:r>
          </w:p>
        </w:tc>
        <w:tc>
          <w:tcPr>
            <w:tcW w:w="607" w:type="pct"/>
            <w:vAlign w:val="center"/>
          </w:tcPr>
          <w:p w14:paraId="0A2D72B9" w14:textId="33B9D426" w:rsidR="00CB3937" w:rsidRPr="00C535B8" w:rsidRDefault="00CB3937" w:rsidP="0015314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15314C">
              <w:rPr>
                <w:rFonts w:cs="Times New Roman"/>
              </w:rPr>
              <w:t>4</w:t>
            </w:r>
            <w:bookmarkStart w:id="1" w:name="_GoBack"/>
            <w:bookmarkEnd w:id="1"/>
            <w:r>
              <w:rPr>
                <w:rFonts w:cs="Times New Roman"/>
              </w:rPr>
              <w:t>0</w:t>
            </w:r>
          </w:p>
        </w:tc>
        <w:tc>
          <w:tcPr>
            <w:tcW w:w="2353" w:type="pct"/>
            <w:vAlign w:val="center"/>
          </w:tcPr>
          <w:p w14:paraId="0C96E1C7" w14:textId="06F0AD43" w:rsidR="00CB3937" w:rsidRPr="00C535B8" w:rsidRDefault="008135F2" w:rsidP="006E643C">
            <w:pPr>
              <w:ind w:firstLine="0"/>
              <w:rPr>
                <w:rFonts w:cs="Times New Roman"/>
              </w:rPr>
            </w:pPr>
            <w:r w:rsidRPr="00CE4AD2">
              <w:rPr>
                <w:rFonts w:cs="Times New Roman"/>
              </w:rPr>
              <w:t xml:space="preserve">Актуализирана версия на документа, съгласно получени забележки АМ </w:t>
            </w:r>
            <w:r w:rsidRPr="009A7634">
              <w:rPr>
                <w:rFonts w:cs="Times New Roman"/>
              </w:rPr>
              <w:t>(вх. № 04-16-</w:t>
            </w:r>
            <w:r>
              <w:rPr>
                <w:rFonts w:cs="Times New Roman"/>
              </w:rPr>
              <w:t>152</w:t>
            </w:r>
            <w:r w:rsidRPr="009A7634">
              <w:rPr>
                <w:rFonts w:cs="Times New Roman"/>
              </w:rPr>
              <w:t>-1/28.</w:t>
            </w:r>
            <w:r>
              <w:rPr>
                <w:rFonts w:cs="Times New Roman"/>
              </w:rPr>
              <w:t>10</w:t>
            </w:r>
            <w:r w:rsidRPr="009A7634">
              <w:rPr>
                <w:rFonts w:cs="Times New Roman"/>
              </w:rPr>
              <w:t>.2020 г на ИО АД)</w:t>
            </w:r>
          </w:p>
        </w:tc>
        <w:tc>
          <w:tcPr>
            <w:tcW w:w="1199" w:type="pct"/>
            <w:vAlign w:val="center"/>
          </w:tcPr>
          <w:p w14:paraId="1360361C" w14:textId="4F942890" w:rsidR="00CB3937" w:rsidRPr="00C535B8" w:rsidRDefault="00CB3937" w:rsidP="006E643C">
            <w:pPr>
              <w:ind w:firstLine="0"/>
              <w:rPr>
                <w:rFonts w:cs="Times New Roman"/>
              </w:rPr>
            </w:pPr>
            <w:r w:rsidRPr="00C535B8">
              <w:rPr>
                <w:rFonts w:cs="Times New Roman"/>
              </w:rPr>
              <w:t>„Информационно обслужване“ АД</w:t>
            </w:r>
          </w:p>
        </w:tc>
      </w:tr>
    </w:tbl>
    <w:p w14:paraId="3A34D763" w14:textId="77777777" w:rsidR="001F2CBD" w:rsidRPr="00C535B8" w:rsidRDefault="001F2CBD" w:rsidP="001F2CBD">
      <w:pPr>
        <w:rPr>
          <w:rFonts w:eastAsia="Calibri" w:cs="Times New Roman"/>
        </w:rPr>
      </w:pPr>
      <w:r w:rsidRPr="00C535B8">
        <w:rPr>
          <w:rFonts w:eastAsia="Calibri" w:cs="Times New Roman"/>
        </w:rPr>
        <w:br w:type="page"/>
      </w:r>
    </w:p>
    <w:p w14:paraId="1837D227" w14:textId="77777777" w:rsidR="001F2CBD" w:rsidRPr="00C535B8" w:rsidRDefault="001F2CBD" w:rsidP="001F2CBD">
      <w:pPr>
        <w:rPr>
          <w:rFonts w:cs="Times New Roman"/>
          <w:sz w:val="22"/>
        </w:rPr>
      </w:pPr>
    </w:p>
    <w:p w14:paraId="3085DCD7" w14:textId="77777777" w:rsidR="001F2CBD" w:rsidRPr="00C535B8" w:rsidRDefault="001F2CBD" w:rsidP="001F2CBD">
      <w:pPr>
        <w:spacing w:before="480" w:after="480"/>
        <w:jc w:val="center"/>
        <w:rPr>
          <w:rFonts w:eastAsia="Calibri" w:cs="Times New Roman"/>
          <w:b/>
          <w:color w:val="0070C0"/>
        </w:rPr>
      </w:pPr>
      <w:r w:rsidRPr="00C535B8">
        <w:rPr>
          <w:rFonts w:eastAsia="Calibri" w:cs="Times New Roman"/>
          <w:b/>
          <w:color w:val="0070C0"/>
        </w:rPr>
        <w:t>СЪДЪРЖАНИЕ</w:t>
      </w:r>
    </w:p>
    <w:p w14:paraId="3A63E010" w14:textId="1FC01EFE" w:rsidR="00F7249D" w:rsidRDefault="001F2C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bg-BG"/>
        </w:rPr>
      </w:pPr>
      <w:r w:rsidRPr="00C535B8">
        <w:rPr>
          <w:rFonts w:eastAsia="Calibri"/>
          <w:szCs w:val="22"/>
        </w:rPr>
        <w:fldChar w:fldCharType="begin"/>
      </w:r>
      <w:r w:rsidRPr="00C535B8">
        <w:rPr>
          <w:rFonts w:eastAsia="Calibri"/>
          <w:szCs w:val="22"/>
        </w:rPr>
        <w:instrText xml:space="preserve"> TOC \o "1-2" \h \z \u </w:instrText>
      </w:r>
      <w:r w:rsidRPr="00C535B8">
        <w:rPr>
          <w:rFonts w:eastAsia="Calibri"/>
          <w:szCs w:val="22"/>
        </w:rPr>
        <w:fldChar w:fldCharType="separate"/>
      </w:r>
      <w:hyperlink w:anchor="_Toc54722161" w:history="1">
        <w:r w:rsidR="00F7249D" w:rsidRPr="00BB75F8">
          <w:rPr>
            <w:rStyle w:val="Hyperlink"/>
          </w:rPr>
          <w:t>1</w:t>
        </w:r>
        <w:r w:rsidR="00F7249D">
          <w:rPr>
            <w:rFonts w:asciiTheme="minorHAnsi" w:eastAsiaTheme="minorEastAsia" w:hAnsiTheme="minorHAnsi" w:cstheme="minorBidi"/>
            <w:b w:val="0"/>
            <w:sz w:val="22"/>
            <w:szCs w:val="22"/>
            <w:lang w:eastAsia="bg-BG"/>
          </w:rPr>
          <w:tab/>
        </w:r>
        <w:r w:rsidR="00F7249D" w:rsidRPr="00BB75F8">
          <w:rPr>
            <w:rStyle w:val="Hyperlink"/>
          </w:rPr>
          <w:t>Въведение</w:t>
        </w:r>
        <w:r w:rsidR="00F7249D">
          <w:rPr>
            <w:webHidden/>
          </w:rPr>
          <w:tab/>
        </w:r>
        <w:r w:rsidR="00F7249D">
          <w:rPr>
            <w:webHidden/>
          </w:rPr>
          <w:fldChar w:fldCharType="begin"/>
        </w:r>
        <w:r w:rsidR="00F7249D">
          <w:rPr>
            <w:webHidden/>
          </w:rPr>
          <w:instrText xml:space="preserve"> PAGEREF _Toc54722161 \h </w:instrText>
        </w:r>
        <w:r w:rsidR="00F7249D">
          <w:rPr>
            <w:webHidden/>
          </w:rPr>
        </w:r>
        <w:r w:rsidR="00F7249D">
          <w:rPr>
            <w:webHidden/>
          </w:rPr>
          <w:fldChar w:fldCharType="separate"/>
        </w:r>
        <w:r w:rsidR="00F7249D">
          <w:rPr>
            <w:webHidden/>
          </w:rPr>
          <w:t>4</w:t>
        </w:r>
        <w:r w:rsidR="00F7249D">
          <w:rPr>
            <w:webHidden/>
          </w:rPr>
          <w:fldChar w:fldCharType="end"/>
        </w:r>
      </w:hyperlink>
    </w:p>
    <w:p w14:paraId="249786C7" w14:textId="1B5386FA" w:rsidR="00F7249D" w:rsidRDefault="001A1C2D">
      <w:pPr>
        <w:pStyle w:val="TOC2"/>
        <w:tabs>
          <w:tab w:val="left" w:pos="1200"/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54722162" w:history="1">
        <w:r w:rsidR="00F7249D" w:rsidRPr="00BB75F8">
          <w:rPr>
            <w:rStyle w:val="Hyperlink"/>
            <w:rFonts w:cs="Times New Roman"/>
            <w:noProof/>
          </w:rPr>
          <w:t>1.1</w:t>
        </w:r>
        <w:r w:rsidR="00F7249D">
          <w:rPr>
            <w:rFonts w:asciiTheme="minorHAnsi" w:eastAsiaTheme="minorEastAsia" w:hAnsiTheme="minorHAnsi"/>
            <w:noProof/>
            <w:sz w:val="22"/>
            <w:lang w:eastAsia="bg-BG"/>
          </w:rPr>
          <w:tab/>
        </w:r>
        <w:r w:rsidR="00F7249D" w:rsidRPr="00BB75F8">
          <w:rPr>
            <w:rStyle w:val="Hyperlink"/>
            <w:rFonts w:cs="Times New Roman"/>
            <w:noProof/>
          </w:rPr>
          <w:t>Преназначение на документа</w:t>
        </w:r>
        <w:r w:rsidR="00F7249D">
          <w:rPr>
            <w:noProof/>
            <w:webHidden/>
          </w:rPr>
          <w:tab/>
        </w:r>
        <w:r w:rsidR="00F7249D">
          <w:rPr>
            <w:noProof/>
            <w:webHidden/>
          </w:rPr>
          <w:fldChar w:fldCharType="begin"/>
        </w:r>
        <w:r w:rsidR="00F7249D">
          <w:rPr>
            <w:noProof/>
            <w:webHidden/>
          </w:rPr>
          <w:instrText xml:space="preserve"> PAGEREF _Toc54722162 \h </w:instrText>
        </w:r>
        <w:r w:rsidR="00F7249D">
          <w:rPr>
            <w:noProof/>
            <w:webHidden/>
          </w:rPr>
        </w:r>
        <w:r w:rsidR="00F7249D">
          <w:rPr>
            <w:noProof/>
            <w:webHidden/>
          </w:rPr>
          <w:fldChar w:fldCharType="separate"/>
        </w:r>
        <w:r w:rsidR="00F7249D">
          <w:rPr>
            <w:noProof/>
            <w:webHidden/>
          </w:rPr>
          <w:t>4</w:t>
        </w:r>
        <w:r w:rsidR="00F7249D">
          <w:rPr>
            <w:noProof/>
            <w:webHidden/>
          </w:rPr>
          <w:fldChar w:fldCharType="end"/>
        </w:r>
      </w:hyperlink>
    </w:p>
    <w:p w14:paraId="641A4646" w14:textId="2ED130E6" w:rsidR="00F7249D" w:rsidRDefault="001A1C2D">
      <w:pPr>
        <w:pStyle w:val="TOC2"/>
        <w:tabs>
          <w:tab w:val="left" w:pos="1200"/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54722163" w:history="1">
        <w:r w:rsidR="00F7249D" w:rsidRPr="00BB75F8">
          <w:rPr>
            <w:rStyle w:val="Hyperlink"/>
            <w:rFonts w:cs="Times New Roman"/>
            <w:noProof/>
          </w:rPr>
          <w:t>1.2</w:t>
        </w:r>
        <w:r w:rsidR="00F7249D">
          <w:rPr>
            <w:rFonts w:asciiTheme="minorHAnsi" w:eastAsiaTheme="minorEastAsia" w:hAnsiTheme="minorHAnsi"/>
            <w:noProof/>
            <w:sz w:val="22"/>
            <w:lang w:eastAsia="bg-BG"/>
          </w:rPr>
          <w:tab/>
        </w:r>
        <w:r w:rsidR="00F7249D" w:rsidRPr="00BB75F8">
          <w:rPr>
            <w:rStyle w:val="Hyperlink"/>
            <w:rFonts w:cs="Times New Roman"/>
            <w:noProof/>
          </w:rPr>
          <w:t>Цел и обхват</w:t>
        </w:r>
        <w:r w:rsidR="00F7249D">
          <w:rPr>
            <w:noProof/>
            <w:webHidden/>
          </w:rPr>
          <w:tab/>
        </w:r>
        <w:r w:rsidR="00F7249D">
          <w:rPr>
            <w:noProof/>
            <w:webHidden/>
          </w:rPr>
          <w:fldChar w:fldCharType="begin"/>
        </w:r>
        <w:r w:rsidR="00F7249D">
          <w:rPr>
            <w:noProof/>
            <w:webHidden/>
          </w:rPr>
          <w:instrText xml:space="preserve"> PAGEREF _Toc54722163 \h </w:instrText>
        </w:r>
        <w:r w:rsidR="00F7249D">
          <w:rPr>
            <w:noProof/>
            <w:webHidden/>
          </w:rPr>
        </w:r>
        <w:r w:rsidR="00F7249D">
          <w:rPr>
            <w:noProof/>
            <w:webHidden/>
          </w:rPr>
          <w:fldChar w:fldCharType="separate"/>
        </w:r>
        <w:r w:rsidR="00F7249D">
          <w:rPr>
            <w:noProof/>
            <w:webHidden/>
          </w:rPr>
          <w:t>4</w:t>
        </w:r>
        <w:r w:rsidR="00F7249D">
          <w:rPr>
            <w:noProof/>
            <w:webHidden/>
          </w:rPr>
          <w:fldChar w:fldCharType="end"/>
        </w:r>
      </w:hyperlink>
    </w:p>
    <w:p w14:paraId="5F06DE4B" w14:textId="3B7D5A56" w:rsidR="00F7249D" w:rsidRDefault="001A1C2D">
      <w:pPr>
        <w:pStyle w:val="TOC2"/>
        <w:tabs>
          <w:tab w:val="left" w:pos="1200"/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54722164" w:history="1">
        <w:r w:rsidR="00F7249D" w:rsidRPr="00BB75F8">
          <w:rPr>
            <w:rStyle w:val="Hyperlink"/>
            <w:rFonts w:cs="Times New Roman"/>
            <w:noProof/>
          </w:rPr>
          <w:t>1.3</w:t>
        </w:r>
        <w:r w:rsidR="00F7249D">
          <w:rPr>
            <w:rFonts w:asciiTheme="minorHAnsi" w:eastAsiaTheme="minorEastAsia" w:hAnsiTheme="minorHAnsi"/>
            <w:noProof/>
            <w:sz w:val="22"/>
            <w:lang w:eastAsia="bg-BG"/>
          </w:rPr>
          <w:tab/>
        </w:r>
        <w:r w:rsidR="00F7249D" w:rsidRPr="00BB75F8">
          <w:rPr>
            <w:rStyle w:val="Hyperlink"/>
            <w:rFonts w:cs="Times New Roman"/>
            <w:noProof/>
          </w:rPr>
          <w:t>Абревиатури, съкращения и дефиниции</w:t>
        </w:r>
        <w:r w:rsidR="00F7249D">
          <w:rPr>
            <w:noProof/>
            <w:webHidden/>
          </w:rPr>
          <w:tab/>
        </w:r>
        <w:r w:rsidR="00F7249D">
          <w:rPr>
            <w:noProof/>
            <w:webHidden/>
          </w:rPr>
          <w:fldChar w:fldCharType="begin"/>
        </w:r>
        <w:r w:rsidR="00F7249D">
          <w:rPr>
            <w:noProof/>
            <w:webHidden/>
          </w:rPr>
          <w:instrText xml:space="preserve"> PAGEREF _Toc54722164 \h </w:instrText>
        </w:r>
        <w:r w:rsidR="00F7249D">
          <w:rPr>
            <w:noProof/>
            <w:webHidden/>
          </w:rPr>
        </w:r>
        <w:r w:rsidR="00F7249D">
          <w:rPr>
            <w:noProof/>
            <w:webHidden/>
          </w:rPr>
          <w:fldChar w:fldCharType="separate"/>
        </w:r>
        <w:r w:rsidR="00F7249D">
          <w:rPr>
            <w:noProof/>
            <w:webHidden/>
          </w:rPr>
          <w:t>4</w:t>
        </w:r>
        <w:r w:rsidR="00F7249D">
          <w:rPr>
            <w:noProof/>
            <w:webHidden/>
          </w:rPr>
          <w:fldChar w:fldCharType="end"/>
        </w:r>
      </w:hyperlink>
    </w:p>
    <w:p w14:paraId="258ACE8C" w14:textId="7F8C2C4C" w:rsidR="00F7249D" w:rsidRDefault="001A1C2D">
      <w:pPr>
        <w:pStyle w:val="TOC2"/>
        <w:tabs>
          <w:tab w:val="left" w:pos="1200"/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54722165" w:history="1">
        <w:r w:rsidR="00F7249D" w:rsidRPr="00BB75F8">
          <w:rPr>
            <w:rStyle w:val="Hyperlink"/>
            <w:rFonts w:cs="Times New Roman"/>
            <w:noProof/>
          </w:rPr>
          <w:t>1.4</w:t>
        </w:r>
        <w:r w:rsidR="00F7249D">
          <w:rPr>
            <w:rFonts w:asciiTheme="minorHAnsi" w:eastAsiaTheme="minorEastAsia" w:hAnsiTheme="minorHAnsi"/>
            <w:noProof/>
            <w:sz w:val="22"/>
            <w:lang w:eastAsia="bg-BG"/>
          </w:rPr>
          <w:tab/>
        </w:r>
        <w:r w:rsidR="00F7249D" w:rsidRPr="00BB75F8">
          <w:rPr>
            <w:rStyle w:val="Hyperlink"/>
            <w:rFonts w:cs="Times New Roman"/>
            <w:noProof/>
          </w:rPr>
          <w:t>Позовавания и приложими документи</w:t>
        </w:r>
        <w:r w:rsidR="00F7249D">
          <w:rPr>
            <w:noProof/>
            <w:webHidden/>
          </w:rPr>
          <w:tab/>
        </w:r>
        <w:r w:rsidR="00F7249D">
          <w:rPr>
            <w:noProof/>
            <w:webHidden/>
          </w:rPr>
          <w:fldChar w:fldCharType="begin"/>
        </w:r>
        <w:r w:rsidR="00F7249D">
          <w:rPr>
            <w:noProof/>
            <w:webHidden/>
          </w:rPr>
          <w:instrText xml:space="preserve"> PAGEREF _Toc54722165 \h </w:instrText>
        </w:r>
        <w:r w:rsidR="00F7249D">
          <w:rPr>
            <w:noProof/>
            <w:webHidden/>
          </w:rPr>
        </w:r>
        <w:r w:rsidR="00F7249D">
          <w:rPr>
            <w:noProof/>
            <w:webHidden/>
          </w:rPr>
          <w:fldChar w:fldCharType="separate"/>
        </w:r>
        <w:r w:rsidR="00F7249D">
          <w:rPr>
            <w:noProof/>
            <w:webHidden/>
          </w:rPr>
          <w:t>4</w:t>
        </w:r>
        <w:r w:rsidR="00F7249D">
          <w:rPr>
            <w:noProof/>
            <w:webHidden/>
          </w:rPr>
          <w:fldChar w:fldCharType="end"/>
        </w:r>
      </w:hyperlink>
    </w:p>
    <w:p w14:paraId="59228888" w14:textId="1A22C9D5" w:rsidR="00F7249D" w:rsidRDefault="001A1C2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bg-BG"/>
        </w:rPr>
      </w:pPr>
      <w:hyperlink w:anchor="_Toc54722166" w:history="1">
        <w:r w:rsidR="00F7249D" w:rsidRPr="00BB75F8">
          <w:rPr>
            <w:rStyle w:val="Hyperlink"/>
          </w:rPr>
          <w:t>2</w:t>
        </w:r>
        <w:r w:rsidR="00F7249D">
          <w:rPr>
            <w:rFonts w:asciiTheme="minorHAnsi" w:eastAsiaTheme="minorEastAsia" w:hAnsiTheme="minorHAnsi" w:cstheme="minorBidi"/>
            <w:b w:val="0"/>
            <w:sz w:val="22"/>
            <w:szCs w:val="22"/>
            <w:lang w:eastAsia="bg-BG"/>
          </w:rPr>
          <w:tab/>
        </w:r>
        <w:r w:rsidR="00F7249D" w:rsidRPr="00BB75F8">
          <w:rPr>
            <w:rStyle w:val="Hyperlink"/>
          </w:rPr>
          <w:t>Логически модел</w:t>
        </w:r>
        <w:r w:rsidR="00F7249D">
          <w:rPr>
            <w:webHidden/>
          </w:rPr>
          <w:tab/>
        </w:r>
        <w:r w:rsidR="00F7249D">
          <w:rPr>
            <w:webHidden/>
          </w:rPr>
          <w:fldChar w:fldCharType="begin"/>
        </w:r>
        <w:r w:rsidR="00F7249D">
          <w:rPr>
            <w:webHidden/>
          </w:rPr>
          <w:instrText xml:space="preserve"> PAGEREF _Toc54722166 \h </w:instrText>
        </w:r>
        <w:r w:rsidR="00F7249D">
          <w:rPr>
            <w:webHidden/>
          </w:rPr>
        </w:r>
        <w:r w:rsidR="00F7249D">
          <w:rPr>
            <w:webHidden/>
          </w:rPr>
          <w:fldChar w:fldCharType="separate"/>
        </w:r>
        <w:r w:rsidR="00F7249D">
          <w:rPr>
            <w:webHidden/>
          </w:rPr>
          <w:t>5</w:t>
        </w:r>
        <w:r w:rsidR="00F7249D">
          <w:rPr>
            <w:webHidden/>
          </w:rPr>
          <w:fldChar w:fldCharType="end"/>
        </w:r>
      </w:hyperlink>
    </w:p>
    <w:p w14:paraId="1CDCA1AD" w14:textId="1B36CD85" w:rsidR="00F7249D" w:rsidRDefault="001A1C2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bg-BG"/>
        </w:rPr>
      </w:pPr>
      <w:hyperlink w:anchor="_Toc54722167" w:history="1">
        <w:r w:rsidR="00F7249D" w:rsidRPr="00BB75F8">
          <w:rPr>
            <w:rStyle w:val="Hyperlink"/>
          </w:rPr>
          <w:t>3</w:t>
        </w:r>
        <w:r w:rsidR="00F7249D">
          <w:rPr>
            <w:rFonts w:asciiTheme="minorHAnsi" w:eastAsiaTheme="minorEastAsia" w:hAnsiTheme="minorHAnsi" w:cstheme="minorBidi"/>
            <w:b w:val="0"/>
            <w:sz w:val="22"/>
            <w:szCs w:val="22"/>
            <w:lang w:eastAsia="bg-BG"/>
          </w:rPr>
          <w:tab/>
        </w:r>
        <w:r w:rsidR="00F7249D" w:rsidRPr="00BB75F8">
          <w:rPr>
            <w:rStyle w:val="Hyperlink"/>
          </w:rPr>
          <w:t>Модул АНП</w:t>
        </w:r>
        <w:r w:rsidR="00F7249D">
          <w:rPr>
            <w:webHidden/>
          </w:rPr>
          <w:tab/>
        </w:r>
        <w:r w:rsidR="00F7249D">
          <w:rPr>
            <w:webHidden/>
          </w:rPr>
          <w:fldChar w:fldCharType="begin"/>
        </w:r>
        <w:r w:rsidR="00F7249D">
          <w:rPr>
            <w:webHidden/>
          </w:rPr>
          <w:instrText xml:space="preserve"> PAGEREF _Toc54722167 \h </w:instrText>
        </w:r>
        <w:r w:rsidR="00F7249D">
          <w:rPr>
            <w:webHidden/>
          </w:rPr>
        </w:r>
        <w:r w:rsidR="00F7249D">
          <w:rPr>
            <w:webHidden/>
          </w:rPr>
          <w:fldChar w:fldCharType="separate"/>
        </w:r>
        <w:r w:rsidR="00F7249D">
          <w:rPr>
            <w:webHidden/>
          </w:rPr>
          <w:t>5</w:t>
        </w:r>
        <w:r w:rsidR="00F7249D">
          <w:rPr>
            <w:webHidden/>
          </w:rPr>
          <w:fldChar w:fldCharType="end"/>
        </w:r>
      </w:hyperlink>
    </w:p>
    <w:p w14:paraId="57331C46" w14:textId="76AF727A" w:rsidR="00F7249D" w:rsidRDefault="001A1C2D">
      <w:pPr>
        <w:pStyle w:val="TOC2"/>
        <w:tabs>
          <w:tab w:val="left" w:pos="1200"/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54722168" w:history="1">
        <w:r w:rsidR="00F7249D" w:rsidRPr="00BB75F8">
          <w:rPr>
            <w:rStyle w:val="Hyperlink"/>
            <w:rFonts w:cs="Times New Roman"/>
            <w:noProof/>
          </w:rPr>
          <w:t>3.1</w:t>
        </w:r>
        <w:r w:rsidR="00F7249D">
          <w:rPr>
            <w:rFonts w:asciiTheme="minorHAnsi" w:eastAsiaTheme="minorEastAsia" w:hAnsiTheme="minorHAnsi"/>
            <w:noProof/>
            <w:sz w:val="22"/>
            <w:lang w:eastAsia="bg-BG"/>
          </w:rPr>
          <w:tab/>
        </w:r>
        <w:r w:rsidR="00F7249D" w:rsidRPr="00BB75F8">
          <w:rPr>
            <w:rStyle w:val="Hyperlink"/>
            <w:rFonts w:cs="Times New Roman"/>
            <w:noProof/>
          </w:rPr>
          <w:t>Обща диаграма на модул АНП</w:t>
        </w:r>
        <w:r w:rsidR="00F7249D">
          <w:rPr>
            <w:noProof/>
            <w:webHidden/>
          </w:rPr>
          <w:tab/>
        </w:r>
        <w:r w:rsidR="00F7249D">
          <w:rPr>
            <w:noProof/>
            <w:webHidden/>
          </w:rPr>
          <w:fldChar w:fldCharType="begin"/>
        </w:r>
        <w:r w:rsidR="00F7249D">
          <w:rPr>
            <w:noProof/>
            <w:webHidden/>
          </w:rPr>
          <w:instrText xml:space="preserve"> PAGEREF _Toc54722168 \h </w:instrText>
        </w:r>
        <w:r w:rsidR="00F7249D">
          <w:rPr>
            <w:noProof/>
            <w:webHidden/>
          </w:rPr>
        </w:r>
        <w:r w:rsidR="00F7249D">
          <w:rPr>
            <w:noProof/>
            <w:webHidden/>
          </w:rPr>
          <w:fldChar w:fldCharType="separate"/>
        </w:r>
        <w:r w:rsidR="00F7249D">
          <w:rPr>
            <w:noProof/>
            <w:webHidden/>
          </w:rPr>
          <w:t>6</w:t>
        </w:r>
        <w:r w:rsidR="00F7249D">
          <w:rPr>
            <w:noProof/>
            <w:webHidden/>
          </w:rPr>
          <w:fldChar w:fldCharType="end"/>
        </w:r>
      </w:hyperlink>
    </w:p>
    <w:p w14:paraId="5ED08CA2" w14:textId="5565E9D6" w:rsidR="00F7249D" w:rsidRDefault="001A1C2D">
      <w:pPr>
        <w:pStyle w:val="TOC2"/>
        <w:tabs>
          <w:tab w:val="left" w:pos="1200"/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54722169" w:history="1">
        <w:r w:rsidR="00F7249D" w:rsidRPr="00BB75F8">
          <w:rPr>
            <w:rStyle w:val="Hyperlink"/>
            <w:rFonts w:cs="Times New Roman"/>
            <w:noProof/>
          </w:rPr>
          <w:t>3.2</w:t>
        </w:r>
        <w:r w:rsidR="00F7249D">
          <w:rPr>
            <w:rFonts w:asciiTheme="minorHAnsi" w:eastAsiaTheme="minorEastAsia" w:hAnsiTheme="minorHAnsi"/>
            <w:noProof/>
            <w:sz w:val="22"/>
            <w:lang w:eastAsia="bg-BG"/>
          </w:rPr>
          <w:tab/>
        </w:r>
        <w:r w:rsidR="00F7249D" w:rsidRPr="00BB75F8">
          <w:rPr>
            <w:rStyle w:val="Hyperlink"/>
            <w:rFonts w:cs="Times New Roman"/>
            <w:noProof/>
          </w:rPr>
          <w:t>Списък с таблици</w:t>
        </w:r>
        <w:r w:rsidR="00F7249D">
          <w:rPr>
            <w:noProof/>
            <w:webHidden/>
          </w:rPr>
          <w:tab/>
        </w:r>
        <w:r w:rsidR="00F7249D">
          <w:rPr>
            <w:noProof/>
            <w:webHidden/>
          </w:rPr>
          <w:fldChar w:fldCharType="begin"/>
        </w:r>
        <w:r w:rsidR="00F7249D">
          <w:rPr>
            <w:noProof/>
            <w:webHidden/>
          </w:rPr>
          <w:instrText xml:space="preserve"> PAGEREF _Toc54722169 \h </w:instrText>
        </w:r>
        <w:r w:rsidR="00F7249D">
          <w:rPr>
            <w:noProof/>
            <w:webHidden/>
          </w:rPr>
        </w:r>
        <w:r w:rsidR="00F7249D">
          <w:rPr>
            <w:noProof/>
            <w:webHidden/>
          </w:rPr>
          <w:fldChar w:fldCharType="separate"/>
        </w:r>
        <w:r w:rsidR="00F7249D">
          <w:rPr>
            <w:noProof/>
            <w:webHidden/>
          </w:rPr>
          <w:t>6</w:t>
        </w:r>
        <w:r w:rsidR="00F7249D">
          <w:rPr>
            <w:noProof/>
            <w:webHidden/>
          </w:rPr>
          <w:fldChar w:fldCharType="end"/>
        </w:r>
      </w:hyperlink>
    </w:p>
    <w:p w14:paraId="4D8CEB1A" w14:textId="70384960" w:rsidR="001F2CBD" w:rsidRPr="00C535B8" w:rsidRDefault="001F2CBD" w:rsidP="001F2CBD">
      <w:pPr>
        <w:tabs>
          <w:tab w:val="right" w:leader="dot" w:pos="9746"/>
        </w:tabs>
        <w:spacing w:after="0"/>
        <w:rPr>
          <w:rFonts w:eastAsia="Calibri" w:cs="Times New Roman"/>
        </w:rPr>
      </w:pPr>
      <w:r w:rsidRPr="00C535B8">
        <w:rPr>
          <w:rFonts w:eastAsia="Calibri" w:cs="Times New Roman"/>
        </w:rPr>
        <w:fldChar w:fldCharType="end"/>
      </w:r>
    </w:p>
    <w:p w14:paraId="322421BB" w14:textId="77777777" w:rsidR="001F2CBD" w:rsidRPr="00C535B8" w:rsidRDefault="001F2CBD" w:rsidP="001F2CBD">
      <w:pPr>
        <w:rPr>
          <w:rFonts w:eastAsia="Calibri" w:cs="Times New Roman"/>
        </w:rPr>
      </w:pPr>
      <w:r w:rsidRPr="00C535B8">
        <w:rPr>
          <w:rFonts w:eastAsia="Calibri" w:cs="Times New Roman"/>
        </w:rPr>
        <w:br w:type="page"/>
      </w:r>
    </w:p>
    <w:p w14:paraId="2F2EE23E" w14:textId="77777777" w:rsidR="001F2CBD" w:rsidRPr="00C535B8" w:rsidRDefault="001F2CBD" w:rsidP="001F2CBD">
      <w:pPr>
        <w:rPr>
          <w:rFonts w:cs="Times New Roman"/>
          <w:szCs w:val="24"/>
        </w:rPr>
      </w:pPr>
    </w:p>
    <w:p w14:paraId="34AA4029" w14:textId="77777777" w:rsidR="001F2CBD" w:rsidRPr="00C535B8" w:rsidRDefault="001F2CBD" w:rsidP="001F2CBD">
      <w:pPr>
        <w:pStyle w:val="Heading1"/>
        <w:rPr>
          <w:rFonts w:cs="Times New Roman"/>
          <w:szCs w:val="24"/>
        </w:rPr>
      </w:pPr>
      <w:bookmarkStart w:id="2" w:name="_Toc509857113"/>
      <w:bookmarkStart w:id="3" w:name="_Toc38734382"/>
      <w:bookmarkStart w:id="4" w:name="_Toc54722161"/>
      <w:r w:rsidRPr="00C535B8">
        <w:rPr>
          <w:rFonts w:cs="Times New Roman"/>
          <w:szCs w:val="24"/>
        </w:rPr>
        <w:t>Въведение</w:t>
      </w:r>
      <w:bookmarkEnd w:id="2"/>
      <w:bookmarkEnd w:id="3"/>
      <w:bookmarkEnd w:id="4"/>
    </w:p>
    <w:p w14:paraId="026C445B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kern w:val="2"/>
          <w:szCs w:val="24"/>
        </w:rPr>
        <w:t xml:space="preserve">Настоящият документ е изготвен по проект </w:t>
      </w:r>
      <w:r w:rsidRPr="00C535B8">
        <w:rPr>
          <w:rFonts w:cs="Times New Roman"/>
          <w:szCs w:val="24"/>
          <w:lang w:val="x-none" w:eastAsia="x-none"/>
        </w:rPr>
        <w:t xml:space="preserve">„Развитие и въвеждане институционалната архитектура на АМ по отношение на модул „Анализ на риска“, модул „Обработване на рискова информация“, модул АНП, модул „Декларация за парични средства“ и модул РЕЗМА, авт. събиране на задълженията и изграждане интерфейс за връзка </w:t>
      </w:r>
      <w:r w:rsidRPr="00C535B8">
        <w:rPr>
          <w:rFonts w:cs="Times New Roman"/>
          <w:szCs w:val="24"/>
          <w:lang w:eastAsia="x-none"/>
        </w:rPr>
        <w:t>към</w:t>
      </w:r>
      <w:r w:rsidRPr="00C535B8">
        <w:rPr>
          <w:rFonts w:cs="Times New Roman"/>
          <w:szCs w:val="24"/>
          <w:lang w:val="x-none" w:eastAsia="x-none"/>
        </w:rPr>
        <w:t xml:space="preserve"> RegiX“, в изпълнение на Договор </w:t>
      </w:r>
      <w:r w:rsidRPr="00C535B8">
        <w:rPr>
          <w:rFonts w:cs="Times New Roman"/>
          <w:szCs w:val="24"/>
          <w:lang w:eastAsia="x-none"/>
        </w:rPr>
        <w:t xml:space="preserve">№ </w:t>
      </w:r>
      <w:r w:rsidRPr="00C535B8">
        <w:rPr>
          <w:rFonts w:cs="Times New Roman"/>
          <w:szCs w:val="24"/>
          <w:lang w:eastAsia="bg-BG"/>
        </w:rPr>
        <w:t>BG05SFOP001-1.007/15.04.2019</w:t>
      </w:r>
      <w:r w:rsidRPr="00C535B8">
        <w:rPr>
          <w:rFonts w:cs="Times New Roman"/>
          <w:szCs w:val="24"/>
          <w:lang w:val="x-none" w:eastAsia="x-none"/>
        </w:rPr>
        <w:t xml:space="preserve"> за предоставяне на безвъзмездна финансова помощ по Оперативна програма „Добро управление“, съфинансирана от Европейския съюз чрез Европейския социален фонд, във връзка с изпълнението на проект „Надграждане на основните системи на Агенция „Митници“ за предоставяне на данни и услуги – БИМИС (фаза 2)“</w:t>
      </w:r>
      <w:r w:rsidRPr="00C535B8">
        <w:rPr>
          <w:rFonts w:cs="Times New Roman"/>
          <w:szCs w:val="24"/>
          <w:lang w:eastAsia="x-none"/>
        </w:rPr>
        <w:t>.</w:t>
      </w:r>
    </w:p>
    <w:p w14:paraId="0E871A46" w14:textId="77777777" w:rsidR="001F2CBD" w:rsidRPr="00C535B8" w:rsidRDefault="001F2CBD" w:rsidP="001F2CBD">
      <w:pPr>
        <w:pStyle w:val="Heading2"/>
        <w:rPr>
          <w:rFonts w:cs="Times New Roman"/>
          <w:szCs w:val="24"/>
        </w:rPr>
      </w:pPr>
      <w:bookmarkStart w:id="5" w:name="_Toc38734383"/>
      <w:bookmarkStart w:id="6" w:name="_Toc54722162"/>
      <w:bookmarkStart w:id="7" w:name="_Toc509857114"/>
      <w:r w:rsidRPr="00C535B8">
        <w:rPr>
          <w:rFonts w:cs="Times New Roman"/>
          <w:szCs w:val="24"/>
        </w:rPr>
        <w:t>Преназначение на документа</w:t>
      </w:r>
      <w:bookmarkEnd w:id="5"/>
      <w:bookmarkEnd w:id="6"/>
    </w:p>
    <w:p w14:paraId="7007A048" w14:textId="09B9BFA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 xml:space="preserve">Предназначението на документа е да даде описание на първоначалната визия за базата данни и основните таблици в модул </w:t>
      </w:r>
      <w:r w:rsidR="00C535B8">
        <w:rPr>
          <w:rFonts w:cs="Times New Roman"/>
          <w:szCs w:val="24"/>
        </w:rPr>
        <w:t>АНП</w:t>
      </w:r>
      <w:r w:rsidRPr="00C535B8">
        <w:rPr>
          <w:rFonts w:cs="Times New Roman"/>
          <w:szCs w:val="24"/>
        </w:rPr>
        <w:t xml:space="preserve">. </w:t>
      </w:r>
    </w:p>
    <w:p w14:paraId="6F9CEB7B" w14:textId="77777777" w:rsidR="001F2CBD" w:rsidRPr="00C535B8" w:rsidRDefault="001F2CBD" w:rsidP="001F2CBD">
      <w:pPr>
        <w:pStyle w:val="Heading2"/>
        <w:rPr>
          <w:rFonts w:cs="Times New Roman"/>
          <w:szCs w:val="24"/>
        </w:rPr>
      </w:pPr>
      <w:bookmarkStart w:id="8" w:name="_Toc38734384"/>
      <w:bookmarkStart w:id="9" w:name="_Toc54722163"/>
      <w:r w:rsidRPr="00C535B8">
        <w:rPr>
          <w:rFonts w:cs="Times New Roman"/>
          <w:szCs w:val="24"/>
        </w:rPr>
        <w:t>Цел</w:t>
      </w:r>
      <w:bookmarkEnd w:id="7"/>
      <w:r w:rsidRPr="00C535B8">
        <w:rPr>
          <w:rFonts w:cs="Times New Roman"/>
          <w:szCs w:val="24"/>
        </w:rPr>
        <w:t xml:space="preserve"> и обхват</w:t>
      </w:r>
      <w:bookmarkEnd w:id="8"/>
      <w:bookmarkEnd w:id="9"/>
    </w:p>
    <w:p w14:paraId="7202BB4D" w14:textId="5611F390" w:rsidR="001F2CBD" w:rsidRPr="00C535B8" w:rsidRDefault="001F2CBD" w:rsidP="001F2CBD">
      <w:pPr>
        <w:rPr>
          <w:rFonts w:cs="Times New Roman"/>
          <w:szCs w:val="24"/>
        </w:rPr>
      </w:pPr>
      <w:bookmarkStart w:id="10" w:name="_Toc509857116"/>
      <w:r w:rsidRPr="00C535B8">
        <w:rPr>
          <w:rFonts w:cs="Times New Roman"/>
          <w:szCs w:val="24"/>
        </w:rPr>
        <w:t xml:space="preserve">Целта на документа е да представи модела на данните на </w:t>
      </w:r>
      <w:r w:rsidR="009B0D45" w:rsidRPr="00C535B8">
        <w:rPr>
          <w:rFonts w:cs="Times New Roman"/>
          <w:szCs w:val="24"/>
        </w:rPr>
        <w:t xml:space="preserve">Въвеждане на Институционалната архитектура на АМ по отношение на модул </w:t>
      </w:r>
      <w:r w:rsidR="00C535B8">
        <w:rPr>
          <w:rFonts w:cs="Times New Roman"/>
          <w:szCs w:val="24"/>
        </w:rPr>
        <w:t>АНП</w:t>
      </w:r>
      <w:r w:rsidRPr="00C535B8">
        <w:rPr>
          <w:rFonts w:cs="Times New Roman"/>
          <w:szCs w:val="24"/>
        </w:rPr>
        <w:t xml:space="preserve">. </w:t>
      </w:r>
    </w:p>
    <w:p w14:paraId="6DD86F48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Документът обхваща Основна дейност 2:</w:t>
      </w:r>
    </w:p>
    <w:p w14:paraId="2332162B" w14:textId="3553203C" w:rsidR="001F2CBD" w:rsidRPr="00C535B8" w:rsidRDefault="001F2CBD" w:rsidP="00BE5ED7">
      <w:pPr>
        <w:numPr>
          <w:ilvl w:val="0"/>
          <w:numId w:val="21"/>
        </w:numPr>
        <w:spacing w:before="0"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Поддейност 2.</w:t>
      </w:r>
      <w:r w:rsidR="00BE5ED7" w:rsidRPr="00C535B8">
        <w:rPr>
          <w:rFonts w:cs="Times New Roman"/>
          <w:szCs w:val="24"/>
        </w:rPr>
        <w:t>3</w:t>
      </w:r>
      <w:r w:rsidRPr="00C535B8">
        <w:rPr>
          <w:rFonts w:cs="Times New Roman"/>
          <w:szCs w:val="24"/>
        </w:rPr>
        <w:t xml:space="preserve">: „Въвеждане на Институционалната архитектура на АМ по отношение на модул </w:t>
      </w:r>
      <w:r w:rsidR="00C535B8">
        <w:rPr>
          <w:rFonts w:cs="Times New Roman"/>
          <w:szCs w:val="24"/>
        </w:rPr>
        <w:t>АНП</w:t>
      </w:r>
      <w:r w:rsidRPr="00C535B8">
        <w:rPr>
          <w:rFonts w:cs="Times New Roman"/>
          <w:szCs w:val="24"/>
        </w:rPr>
        <w:t>.</w:t>
      </w:r>
    </w:p>
    <w:p w14:paraId="53893095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 xml:space="preserve">Документът се създава като отчетен резултат по Основна дейност 2 и Основна дейност 3 по време на изпълнение на фаза Детайлизиране по </w:t>
      </w:r>
      <w:r w:rsidRPr="00C535B8">
        <w:rPr>
          <w:rFonts w:cs="Times New Roman"/>
          <w:szCs w:val="24"/>
          <w:lang w:val="en-US"/>
        </w:rPr>
        <w:t>RUP (</w:t>
      </w:r>
      <w:r w:rsidRPr="00C535B8">
        <w:rPr>
          <w:rFonts w:cs="Times New Roman"/>
          <w:szCs w:val="24"/>
        </w:rPr>
        <w:t xml:space="preserve">съвпадаща с фаза </w:t>
      </w:r>
      <w:r w:rsidRPr="00C535B8">
        <w:rPr>
          <w:rFonts w:cs="Times New Roman"/>
          <w:szCs w:val="24"/>
          <w:lang w:val="en-US"/>
        </w:rPr>
        <w:t>A-B</w:t>
      </w:r>
      <w:r w:rsidRPr="00C535B8">
        <w:rPr>
          <w:rFonts w:cs="Times New Roman"/>
          <w:szCs w:val="24"/>
        </w:rPr>
        <w:t xml:space="preserve"> от фаза 1 по </w:t>
      </w:r>
      <w:r w:rsidRPr="00C535B8">
        <w:rPr>
          <w:rFonts w:cs="Times New Roman"/>
          <w:szCs w:val="24"/>
          <w:lang w:val="en-US"/>
        </w:rPr>
        <w:t>ADM)</w:t>
      </w:r>
      <w:r w:rsidRPr="00C535B8">
        <w:rPr>
          <w:rFonts w:cs="Times New Roman"/>
          <w:szCs w:val="24"/>
        </w:rPr>
        <w:t>, обновява се и се поддържа през целия жизнен цикъл на проекта.</w:t>
      </w:r>
    </w:p>
    <w:p w14:paraId="5119B079" w14:textId="3871EEC0" w:rsidR="001F2CBD" w:rsidRPr="00C535B8" w:rsidRDefault="00CB3937" w:rsidP="001F2CBD">
      <w:pPr>
        <w:rPr>
          <w:rFonts w:cs="Times New Roman"/>
          <w:szCs w:val="24"/>
        </w:rPr>
      </w:pPr>
      <w:r w:rsidRPr="00CB3937">
        <w:rPr>
          <w:rFonts w:cs="Times New Roman"/>
          <w:szCs w:val="24"/>
        </w:rPr>
        <w:t xml:space="preserve">Документът ще се развива основно във фаза Изграждане (съвпадаща с фаза C-D-E-F </w:t>
      </w:r>
      <w:proofErr w:type="spellStart"/>
      <w:r w:rsidRPr="00CB3937">
        <w:rPr>
          <w:rFonts w:cs="Times New Roman"/>
          <w:szCs w:val="24"/>
        </w:rPr>
        <w:t>oт</w:t>
      </w:r>
      <w:proofErr w:type="spellEnd"/>
      <w:r w:rsidRPr="00CB3937">
        <w:rPr>
          <w:rFonts w:cs="Times New Roman"/>
          <w:szCs w:val="24"/>
        </w:rPr>
        <w:t xml:space="preserve"> фаза 1 по ADM), като ще бъдат добавени исторически таблици, към основните таблици. На този етап от проекта, документът е изготвен на база на разработения Прототип на модул АНП.</w:t>
      </w:r>
    </w:p>
    <w:p w14:paraId="619404D2" w14:textId="5B996892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Като завършен отчетен резултат се предава в края на фаза Предаване-Т</w:t>
      </w:r>
      <w:r w:rsidRPr="00C535B8">
        <w:rPr>
          <w:rFonts w:cs="Times New Roman"/>
          <w:szCs w:val="24"/>
          <w:lang w:val="en-US"/>
        </w:rPr>
        <w:t>1</w:t>
      </w:r>
      <w:r w:rsidRPr="00C535B8">
        <w:rPr>
          <w:rFonts w:cs="Times New Roman"/>
          <w:szCs w:val="24"/>
        </w:rPr>
        <w:t xml:space="preserve"> (съвпадаща с фаза </w:t>
      </w:r>
      <w:r w:rsidR="00661FF6" w:rsidRPr="00C535B8">
        <w:rPr>
          <w:rFonts w:cs="Times New Roman"/>
          <w:szCs w:val="24"/>
          <w:lang w:val="en-US"/>
        </w:rPr>
        <w:t>H</w:t>
      </w:r>
      <w:r w:rsidRPr="00C535B8">
        <w:rPr>
          <w:rFonts w:cs="Times New Roman"/>
          <w:szCs w:val="24"/>
          <w:lang w:val="en-US"/>
        </w:rPr>
        <w:t xml:space="preserve"> o</w:t>
      </w:r>
      <w:r w:rsidRPr="00C535B8">
        <w:rPr>
          <w:rFonts w:cs="Times New Roman"/>
          <w:szCs w:val="24"/>
        </w:rPr>
        <w:t xml:space="preserve">т фаза 1 по </w:t>
      </w:r>
      <w:r w:rsidRPr="00C535B8">
        <w:rPr>
          <w:rFonts w:cs="Times New Roman"/>
          <w:szCs w:val="24"/>
          <w:lang w:val="en-US"/>
        </w:rPr>
        <w:t>ADM)</w:t>
      </w:r>
      <w:r w:rsidRPr="00C535B8">
        <w:rPr>
          <w:rFonts w:cs="Times New Roman"/>
          <w:szCs w:val="24"/>
        </w:rPr>
        <w:t xml:space="preserve">. </w:t>
      </w:r>
    </w:p>
    <w:p w14:paraId="0689D797" w14:textId="77777777" w:rsidR="001F2CBD" w:rsidRPr="00C535B8" w:rsidRDefault="001F2CBD" w:rsidP="001F2CBD">
      <w:pPr>
        <w:pStyle w:val="Heading2"/>
        <w:rPr>
          <w:rFonts w:cs="Times New Roman"/>
          <w:szCs w:val="24"/>
        </w:rPr>
      </w:pPr>
      <w:bookmarkStart w:id="11" w:name="_Toc38734385"/>
      <w:bookmarkStart w:id="12" w:name="_Toc54722164"/>
      <w:r w:rsidRPr="00C535B8">
        <w:rPr>
          <w:rFonts w:cs="Times New Roman"/>
          <w:szCs w:val="24"/>
        </w:rPr>
        <w:t>Абревиатури, съкращения и дефиниции</w:t>
      </w:r>
      <w:bookmarkEnd w:id="10"/>
      <w:bookmarkEnd w:id="11"/>
      <w:bookmarkEnd w:id="12"/>
    </w:p>
    <w:p w14:paraId="71207386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eastAsia="DejaVu Sans" w:cs="Times New Roman"/>
          <w:kern w:val="2"/>
          <w:szCs w:val="24"/>
        </w:rPr>
        <w:t>Всички използвани в проектните документи абревиатури, съкращения и дефиниции са поместени в документа „Речник“, който периодично се актуализира при появата на нови или неописани термини.</w:t>
      </w:r>
    </w:p>
    <w:p w14:paraId="04FCDA50" w14:textId="77777777" w:rsidR="001F2CBD" w:rsidRPr="00C535B8" w:rsidRDefault="001F2CBD" w:rsidP="001F2CBD">
      <w:pPr>
        <w:pStyle w:val="Heading2"/>
        <w:rPr>
          <w:rFonts w:cs="Times New Roman"/>
          <w:szCs w:val="24"/>
        </w:rPr>
      </w:pPr>
      <w:bookmarkStart w:id="13" w:name="_Toc509857117"/>
      <w:bookmarkStart w:id="14" w:name="_Toc38734386"/>
      <w:bookmarkStart w:id="15" w:name="_Toc54722165"/>
      <w:r w:rsidRPr="00C535B8">
        <w:rPr>
          <w:rFonts w:cs="Times New Roman"/>
          <w:szCs w:val="24"/>
        </w:rPr>
        <w:t>Позовавания и приложими документи</w:t>
      </w:r>
      <w:bookmarkEnd w:id="13"/>
      <w:bookmarkEnd w:id="14"/>
      <w:bookmarkEnd w:id="15"/>
    </w:p>
    <w:p w14:paraId="734FE1A3" w14:textId="77777777" w:rsidR="009B0D45" w:rsidRPr="00C535B8" w:rsidRDefault="009B0D45" w:rsidP="009B0D45">
      <w:pPr>
        <w:rPr>
          <w:rFonts w:eastAsia="DejaVu Sans" w:cs="Times New Roman"/>
          <w:kern w:val="2"/>
          <w:szCs w:val="24"/>
        </w:rPr>
      </w:pPr>
      <w:r w:rsidRPr="00C535B8">
        <w:rPr>
          <w:rFonts w:eastAsia="DejaVu Sans" w:cs="Times New Roman"/>
          <w:kern w:val="2"/>
          <w:szCs w:val="24"/>
        </w:rPr>
        <w:t>Документът е приложение към документ „Описание на базата данни“.</w:t>
      </w:r>
    </w:p>
    <w:p w14:paraId="5A901B5B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 xml:space="preserve">Договор №32-359913/12.12.2019 г. (Вх. № ПО-16-276/12.12.2019 г. на „Информационно обслужване“ АД), сключен между Агенция „Митници – Възложител и „Информационно обслужване“ АД – Изпълнител за изпълнение на обществена поръчка с предмет „Развитие и въвеждане институционалната архитектура на АМ  по отношение на модул „Анализ на риска“, модул </w:t>
      </w:r>
      <w:r w:rsidRPr="00C535B8">
        <w:rPr>
          <w:rFonts w:cs="Times New Roman"/>
          <w:szCs w:val="24"/>
        </w:rPr>
        <w:lastRenderedPageBreak/>
        <w:t>„Обработване на рискова информация“, модул АНП, модул „Декларация за парични средства“ и модул „РЕЗМА, авт. събиране на задълженията и изграждане интерфейс за връзка към RegiX“;</w:t>
      </w:r>
    </w:p>
    <w:p w14:paraId="657656AF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Приложение № 1 към договора – Техническа спецификация на Възложителя;</w:t>
      </w:r>
    </w:p>
    <w:p w14:paraId="07E8759B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Приложение № 2 към договора – Техническо предложение на Изпълнителя;</w:t>
      </w:r>
    </w:p>
    <w:p w14:paraId="7BF482B6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Протокол № Д3-001-19/12/2019 от Встъпителна среща;</w:t>
      </w:r>
    </w:p>
    <w:p w14:paraId="6E47844A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„Главен план на проекта“</w:t>
      </w:r>
    </w:p>
    <w:p w14:paraId="48AAF49B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„План за управление на качеството“;</w:t>
      </w:r>
    </w:p>
    <w:p w14:paraId="6176C389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„Речник“.</w:t>
      </w:r>
    </w:p>
    <w:p w14:paraId="243847D2" w14:textId="77777777" w:rsidR="001F2CBD" w:rsidRPr="00C535B8" w:rsidRDefault="00192A62" w:rsidP="001F2CBD">
      <w:pPr>
        <w:pStyle w:val="Heading1"/>
        <w:rPr>
          <w:rFonts w:cs="Times New Roman"/>
          <w:szCs w:val="24"/>
        </w:rPr>
      </w:pPr>
      <w:bookmarkStart w:id="16" w:name="_Toc38734387"/>
      <w:bookmarkStart w:id="17" w:name="_Toc38981953"/>
      <w:bookmarkStart w:id="18" w:name="_Toc54722166"/>
      <w:bookmarkStart w:id="19" w:name="_Toc38734606"/>
      <w:r w:rsidRPr="00C535B8">
        <w:rPr>
          <w:rFonts w:cs="Times New Roman"/>
          <w:szCs w:val="24"/>
        </w:rPr>
        <w:t>Логически</w:t>
      </w:r>
      <w:r w:rsidR="001F2CBD" w:rsidRPr="00C535B8">
        <w:rPr>
          <w:rFonts w:cs="Times New Roman"/>
          <w:szCs w:val="24"/>
        </w:rPr>
        <w:t xml:space="preserve"> модел</w:t>
      </w:r>
      <w:bookmarkEnd w:id="16"/>
      <w:bookmarkEnd w:id="17"/>
      <w:bookmarkEnd w:id="18"/>
    </w:p>
    <w:p w14:paraId="1E281018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Логическият модел на базата данни се създава при детайлизация на процесите и уточняване на бизнес архитектурата на модулите, включени в обхвата на проекта. В процеса на разработка, документът се допълва и неговата актуализация приключва при предаване.</w:t>
      </w:r>
    </w:p>
    <w:p w14:paraId="01FE232B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Използвайки концептуалния модел на данните като вход, той отразява динамичната натура на обектите в логическия дизайн на данните и оптимизира обектите в модела на данните, за да осигури, че всеки един от тях уникално представя бизнес идея.</w:t>
      </w:r>
    </w:p>
    <w:p w14:paraId="0D97CFD0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Съвкупността от логическия модел от данни също включва комплекс от речник на информационните данни –  дали представят част от модела данни сами по себе си или други мета тип-данни хранилища.</w:t>
      </w:r>
    </w:p>
    <w:p w14:paraId="140C11F8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Логическият модел:</w:t>
      </w:r>
    </w:p>
    <w:p w14:paraId="2E1A1270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Недвусмислено представя бизнес информационните структури и правила;</w:t>
      </w:r>
    </w:p>
    <w:p w14:paraId="39422722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Осигурява независими от имплементацията изисквания за физическия модел на данните;</w:t>
      </w:r>
    </w:p>
    <w:p w14:paraId="39E41207" w14:textId="77777777" w:rsidR="001F2CBD" w:rsidRPr="00C535B8" w:rsidRDefault="001F2CBD" w:rsidP="001F2CBD">
      <w:pPr>
        <w:numPr>
          <w:ilvl w:val="0"/>
          <w:numId w:val="21"/>
        </w:numPr>
        <w:spacing w:after="0"/>
        <w:ind w:left="1208" w:hanging="357"/>
        <w:contextualSpacing/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Ясно и по уникален начин идентифицира всички бизнес обекти в системата.</w:t>
      </w:r>
    </w:p>
    <w:p w14:paraId="7D9465BD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>За изобразяване на всички състояния на модела на данните се използват набор от нотации и концепции. Тези нотации и концепции се отнасят както към логическия, така и към физическия модел на данните. Въпреки че има общо възприет набор от нотации и концепции за описание на модела на данните, за тях има различни графични представяния.</w:t>
      </w:r>
    </w:p>
    <w:p w14:paraId="411003A3" w14:textId="77777777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 xml:space="preserve">Моделът на данните е изобразен посредством </w:t>
      </w:r>
      <w:proofErr w:type="spellStart"/>
      <w:r w:rsidRPr="00C535B8">
        <w:rPr>
          <w:rFonts w:cs="Times New Roman"/>
          <w:szCs w:val="24"/>
        </w:rPr>
        <w:t>entity</w:t>
      </w:r>
      <w:proofErr w:type="spellEnd"/>
      <w:r w:rsidRPr="00C535B8">
        <w:rPr>
          <w:rFonts w:cs="Times New Roman"/>
          <w:szCs w:val="24"/>
        </w:rPr>
        <w:t xml:space="preserve"> </w:t>
      </w:r>
      <w:proofErr w:type="spellStart"/>
      <w:r w:rsidRPr="00C535B8">
        <w:rPr>
          <w:rFonts w:cs="Times New Roman"/>
          <w:szCs w:val="24"/>
        </w:rPr>
        <w:t>relationship</w:t>
      </w:r>
      <w:proofErr w:type="spellEnd"/>
      <w:r w:rsidRPr="00C535B8">
        <w:rPr>
          <w:rFonts w:cs="Times New Roman"/>
          <w:szCs w:val="24"/>
        </w:rPr>
        <w:t xml:space="preserve"> </w:t>
      </w:r>
      <w:proofErr w:type="spellStart"/>
      <w:r w:rsidRPr="00C535B8">
        <w:rPr>
          <w:rFonts w:cs="Times New Roman"/>
          <w:szCs w:val="24"/>
        </w:rPr>
        <w:t>diagram</w:t>
      </w:r>
      <w:proofErr w:type="spellEnd"/>
      <w:r w:rsidRPr="00C535B8">
        <w:rPr>
          <w:rFonts w:cs="Times New Roman"/>
          <w:szCs w:val="24"/>
        </w:rPr>
        <w:t xml:space="preserve"> (ERD) графично представяне.</w:t>
      </w:r>
    </w:p>
    <w:p w14:paraId="1E686759" w14:textId="22AF9B36" w:rsidR="001F2CBD" w:rsidRPr="00C535B8" w:rsidRDefault="001F2CBD" w:rsidP="00BE5ED7">
      <w:pPr>
        <w:pStyle w:val="Heading1"/>
        <w:rPr>
          <w:rFonts w:cs="Times New Roman"/>
          <w:szCs w:val="24"/>
        </w:rPr>
      </w:pPr>
      <w:bookmarkStart w:id="20" w:name="_Toc54722167"/>
      <w:r w:rsidRPr="00C535B8">
        <w:rPr>
          <w:rFonts w:cs="Times New Roman"/>
          <w:szCs w:val="24"/>
        </w:rPr>
        <w:t xml:space="preserve">Модул </w:t>
      </w:r>
      <w:bookmarkEnd w:id="19"/>
      <w:r w:rsidR="00E13E0A">
        <w:rPr>
          <w:rFonts w:cs="Times New Roman"/>
          <w:szCs w:val="24"/>
        </w:rPr>
        <w:t>АНП</w:t>
      </w:r>
      <w:bookmarkEnd w:id="20"/>
    </w:p>
    <w:p w14:paraId="265180B9" w14:textId="11E9D009" w:rsidR="001F2CBD" w:rsidRPr="00C535B8" w:rsidRDefault="001F2CBD" w:rsidP="001F2CBD">
      <w:pPr>
        <w:rPr>
          <w:rFonts w:cs="Times New Roman"/>
          <w:szCs w:val="24"/>
        </w:rPr>
      </w:pPr>
      <w:r w:rsidRPr="00C535B8">
        <w:rPr>
          <w:rFonts w:cs="Times New Roman"/>
          <w:szCs w:val="24"/>
        </w:rPr>
        <w:t xml:space="preserve">Моделът на БД на модул </w:t>
      </w:r>
      <w:r w:rsidR="00E13E0A">
        <w:rPr>
          <w:rFonts w:cs="Times New Roman"/>
          <w:szCs w:val="24"/>
        </w:rPr>
        <w:t>АНП</w:t>
      </w:r>
      <w:r w:rsidRPr="00C535B8">
        <w:rPr>
          <w:rFonts w:cs="Times New Roman"/>
          <w:szCs w:val="24"/>
        </w:rPr>
        <w:t xml:space="preserve"> ще бъде доразвит по време на изпълнение на фаза Изграждане и ще бъде финализиран при приключването </w:t>
      </w:r>
      <w:r w:rsidR="00C535B8">
        <w:rPr>
          <w:rFonts w:cs="Times New Roman"/>
          <w:szCs w:val="24"/>
        </w:rPr>
        <w:t>й</w:t>
      </w:r>
      <w:r w:rsidRPr="00C535B8">
        <w:rPr>
          <w:rFonts w:cs="Times New Roman"/>
          <w:szCs w:val="24"/>
        </w:rPr>
        <w:t>.</w:t>
      </w:r>
    </w:p>
    <w:p w14:paraId="1FC4064F" w14:textId="6501F39E" w:rsidR="001F2CBD" w:rsidRPr="00C535B8" w:rsidRDefault="001F2CBD" w:rsidP="00BE5ED7">
      <w:pPr>
        <w:pStyle w:val="Heading2"/>
        <w:rPr>
          <w:rFonts w:cs="Times New Roman"/>
          <w:szCs w:val="24"/>
        </w:rPr>
      </w:pPr>
      <w:bookmarkStart w:id="21" w:name="_Toc38734607"/>
      <w:bookmarkStart w:id="22" w:name="_Toc54722168"/>
      <w:r w:rsidRPr="00C535B8">
        <w:rPr>
          <w:rFonts w:cs="Times New Roman"/>
          <w:szCs w:val="24"/>
        </w:rPr>
        <w:lastRenderedPageBreak/>
        <w:t xml:space="preserve">Обща диаграма на модул </w:t>
      </w:r>
      <w:bookmarkEnd w:id="21"/>
      <w:r w:rsidR="00E13E0A">
        <w:rPr>
          <w:rFonts w:cs="Times New Roman"/>
          <w:szCs w:val="24"/>
        </w:rPr>
        <w:t>АНП</w:t>
      </w:r>
      <w:bookmarkEnd w:id="22"/>
    </w:p>
    <w:p w14:paraId="6E264079" w14:textId="5EDD7BE3" w:rsidR="00952E8A" w:rsidRPr="00C535B8" w:rsidRDefault="008135F2" w:rsidP="002A0E54">
      <w:pPr>
        <w:ind w:firstLine="0"/>
        <w:jc w:val="center"/>
        <w:rPr>
          <w:rFonts w:cs="Times New Roman"/>
          <w:sz w:val="22"/>
          <w:lang w:eastAsia="bg-BG"/>
        </w:rPr>
      </w:pPr>
      <w:r>
        <w:rPr>
          <w:rFonts w:cs="Times New Roman"/>
          <w:sz w:val="22"/>
          <w:lang w:eastAsia="bg-BG"/>
        </w:rPr>
        <w:pict w14:anchorId="07CE4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317pt">
            <v:imagedata r:id="rId7" o:title="ANPbaza"/>
          </v:shape>
        </w:pict>
      </w:r>
    </w:p>
    <w:p w14:paraId="3E32DB04" w14:textId="488DFE87" w:rsidR="001F2CBD" w:rsidRPr="00C535B8" w:rsidRDefault="001F2CBD" w:rsidP="001F2CBD">
      <w:pPr>
        <w:keepNext/>
        <w:ind w:firstLine="0"/>
        <w:rPr>
          <w:rFonts w:cs="Times New Roman"/>
          <w:sz w:val="22"/>
        </w:rPr>
      </w:pPr>
    </w:p>
    <w:p w14:paraId="40090BE2" w14:textId="052A82B2" w:rsidR="001F2CBD" w:rsidRPr="00C535B8" w:rsidRDefault="001F2CBD" w:rsidP="001F2CBD">
      <w:pPr>
        <w:pStyle w:val="Caption"/>
        <w:jc w:val="center"/>
        <w:rPr>
          <w:rFonts w:cs="Times New Roman"/>
          <w:sz w:val="22"/>
          <w:szCs w:val="22"/>
        </w:rPr>
      </w:pPr>
      <w:r w:rsidRPr="00C535B8">
        <w:rPr>
          <w:rFonts w:cs="Times New Roman"/>
          <w:sz w:val="22"/>
          <w:szCs w:val="22"/>
        </w:rPr>
        <w:t xml:space="preserve">Схема на базата на модул </w:t>
      </w:r>
      <w:r w:rsidR="00A46CA2" w:rsidRPr="00C535B8">
        <w:rPr>
          <w:rFonts w:cs="Times New Roman"/>
          <w:sz w:val="22"/>
          <w:szCs w:val="22"/>
        </w:rPr>
        <w:t>„</w:t>
      </w:r>
      <w:r w:rsidR="00CB3937">
        <w:rPr>
          <w:rFonts w:cs="Times New Roman"/>
          <w:sz w:val="22"/>
          <w:szCs w:val="22"/>
        </w:rPr>
        <w:t>АНП</w:t>
      </w:r>
      <w:r w:rsidR="00A46CA2" w:rsidRPr="00C535B8">
        <w:rPr>
          <w:rFonts w:cs="Times New Roman"/>
          <w:sz w:val="22"/>
          <w:szCs w:val="22"/>
        </w:rPr>
        <w:t>“</w:t>
      </w:r>
    </w:p>
    <w:p w14:paraId="3619B85D" w14:textId="47444A73" w:rsidR="001F2CBD" w:rsidRPr="00C535B8" w:rsidRDefault="001F2CBD" w:rsidP="001F2CBD">
      <w:pPr>
        <w:pStyle w:val="Heading2"/>
        <w:rPr>
          <w:rFonts w:cs="Times New Roman"/>
          <w:sz w:val="22"/>
          <w:szCs w:val="22"/>
        </w:rPr>
      </w:pPr>
      <w:bookmarkStart w:id="23" w:name="_Toc38734608"/>
      <w:bookmarkStart w:id="24" w:name="_Toc54722169"/>
      <w:r w:rsidRPr="00C535B8">
        <w:rPr>
          <w:rFonts w:cs="Times New Roman"/>
          <w:sz w:val="22"/>
          <w:szCs w:val="22"/>
        </w:rPr>
        <w:t>Списък с таблици</w:t>
      </w:r>
      <w:bookmarkEnd w:id="23"/>
      <w:bookmarkEnd w:id="24"/>
    </w:p>
    <w:p w14:paraId="3AA86718" w14:textId="7F8EFBB5" w:rsidR="00482A5C" w:rsidRPr="00C535B8" w:rsidRDefault="00482A5C" w:rsidP="009B3576">
      <w:pPr>
        <w:pStyle w:val="Heading3"/>
        <w:rPr>
          <w:sz w:val="22"/>
          <w:szCs w:val="22"/>
          <w:lang w:val="en-US"/>
        </w:rPr>
      </w:pPr>
      <w:r w:rsidRPr="00C535B8">
        <w:rPr>
          <w:sz w:val="22"/>
          <w:szCs w:val="22"/>
        </w:rPr>
        <w:t xml:space="preserve">Таблица </w:t>
      </w:r>
      <w:r w:rsidRPr="00C535B8">
        <w:rPr>
          <w:sz w:val="22"/>
          <w:szCs w:val="22"/>
          <w:lang w:val="en-US"/>
        </w:rPr>
        <w:t>auan</w:t>
      </w:r>
      <w:r w:rsidRPr="00C535B8">
        <w:rPr>
          <w:sz w:val="22"/>
          <w:szCs w:val="22"/>
        </w:rPr>
        <w:t xml:space="preserve"> </w:t>
      </w:r>
      <w:r w:rsidRPr="00C535B8">
        <w:rPr>
          <w:sz w:val="22"/>
          <w:szCs w:val="22"/>
          <w:lang w:val="en-US"/>
        </w:rPr>
        <w:t>(</w:t>
      </w:r>
      <w:r w:rsidR="005E6B05" w:rsidRPr="00C535B8">
        <w:rPr>
          <w:sz w:val="22"/>
          <w:szCs w:val="22"/>
        </w:rPr>
        <w:t>таблица</w:t>
      </w:r>
      <w:r w:rsidR="005E6B05">
        <w:rPr>
          <w:sz w:val="22"/>
          <w:szCs w:val="22"/>
        </w:rPr>
        <w:t>, съдържа информация</w:t>
      </w:r>
      <w:r w:rsidR="005E6B05" w:rsidRPr="00C535B8">
        <w:rPr>
          <w:sz w:val="22"/>
          <w:szCs w:val="22"/>
        </w:rPr>
        <w:t xml:space="preserve"> </w:t>
      </w:r>
      <w:r w:rsidR="00CB3937">
        <w:rPr>
          <w:sz w:val="22"/>
          <w:szCs w:val="22"/>
        </w:rPr>
        <w:t>за актове -</w:t>
      </w:r>
      <w:r w:rsidRPr="00C535B8">
        <w:rPr>
          <w:sz w:val="22"/>
          <w:szCs w:val="22"/>
        </w:rPr>
        <w:t>АУАН</w:t>
      </w:r>
      <w:r w:rsidRPr="00C535B8">
        <w:rPr>
          <w:sz w:val="22"/>
          <w:szCs w:val="22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1"/>
        <w:gridCol w:w="2268"/>
        <w:gridCol w:w="2430"/>
        <w:gridCol w:w="2327"/>
      </w:tblGrid>
      <w:tr w:rsidR="00482A5C" w:rsidRPr="00C535B8" w14:paraId="6864E155" w14:textId="77777777" w:rsidTr="00E03F21">
        <w:tc>
          <w:tcPr>
            <w:tcW w:w="1392" w:type="pct"/>
          </w:tcPr>
          <w:p w14:paraId="6987CF52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165" w:type="pct"/>
          </w:tcPr>
          <w:p w14:paraId="1A296132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1248" w:type="pct"/>
          </w:tcPr>
          <w:p w14:paraId="40827DED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195" w:type="pct"/>
          </w:tcPr>
          <w:p w14:paraId="6925C0DE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4CFEE55C" w14:textId="77777777" w:rsidTr="00E03F21">
        <w:tc>
          <w:tcPr>
            <w:tcW w:w="1392" w:type="pct"/>
          </w:tcPr>
          <w:p w14:paraId="01256E2C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auan_id</w:t>
            </w:r>
          </w:p>
        </w:tc>
        <w:tc>
          <w:tcPr>
            <w:tcW w:w="1165" w:type="pct"/>
          </w:tcPr>
          <w:p w14:paraId="14003DDE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SERIAL8</w:t>
            </w:r>
          </w:p>
        </w:tc>
        <w:tc>
          <w:tcPr>
            <w:tcW w:w="1248" w:type="pct"/>
          </w:tcPr>
          <w:p w14:paraId="685223BF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32324146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252EC281" w14:textId="77777777" w:rsidTr="00E03F21">
        <w:tc>
          <w:tcPr>
            <w:tcW w:w="1392" w:type="pct"/>
          </w:tcPr>
          <w:p w14:paraId="69B1C679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Auan_emergencyprocedure</w:t>
            </w:r>
          </w:p>
        </w:tc>
        <w:tc>
          <w:tcPr>
            <w:tcW w:w="1165" w:type="pct"/>
          </w:tcPr>
          <w:p w14:paraId="6417F7CE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VARCHAR(10)</w:t>
            </w:r>
          </w:p>
        </w:tc>
        <w:tc>
          <w:tcPr>
            <w:tcW w:w="1248" w:type="pct"/>
          </w:tcPr>
          <w:p w14:paraId="068A909A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195" w:type="pct"/>
          </w:tcPr>
          <w:p w14:paraId="0CDA139A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Аварийна процедура</w:t>
            </w:r>
          </w:p>
        </w:tc>
      </w:tr>
      <w:tr w:rsidR="00482A5C" w:rsidRPr="00C535B8" w14:paraId="5620C9EA" w14:textId="77777777" w:rsidTr="00E03F21">
        <w:tc>
          <w:tcPr>
            <w:tcW w:w="1392" w:type="pct"/>
          </w:tcPr>
          <w:p w14:paraId="0DE89440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Auan_status</w:t>
            </w:r>
          </w:p>
        </w:tc>
        <w:tc>
          <w:tcPr>
            <w:tcW w:w="1165" w:type="pct"/>
          </w:tcPr>
          <w:p w14:paraId="2E8C165F" w14:textId="568B0CC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</w:t>
            </w:r>
            <w:r w:rsidR="00C772D2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VARCHAR(100)</w:t>
            </w:r>
          </w:p>
        </w:tc>
        <w:tc>
          <w:tcPr>
            <w:tcW w:w="1248" w:type="pct"/>
          </w:tcPr>
          <w:p w14:paraId="4F42FA0D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195" w:type="pct"/>
          </w:tcPr>
          <w:p w14:paraId="577F9FC2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Статус на документа</w:t>
            </w:r>
          </w:p>
        </w:tc>
      </w:tr>
      <w:tr w:rsidR="00482A5C" w:rsidRPr="00C535B8" w14:paraId="3A3A86EE" w14:textId="77777777" w:rsidTr="00E03F21">
        <w:tc>
          <w:tcPr>
            <w:tcW w:w="1392" w:type="pct"/>
          </w:tcPr>
          <w:p w14:paraId="42EEFA30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auan_number</w:t>
            </w:r>
          </w:p>
        </w:tc>
        <w:tc>
          <w:tcPr>
            <w:tcW w:w="1165" w:type="pct"/>
          </w:tcPr>
          <w:p w14:paraId="6500D7A8" w14:textId="61280F3C" w:rsidR="00482A5C" w:rsidRPr="00C535B8" w:rsidRDefault="00C772D2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48" w:type="pct"/>
          </w:tcPr>
          <w:p w14:paraId="6C5E2829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7337AED1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АУАН</w:t>
            </w:r>
          </w:p>
        </w:tc>
      </w:tr>
      <w:tr w:rsidR="00482A5C" w:rsidRPr="00C535B8" w14:paraId="05BBB435" w14:textId="77777777" w:rsidTr="00E03F21">
        <w:tc>
          <w:tcPr>
            <w:tcW w:w="1392" w:type="pct"/>
          </w:tcPr>
          <w:p w14:paraId="72572DCD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auan_customOffice</w:t>
            </w:r>
          </w:p>
        </w:tc>
        <w:tc>
          <w:tcPr>
            <w:tcW w:w="1165" w:type="pct"/>
          </w:tcPr>
          <w:p w14:paraId="15850D68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VARCHAR(10)</w:t>
            </w:r>
          </w:p>
        </w:tc>
        <w:tc>
          <w:tcPr>
            <w:tcW w:w="1248" w:type="pct"/>
          </w:tcPr>
          <w:p w14:paraId="2C60130B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7CC752AD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МУ на проверка</w:t>
            </w:r>
          </w:p>
        </w:tc>
      </w:tr>
      <w:tr w:rsidR="00482A5C" w:rsidRPr="00C535B8" w14:paraId="05DAE0F8" w14:textId="77777777" w:rsidTr="00E03F21">
        <w:tc>
          <w:tcPr>
            <w:tcW w:w="1392" w:type="pct"/>
          </w:tcPr>
          <w:p w14:paraId="0CFD0463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auan_ori_protocol_ID</w:t>
            </w:r>
          </w:p>
        </w:tc>
        <w:tc>
          <w:tcPr>
            <w:tcW w:w="1165" w:type="pct"/>
          </w:tcPr>
          <w:p w14:paraId="619E071B" w14:textId="3D0C3ACF" w:rsidR="00482A5C" w:rsidRPr="00C535B8" w:rsidRDefault="00C772D2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48" w:type="pct"/>
          </w:tcPr>
          <w:p w14:paraId="0683790B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7CC7537D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 на протокол от ОРИ</w:t>
            </w:r>
          </w:p>
        </w:tc>
      </w:tr>
      <w:tr w:rsidR="00482A5C" w:rsidRPr="00C535B8" w14:paraId="38F823C8" w14:textId="77777777" w:rsidTr="00E03F21">
        <w:tc>
          <w:tcPr>
            <w:tcW w:w="1392" w:type="pct"/>
          </w:tcPr>
          <w:p w14:paraId="38F535A1" w14:textId="7940F373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lastRenderedPageBreak/>
              <w:t>auan_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</w:p>
        </w:tc>
        <w:tc>
          <w:tcPr>
            <w:tcW w:w="1165" w:type="pct"/>
          </w:tcPr>
          <w:p w14:paraId="3217296C" w14:textId="6621EB42" w:rsidR="00482A5C" w:rsidRPr="00C535B8" w:rsidRDefault="00FE7D4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248" w:type="pct"/>
          </w:tcPr>
          <w:p w14:paraId="3D9CD619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44CE49F5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съставяне</w:t>
            </w:r>
          </w:p>
        </w:tc>
      </w:tr>
      <w:tr w:rsidR="00482A5C" w:rsidRPr="00C535B8" w14:paraId="162F6A93" w14:textId="77777777" w:rsidTr="00E03F21">
        <w:tc>
          <w:tcPr>
            <w:tcW w:w="1392" w:type="pct"/>
          </w:tcPr>
          <w:p w14:paraId="22817917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auan_placeType</w:t>
            </w:r>
          </w:p>
        </w:tc>
        <w:tc>
          <w:tcPr>
            <w:tcW w:w="1165" w:type="pct"/>
          </w:tcPr>
          <w:p w14:paraId="5C0F1B21" w14:textId="382AC251" w:rsidR="00482A5C" w:rsidRPr="00C535B8" w:rsidRDefault="00C772D2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48" w:type="pct"/>
          </w:tcPr>
          <w:p w14:paraId="4A90AE88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2B8486AD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Място на проверка</w:t>
            </w:r>
          </w:p>
        </w:tc>
      </w:tr>
      <w:tr w:rsidR="00482A5C" w:rsidRPr="00C535B8" w14:paraId="12AEF393" w14:textId="77777777" w:rsidTr="00E03F21">
        <w:tc>
          <w:tcPr>
            <w:tcW w:w="1392" w:type="pct"/>
          </w:tcPr>
          <w:p w14:paraId="34184712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auan_placecustomsOffice</w:t>
            </w:r>
          </w:p>
        </w:tc>
        <w:tc>
          <w:tcPr>
            <w:tcW w:w="1165" w:type="pct"/>
          </w:tcPr>
          <w:p w14:paraId="226B43D3" w14:textId="58F7B20A" w:rsidR="00482A5C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1248" w:type="pct"/>
          </w:tcPr>
          <w:p w14:paraId="0815B7AB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4433CF92" w14:textId="67AB76EC" w:rsidR="00482A5C" w:rsidRPr="00C535B8" w:rsidRDefault="00AA5E4E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Код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 xml:space="preserve"> на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 xml:space="preserve"> 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МУ</w:t>
            </w:r>
          </w:p>
        </w:tc>
      </w:tr>
      <w:tr w:rsidR="00482A5C" w:rsidRPr="00C535B8" w14:paraId="6E494744" w14:textId="77777777" w:rsidTr="00E03F21">
        <w:tc>
          <w:tcPr>
            <w:tcW w:w="1392" w:type="pct"/>
          </w:tcPr>
          <w:p w14:paraId="5CC31894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</w:t>
            </w:r>
            <w:r w:rsidRPr="00C535B8">
              <w:rPr>
                <w:rFonts w:cs="Times New Roman"/>
                <w:sz w:val="22"/>
                <w:lang w:val="es-ES"/>
              </w:rPr>
              <w:t>direction</w:t>
            </w:r>
          </w:p>
        </w:tc>
        <w:tc>
          <w:tcPr>
            <w:tcW w:w="1165" w:type="pct"/>
          </w:tcPr>
          <w:p w14:paraId="4392DF39" w14:textId="0D9A0A83" w:rsidR="00482A5C" w:rsidRPr="00C535B8" w:rsidRDefault="00C772D2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48" w:type="pct"/>
          </w:tcPr>
          <w:p w14:paraId="748A7867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7F39FA6E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Вход / Изход</w:t>
            </w:r>
          </w:p>
        </w:tc>
      </w:tr>
      <w:tr w:rsidR="00482A5C" w:rsidRPr="00C535B8" w14:paraId="1C594612" w14:textId="77777777" w:rsidTr="00E03F21">
        <w:tc>
          <w:tcPr>
            <w:tcW w:w="1392" w:type="pct"/>
          </w:tcPr>
          <w:p w14:paraId="0C3FFEE8" w14:textId="77777777" w:rsidR="00482A5C" w:rsidRPr="00C535B8" w:rsidRDefault="00482A5C" w:rsidP="00C535B8">
            <w:pPr>
              <w:ind w:left="35"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auan_person_id</w:t>
            </w:r>
          </w:p>
        </w:tc>
        <w:tc>
          <w:tcPr>
            <w:tcW w:w="1165" w:type="pct"/>
          </w:tcPr>
          <w:p w14:paraId="0E22BFDC" w14:textId="7FF3EA12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66270986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195" w:type="pct"/>
          </w:tcPr>
          <w:p w14:paraId="02A55923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Лица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 xml:space="preserve"> - 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Нарушител</w:t>
            </w:r>
          </w:p>
        </w:tc>
      </w:tr>
      <w:tr w:rsidR="00482A5C" w:rsidRPr="00C535B8" w14:paraId="371F1C19" w14:textId="77777777" w:rsidTr="00E03F21">
        <w:tc>
          <w:tcPr>
            <w:tcW w:w="1392" w:type="pct"/>
          </w:tcPr>
          <w:p w14:paraId="27E1D66B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auan_wi</w:t>
            </w:r>
            <w:r w:rsidRPr="00C535B8">
              <w:rPr>
                <w:rFonts w:cs="Times New Roman"/>
                <w:sz w:val="22"/>
                <w:lang w:val="es-ES"/>
              </w:rPr>
              <w:t>tnesse</w:t>
            </w:r>
            <w:r w:rsidRPr="00C535B8">
              <w:rPr>
                <w:rFonts w:cs="Times New Roman"/>
                <w:sz w:val="22"/>
                <w:lang w:val="en-US"/>
              </w:rPr>
              <w:t>_id</w:t>
            </w:r>
          </w:p>
        </w:tc>
        <w:tc>
          <w:tcPr>
            <w:tcW w:w="1165" w:type="pct"/>
          </w:tcPr>
          <w:p w14:paraId="1DEB81FE" w14:textId="6223AA80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6EE6ACCF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195" w:type="pct"/>
          </w:tcPr>
          <w:p w14:paraId="2280829A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Свидетели</w:t>
            </w:r>
          </w:p>
        </w:tc>
      </w:tr>
      <w:tr w:rsidR="00482A5C" w:rsidRPr="00C535B8" w14:paraId="3BB8A0C2" w14:textId="77777777" w:rsidTr="00E03F21">
        <w:tc>
          <w:tcPr>
            <w:tcW w:w="1392" w:type="pct"/>
          </w:tcPr>
          <w:p w14:paraId="3F85AFDE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auan_inspectionteams</w:t>
            </w:r>
          </w:p>
        </w:tc>
        <w:tc>
          <w:tcPr>
            <w:tcW w:w="1165" w:type="pct"/>
          </w:tcPr>
          <w:p w14:paraId="06B8A7C0" w14:textId="6FEAD7B7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75082AE4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55626B3B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Актосъставители</w:t>
            </w:r>
          </w:p>
        </w:tc>
      </w:tr>
      <w:tr w:rsidR="00482A5C" w:rsidRPr="00C535B8" w14:paraId="3EA26D3A" w14:textId="77777777" w:rsidTr="00E03F21">
        <w:tc>
          <w:tcPr>
            <w:tcW w:w="1392" w:type="pct"/>
          </w:tcPr>
          <w:p w14:paraId="34FC02A7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а</w:t>
            </w:r>
            <w:r w:rsidRPr="00C535B8">
              <w:rPr>
                <w:rFonts w:cs="Times New Roman"/>
                <w:sz w:val="22"/>
                <w:lang w:val="en-US"/>
              </w:rPr>
              <w:t>uan_violation</w:t>
            </w:r>
          </w:p>
        </w:tc>
        <w:tc>
          <w:tcPr>
            <w:tcW w:w="1165" w:type="pct"/>
          </w:tcPr>
          <w:p w14:paraId="42FE81C8" w14:textId="1E5BA005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38C5A994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12075707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Нарушение</w:t>
            </w:r>
          </w:p>
        </w:tc>
      </w:tr>
      <w:tr w:rsidR="00482A5C" w:rsidRPr="00C535B8" w14:paraId="6FF966E5" w14:textId="77777777" w:rsidTr="00E03F21">
        <w:tc>
          <w:tcPr>
            <w:tcW w:w="1392" w:type="pct"/>
          </w:tcPr>
          <w:p w14:paraId="7845210F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auan_detainedgood_id</w:t>
            </w:r>
          </w:p>
        </w:tc>
        <w:tc>
          <w:tcPr>
            <w:tcW w:w="1165" w:type="pct"/>
          </w:tcPr>
          <w:p w14:paraId="0F12383C" w14:textId="4D0E6886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49040BF8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195" w:type="pct"/>
          </w:tcPr>
          <w:p w14:paraId="3B4C0F72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Задържани стоки</w:t>
            </w:r>
          </w:p>
        </w:tc>
      </w:tr>
      <w:tr w:rsidR="00482A5C" w:rsidRPr="00C535B8" w14:paraId="7D55DB60" w14:textId="77777777" w:rsidTr="00E03F21">
        <w:tc>
          <w:tcPr>
            <w:tcW w:w="1392" w:type="pct"/>
          </w:tcPr>
          <w:p w14:paraId="4DED6144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auan_pnom_id</w:t>
            </w:r>
          </w:p>
        </w:tc>
        <w:tc>
          <w:tcPr>
            <w:tcW w:w="1165" w:type="pct"/>
          </w:tcPr>
          <w:p w14:paraId="26B95422" w14:textId="1623AB3D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2EDD5B71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195" w:type="pct"/>
          </w:tcPr>
          <w:p w14:paraId="7D09D5A3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ПНОМ</w:t>
            </w:r>
          </w:p>
        </w:tc>
      </w:tr>
      <w:tr w:rsidR="00482A5C" w:rsidRPr="00C535B8" w14:paraId="51842914" w14:textId="77777777" w:rsidTr="00E03F21">
        <w:tc>
          <w:tcPr>
            <w:tcW w:w="1392" w:type="pct"/>
          </w:tcPr>
          <w:p w14:paraId="61CDFA2B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auan_assignment_id</w:t>
            </w:r>
          </w:p>
        </w:tc>
        <w:tc>
          <w:tcPr>
            <w:tcW w:w="1165" w:type="pct"/>
          </w:tcPr>
          <w:p w14:paraId="36032D0C" w14:textId="7E9D2198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32E3EEA4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6D46D5C7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Възлагане</w:t>
            </w:r>
          </w:p>
        </w:tc>
      </w:tr>
      <w:tr w:rsidR="00482A5C" w:rsidRPr="00C535B8" w14:paraId="5A5F7174" w14:textId="77777777" w:rsidTr="00E03F21">
        <w:tc>
          <w:tcPr>
            <w:tcW w:w="1392" w:type="pct"/>
          </w:tcPr>
          <w:p w14:paraId="5628D2C9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auan_anp</w:t>
            </w:r>
          </w:p>
        </w:tc>
        <w:tc>
          <w:tcPr>
            <w:tcW w:w="1165" w:type="pct"/>
          </w:tcPr>
          <w:p w14:paraId="772B3FC9" w14:textId="523F5F83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513AE8E5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1195" w:type="pct"/>
          </w:tcPr>
          <w:p w14:paraId="5C05822A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АНП</w:t>
            </w:r>
          </w:p>
        </w:tc>
      </w:tr>
      <w:tr w:rsidR="00482A5C" w:rsidRPr="00C535B8" w14:paraId="5759633A" w14:textId="77777777" w:rsidTr="00E03F21">
        <w:tc>
          <w:tcPr>
            <w:tcW w:w="1392" w:type="pct"/>
          </w:tcPr>
          <w:p w14:paraId="1A905412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auan_np</w:t>
            </w:r>
          </w:p>
        </w:tc>
        <w:tc>
          <w:tcPr>
            <w:tcW w:w="1165" w:type="pct"/>
          </w:tcPr>
          <w:p w14:paraId="2DF603B7" w14:textId="0804BD22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51F960C4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195" w:type="pct"/>
          </w:tcPr>
          <w:p w14:paraId="67021E83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Наказателно Постановление</w:t>
            </w:r>
          </w:p>
        </w:tc>
      </w:tr>
      <w:tr w:rsidR="00482A5C" w:rsidRPr="00C535B8" w14:paraId="4F023598" w14:textId="77777777" w:rsidTr="00E03F21">
        <w:tc>
          <w:tcPr>
            <w:tcW w:w="1392" w:type="pct"/>
          </w:tcPr>
          <w:p w14:paraId="1B408788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</w:t>
            </w:r>
            <w:r w:rsidRPr="00C535B8">
              <w:rPr>
                <w:rFonts w:cs="Times New Roman"/>
                <w:sz w:val="22"/>
              </w:rPr>
              <w:t>_agreement</w:t>
            </w:r>
          </w:p>
        </w:tc>
        <w:tc>
          <w:tcPr>
            <w:tcW w:w="1165" w:type="pct"/>
          </w:tcPr>
          <w:p w14:paraId="159C2F9F" w14:textId="64BBA707" w:rsidR="00482A5C" w:rsidRPr="00C535B8" w:rsidRDefault="00282409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1248" w:type="pct"/>
          </w:tcPr>
          <w:p w14:paraId="23DB979E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195" w:type="pct"/>
          </w:tcPr>
          <w:p w14:paraId="3A544C5C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Споразумение</w:t>
            </w:r>
          </w:p>
        </w:tc>
      </w:tr>
      <w:tr w:rsidR="00482A5C" w:rsidRPr="00C535B8" w14:paraId="2FEAE2F9" w14:textId="77777777" w:rsidTr="00E03F21">
        <w:tc>
          <w:tcPr>
            <w:tcW w:w="1392" w:type="pct"/>
          </w:tcPr>
          <w:p w14:paraId="22CEEFB2" w14:textId="77777777" w:rsidR="00482A5C" w:rsidRPr="00C535B8" w:rsidRDefault="00482A5C" w:rsidP="00C535B8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auan_created_at</w:t>
            </w:r>
          </w:p>
        </w:tc>
        <w:tc>
          <w:tcPr>
            <w:tcW w:w="1165" w:type="pct"/>
          </w:tcPr>
          <w:p w14:paraId="77CE5395" w14:textId="6335A8BE" w:rsidR="00482A5C" w:rsidRPr="00C535B8" w:rsidRDefault="00FE7D4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248" w:type="pct"/>
          </w:tcPr>
          <w:p w14:paraId="416965C1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037162E0" w14:textId="77777777" w:rsidR="00482A5C" w:rsidRPr="00C535B8" w:rsidRDefault="00482A5C" w:rsidP="00C535B8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създаване</w:t>
            </w:r>
          </w:p>
        </w:tc>
      </w:tr>
      <w:tr w:rsidR="0085584E" w:rsidRPr="00C535B8" w14:paraId="5ED15769" w14:textId="77777777" w:rsidTr="00E03F21">
        <w:tc>
          <w:tcPr>
            <w:tcW w:w="1392" w:type="pct"/>
          </w:tcPr>
          <w:p w14:paraId="332DC9B9" w14:textId="040B9CC8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n-US"/>
              </w:rPr>
              <w:t>auan_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1165" w:type="pct"/>
          </w:tcPr>
          <w:p w14:paraId="7EA09379" w14:textId="1E3A2BEB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248" w:type="pct"/>
          </w:tcPr>
          <w:p w14:paraId="71467DEB" w14:textId="38B390BE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195" w:type="pct"/>
          </w:tcPr>
          <w:p w14:paraId="38598F0A" w14:textId="108835EA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62C55D29" w14:textId="2BC71D8D" w:rsidR="00482A5C" w:rsidRDefault="00482A5C" w:rsidP="00482A5C">
      <w:pPr>
        <w:rPr>
          <w:rFonts w:cs="Times New Roman"/>
          <w:sz w:val="22"/>
        </w:rPr>
      </w:pPr>
    </w:p>
    <w:p w14:paraId="10C57DD9" w14:textId="185A1E19" w:rsidR="0085584E" w:rsidRDefault="0085584E" w:rsidP="00482A5C">
      <w:pPr>
        <w:rPr>
          <w:rFonts w:cs="Times New Roman"/>
          <w:sz w:val="22"/>
        </w:rPr>
      </w:pPr>
    </w:p>
    <w:p w14:paraId="54416DC3" w14:textId="14A48D28" w:rsidR="0085584E" w:rsidRDefault="0085584E" w:rsidP="0085584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Таблица </w:t>
      </w:r>
      <w:proofErr w:type="spellStart"/>
      <w:r w:rsidRPr="0085584E">
        <w:rPr>
          <w:sz w:val="22"/>
          <w:szCs w:val="22"/>
        </w:rPr>
        <w:t>auan_has_persons</w:t>
      </w:r>
      <w:proofErr w:type="spellEnd"/>
      <w:r>
        <w:rPr>
          <w:sz w:val="22"/>
          <w:szCs w:val="22"/>
        </w:rPr>
        <w:t>( свързваща таблица между АУАН и лица)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20"/>
        <w:gridCol w:w="2011"/>
        <w:gridCol w:w="1741"/>
        <w:gridCol w:w="2564"/>
      </w:tblGrid>
      <w:tr w:rsidR="0085584E" w:rsidRPr="00C535B8" w14:paraId="5A11064E" w14:textId="77777777" w:rsidTr="0085584E">
        <w:tc>
          <w:tcPr>
            <w:tcW w:w="1756" w:type="pct"/>
          </w:tcPr>
          <w:p w14:paraId="57DFCE9A" w14:textId="77777777" w:rsidR="0085584E" w:rsidRPr="00C535B8" w:rsidRDefault="0085584E" w:rsidP="0085584E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033" w:type="pct"/>
          </w:tcPr>
          <w:p w14:paraId="4005BDCA" w14:textId="77777777" w:rsidR="0085584E" w:rsidRPr="00C535B8" w:rsidRDefault="0085584E" w:rsidP="0085584E">
            <w:pPr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894" w:type="pct"/>
          </w:tcPr>
          <w:p w14:paraId="374ED20A" w14:textId="77777777" w:rsidR="0085584E" w:rsidRPr="00C535B8" w:rsidRDefault="0085584E" w:rsidP="0085584E">
            <w:pPr>
              <w:ind w:firstLine="16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317" w:type="pct"/>
          </w:tcPr>
          <w:p w14:paraId="65DC936F" w14:textId="77777777" w:rsidR="0085584E" w:rsidRPr="00C535B8" w:rsidRDefault="0085584E" w:rsidP="0085584E">
            <w:pPr>
              <w:ind w:firstLine="10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85584E" w:rsidRPr="007B0B51" w14:paraId="1878F943" w14:textId="77777777" w:rsidTr="0085584E">
        <w:tc>
          <w:tcPr>
            <w:tcW w:w="1756" w:type="pct"/>
          </w:tcPr>
          <w:p w14:paraId="62A907FD" w14:textId="1C95859A" w:rsidR="0085584E" w:rsidRPr="007B0B51" w:rsidRDefault="0085584E" w:rsidP="0085584E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Ahp_id</w:t>
            </w:r>
            <w:proofErr w:type="spellEnd"/>
          </w:p>
        </w:tc>
        <w:tc>
          <w:tcPr>
            <w:tcW w:w="1033" w:type="pct"/>
          </w:tcPr>
          <w:p w14:paraId="09A461EF" w14:textId="062E93D7" w:rsidR="0085584E" w:rsidRPr="007B0B51" w:rsidRDefault="0085584E" w:rsidP="0085584E">
            <w:pPr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Serial8</w:t>
            </w:r>
          </w:p>
        </w:tc>
        <w:tc>
          <w:tcPr>
            <w:tcW w:w="894" w:type="pct"/>
          </w:tcPr>
          <w:p w14:paraId="024DCC52" w14:textId="1845B7EB" w:rsidR="0085584E" w:rsidRPr="007B0B51" w:rsidRDefault="0085584E" w:rsidP="0085584E">
            <w:pPr>
              <w:ind w:firstLine="16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317" w:type="pct"/>
          </w:tcPr>
          <w:p w14:paraId="7DA405A1" w14:textId="548C11FE" w:rsidR="0085584E" w:rsidRPr="007B0B51" w:rsidRDefault="0085584E" w:rsidP="0085584E">
            <w:pPr>
              <w:ind w:firstLine="10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>Ид</w:t>
            </w:r>
            <w:proofErr w:type="spellEnd"/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 xml:space="preserve"> на таблицата</w:t>
            </w:r>
          </w:p>
        </w:tc>
      </w:tr>
      <w:tr w:rsidR="007B0B51" w:rsidRPr="007B0B51" w14:paraId="5205D67F" w14:textId="77777777" w:rsidTr="0085584E">
        <w:tc>
          <w:tcPr>
            <w:tcW w:w="1756" w:type="pct"/>
          </w:tcPr>
          <w:p w14:paraId="40B5C1DC" w14:textId="64B43510" w:rsidR="007B0B51" w:rsidRPr="007B0B51" w:rsidRDefault="007B0B51" w:rsidP="0085584E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Ahp_Auan_id</w:t>
            </w:r>
            <w:proofErr w:type="spellEnd"/>
          </w:p>
        </w:tc>
        <w:tc>
          <w:tcPr>
            <w:tcW w:w="1033" w:type="pct"/>
          </w:tcPr>
          <w:p w14:paraId="17DAE64C" w14:textId="3444041B" w:rsidR="007B0B51" w:rsidRPr="007B0B51" w:rsidRDefault="007B0B51" w:rsidP="0085584E">
            <w:pPr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Int8</w:t>
            </w:r>
          </w:p>
        </w:tc>
        <w:tc>
          <w:tcPr>
            <w:tcW w:w="894" w:type="pct"/>
          </w:tcPr>
          <w:p w14:paraId="43C1AF20" w14:textId="63DDE339" w:rsidR="007B0B51" w:rsidRPr="007B0B51" w:rsidRDefault="007B0B51" w:rsidP="0085584E">
            <w:pPr>
              <w:ind w:firstLine="16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317" w:type="pct"/>
          </w:tcPr>
          <w:p w14:paraId="78683D55" w14:textId="41AEA9B9" w:rsidR="007B0B51" w:rsidRPr="007B0B51" w:rsidRDefault="007B0B51" w:rsidP="0085584E">
            <w:pPr>
              <w:ind w:firstLine="10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>Връзка към таблица АУАН</w:t>
            </w:r>
          </w:p>
        </w:tc>
      </w:tr>
      <w:tr w:rsidR="007B0B51" w:rsidRPr="007B0B51" w14:paraId="2B679E61" w14:textId="77777777" w:rsidTr="0085584E">
        <w:tc>
          <w:tcPr>
            <w:tcW w:w="1756" w:type="pct"/>
          </w:tcPr>
          <w:p w14:paraId="14C3D956" w14:textId="4097E3E3" w:rsidR="007B0B51" w:rsidRPr="007B0B51" w:rsidRDefault="007B0B51" w:rsidP="0085584E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Ahp_Person_id</w:t>
            </w:r>
            <w:proofErr w:type="spellEnd"/>
          </w:p>
        </w:tc>
        <w:tc>
          <w:tcPr>
            <w:tcW w:w="1033" w:type="pct"/>
          </w:tcPr>
          <w:p w14:paraId="38758665" w14:textId="4DA1FFE0" w:rsidR="007B0B51" w:rsidRPr="007B0B51" w:rsidRDefault="007B0B51" w:rsidP="0085584E">
            <w:pPr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Int8</w:t>
            </w:r>
          </w:p>
        </w:tc>
        <w:tc>
          <w:tcPr>
            <w:tcW w:w="894" w:type="pct"/>
          </w:tcPr>
          <w:p w14:paraId="0FB1957B" w14:textId="6A9D2D63" w:rsidR="007B0B51" w:rsidRPr="007B0B51" w:rsidRDefault="007B0B51" w:rsidP="0085584E">
            <w:pPr>
              <w:ind w:firstLine="16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317" w:type="pct"/>
          </w:tcPr>
          <w:p w14:paraId="2AC0396C" w14:textId="70F0A467" w:rsidR="007B0B51" w:rsidRPr="007B0B51" w:rsidRDefault="007B0B51" w:rsidP="0085584E">
            <w:pPr>
              <w:ind w:firstLine="10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 xml:space="preserve">Връзка към таблица </w:t>
            </w: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Person</w:t>
            </w:r>
          </w:p>
        </w:tc>
      </w:tr>
    </w:tbl>
    <w:p w14:paraId="07C7EE02" w14:textId="77777777" w:rsidR="0085584E" w:rsidRPr="0085584E" w:rsidRDefault="0085584E" w:rsidP="0085584E"/>
    <w:p w14:paraId="4893DFB6" w14:textId="640DCD09" w:rsidR="00482A5C" w:rsidRPr="00C535B8" w:rsidRDefault="00482A5C" w:rsidP="009B3576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lastRenderedPageBreak/>
        <w:t>Таблица persons (</w:t>
      </w:r>
      <w:r w:rsidR="005E6B05" w:rsidRPr="00C535B8">
        <w:rPr>
          <w:sz w:val="22"/>
          <w:szCs w:val="22"/>
        </w:rPr>
        <w:t>таблица</w:t>
      </w:r>
      <w:r w:rsidR="005E6B05">
        <w:rPr>
          <w:sz w:val="22"/>
          <w:szCs w:val="22"/>
        </w:rPr>
        <w:t>, съдържа информация</w:t>
      </w:r>
      <w:r w:rsidR="005E6B05" w:rsidRPr="00C535B8">
        <w:rPr>
          <w:sz w:val="22"/>
          <w:szCs w:val="22"/>
        </w:rPr>
        <w:t xml:space="preserve"> </w:t>
      </w:r>
      <w:r w:rsidRPr="00C535B8">
        <w:rPr>
          <w:sz w:val="22"/>
          <w:szCs w:val="22"/>
        </w:rPr>
        <w:t>за лица</w:t>
      </w:r>
      <w:r w:rsidR="00CB3937">
        <w:rPr>
          <w:sz w:val="22"/>
          <w:szCs w:val="22"/>
        </w:rPr>
        <w:t>та участващи в АНП</w:t>
      </w:r>
      <w:r w:rsidRPr="00C535B8">
        <w:rPr>
          <w:sz w:val="22"/>
          <w:szCs w:val="2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20"/>
        <w:gridCol w:w="2011"/>
        <w:gridCol w:w="1741"/>
        <w:gridCol w:w="2564"/>
      </w:tblGrid>
      <w:tr w:rsidR="00482A5C" w:rsidRPr="00C535B8" w14:paraId="00BED9E1" w14:textId="77777777" w:rsidTr="0085584E">
        <w:tc>
          <w:tcPr>
            <w:tcW w:w="1756" w:type="pct"/>
          </w:tcPr>
          <w:p w14:paraId="6BFA1F95" w14:textId="77777777" w:rsidR="00482A5C" w:rsidRPr="00C535B8" w:rsidRDefault="00482A5C" w:rsidP="002A0E54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033" w:type="pct"/>
          </w:tcPr>
          <w:p w14:paraId="759A887E" w14:textId="77777777" w:rsidR="00482A5C" w:rsidRPr="00C535B8" w:rsidRDefault="00482A5C" w:rsidP="00CB3937">
            <w:pPr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894" w:type="pct"/>
          </w:tcPr>
          <w:p w14:paraId="4473433B" w14:textId="77777777" w:rsidR="00482A5C" w:rsidRPr="00C535B8" w:rsidRDefault="00482A5C" w:rsidP="00CB3937">
            <w:pPr>
              <w:ind w:firstLine="16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317" w:type="pct"/>
          </w:tcPr>
          <w:p w14:paraId="14E71936" w14:textId="77777777" w:rsidR="00482A5C" w:rsidRPr="00C535B8" w:rsidRDefault="00482A5C" w:rsidP="002A0E54">
            <w:pPr>
              <w:ind w:firstLine="10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49054824" w14:textId="77777777" w:rsidTr="0085584E">
        <w:tc>
          <w:tcPr>
            <w:tcW w:w="1756" w:type="pct"/>
          </w:tcPr>
          <w:p w14:paraId="34B93520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person_id</w:t>
            </w:r>
          </w:p>
        </w:tc>
        <w:tc>
          <w:tcPr>
            <w:tcW w:w="1033" w:type="pct"/>
          </w:tcPr>
          <w:p w14:paraId="4037E2CB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SERIAL8</w:t>
            </w:r>
          </w:p>
        </w:tc>
        <w:tc>
          <w:tcPr>
            <w:tcW w:w="894" w:type="pct"/>
          </w:tcPr>
          <w:p w14:paraId="3B0466BE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32E652DA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59AEB0F1" w14:textId="77777777" w:rsidTr="0085584E">
        <w:tc>
          <w:tcPr>
            <w:tcW w:w="1756" w:type="pct"/>
          </w:tcPr>
          <w:p w14:paraId="6AAD69D6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</w:t>
            </w:r>
            <w:r w:rsidRPr="00C535B8">
              <w:rPr>
                <w:rFonts w:cs="Times New Roman"/>
                <w:sz w:val="22"/>
                <w:lang w:val="es-ES"/>
              </w:rPr>
              <w:t>type</w:t>
            </w:r>
          </w:p>
        </w:tc>
        <w:tc>
          <w:tcPr>
            <w:tcW w:w="1033" w:type="pct"/>
          </w:tcPr>
          <w:p w14:paraId="19C23200" w14:textId="2280592A" w:rsidR="00482A5C" w:rsidRPr="00C535B8" w:rsidRDefault="00C772D2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4A04FC1F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3C490E19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</w:rPr>
              <w:t>Тип на лице</w:t>
            </w:r>
          </w:p>
        </w:tc>
      </w:tr>
      <w:tr w:rsidR="00482A5C" w:rsidRPr="00C535B8" w14:paraId="1FBD23D6" w14:textId="77777777" w:rsidTr="0085584E">
        <w:tc>
          <w:tcPr>
            <w:tcW w:w="1756" w:type="pct"/>
          </w:tcPr>
          <w:p w14:paraId="1DC701EB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</w:t>
            </w:r>
            <w:r w:rsidRPr="00C535B8">
              <w:rPr>
                <w:rFonts w:cs="Times New Roman"/>
                <w:sz w:val="22"/>
                <w:lang w:val="es-ES"/>
              </w:rPr>
              <w:t>role</w:t>
            </w:r>
          </w:p>
        </w:tc>
        <w:tc>
          <w:tcPr>
            <w:tcW w:w="1033" w:type="pct"/>
          </w:tcPr>
          <w:p w14:paraId="76A14B37" w14:textId="5CA45E26" w:rsidR="00482A5C" w:rsidRPr="00C535B8" w:rsidRDefault="00C772D2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24CF7BB0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317" w:type="pct"/>
          </w:tcPr>
          <w:p w14:paraId="46C8C868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</w:rPr>
              <w:t>Роля на лице</w:t>
            </w:r>
          </w:p>
        </w:tc>
      </w:tr>
      <w:tr w:rsidR="00482A5C" w:rsidRPr="00C535B8" w14:paraId="22F230F5" w14:textId="77777777" w:rsidTr="0085584E">
        <w:tc>
          <w:tcPr>
            <w:tcW w:w="1756" w:type="pct"/>
          </w:tcPr>
          <w:p w14:paraId="36148B5B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n-US"/>
              </w:rPr>
              <w:t>firstName</w:t>
            </w:r>
          </w:p>
        </w:tc>
        <w:tc>
          <w:tcPr>
            <w:tcW w:w="1033" w:type="pct"/>
          </w:tcPr>
          <w:p w14:paraId="4D32E7E4" w14:textId="6B7EC706" w:rsidR="00482A5C" w:rsidRPr="00C535B8" w:rsidRDefault="00C772D2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34F6FAC2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01FEB1A8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Име на лице</w:t>
            </w:r>
          </w:p>
        </w:tc>
      </w:tr>
      <w:tr w:rsidR="00482A5C" w:rsidRPr="00C535B8" w14:paraId="783BC24C" w14:textId="77777777" w:rsidTr="0085584E">
        <w:tc>
          <w:tcPr>
            <w:tcW w:w="1756" w:type="pct"/>
          </w:tcPr>
          <w:p w14:paraId="404CDFF4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</w:t>
            </w:r>
            <w:r w:rsidRPr="00C535B8">
              <w:rPr>
                <w:rFonts w:cs="Times New Roman"/>
                <w:sz w:val="22"/>
                <w:lang w:val="es-ES"/>
              </w:rPr>
              <w:t>secondName</w:t>
            </w:r>
          </w:p>
        </w:tc>
        <w:tc>
          <w:tcPr>
            <w:tcW w:w="1033" w:type="pct"/>
          </w:tcPr>
          <w:p w14:paraId="60385FEA" w14:textId="742F3779" w:rsidR="00482A5C" w:rsidRPr="00C535B8" w:rsidRDefault="00C772D2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6DC490C3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28F2733D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Презиме на  лице</w:t>
            </w:r>
          </w:p>
        </w:tc>
      </w:tr>
      <w:tr w:rsidR="00482A5C" w:rsidRPr="00C535B8" w14:paraId="4F948DC7" w14:textId="77777777" w:rsidTr="0085584E">
        <w:tc>
          <w:tcPr>
            <w:tcW w:w="1756" w:type="pct"/>
          </w:tcPr>
          <w:p w14:paraId="2799E754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</w:t>
            </w:r>
            <w:r w:rsidRPr="00C535B8">
              <w:rPr>
                <w:rFonts w:cs="Times New Roman"/>
                <w:sz w:val="22"/>
              </w:rPr>
              <w:t>third</w:t>
            </w:r>
            <w:r w:rsidRPr="00C535B8">
              <w:rPr>
                <w:rFonts w:cs="Times New Roman"/>
                <w:sz w:val="22"/>
                <w:lang w:val="es-ES"/>
              </w:rPr>
              <w:t>Name</w:t>
            </w:r>
          </w:p>
        </w:tc>
        <w:tc>
          <w:tcPr>
            <w:tcW w:w="1033" w:type="pct"/>
          </w:tcPr>
          <w:p w14:paraId="564C55F5" w14:textId="2E446BDF" w:rsidR="00482A5C" w:rsidRPr="00C535B8" w:rsidRDefault="00C772D2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498A8D0B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6351AE32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Фамилия на  лице</w:t>
            </w:r>
          </w:p>
        </w:tc>
      </w:tr>
      <w:tr w:rsidR="00482A5C" w:rsidRPr="00C535B8" w14:paraId="0EA75F37" w14:textId="77777777" w:rsidTr="0085584E">
        <w:tc>
          <w:tcPr>
            <w:tcW w:w="1756" w:type="pct"/>
          </w:tcPr>
          <w:p w14:paraId="110FEE6D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person_workposition</w:t>
            </w:r>
          </w:p>
        </w:tc>
        <w:tc>
          <w:tcPr>
            <w:tcW w:w="1033" w:type="pct"/>
          </w:tcPr>
          <w:p w14:paraId="2B3A8AFD" w14:textId="044419F3" w:rsidR="00482A5C" w:rsidRPr="00C535B8" w:rsidRDefault="00C772D2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7FF2D902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227C1E69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Длъжност</w:t>
            </w:r>
          </w:p>
        </w:tc>
      </w:tr>
      <w:tr w:rsidR="00482A5C" w:rsidRPr="00C535B8" w14:paraId="155A7CBA" w14:textId="77777777" w:rsidTr="0085584E">
        <w:tc>
          <w:tcPr>
            <w:tcW w:w="1756" w:type="pct"/>
          </w:tcPr>
          <w:p w14:paraId="45FC75E1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person_work</w:t>
            </w:r>
            <w:r w:rsidRPr="00C535B8">
              <w:rPr>
                <w:rFonts w:cs="Times New Roman"/>
                <w:sz w:val="22"/>
                <w:lang w:val="es-ES"/>
              </w:rPr>
              <w:t>place</w:t>
            </w:r>
          </w:p>
        </w:tc>
        <w:tc>
          <w:tcPr>
            <w:tcW w:w="1033" w:type="pct"/>
          </w:tcPr>
          <w:p w14:paraId="01431BB9" w14:textId="0D728555" w:rsidR="00482A5C" w:rsidRPr="00C535B8" w:rsidRDefault="00C772D2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068B39AA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262FDDBE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Месторабота</w:t>
            </w:r>
          </w:p>
        </w:tc>
      </w:tr>
      <w:tr w:rsidR="00482A5C" w:rsidRPr="00C535B8" w14:paraId="1B093378" w14:textId="77777777" w:rsidTr="0085584E">
        <w:tc>
          <w:tcPr>
            <w:tcW w:w="1756" w:type="pct"/>
          </w:tcPr>
          <w:p w14:paraId="4B6FB6B0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person_gender</w:t>
            </w:r>
          </w:p>
        </w:tc>
        <w:tc>
          <w:tcPr>
            <w:tcW w:w="1033" w:type="pct"/>
          </w:tcPr>
          <w:p w14:paraId="17C0483B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VARCHAR(25)</w:t>
            </w:r>
          </w:p>
        </w:tc>
        <w:tc>
          <w:tcPr>
            <w:tcW w:w="894" w:type="pct"/>
          </w:tcPr>
          <w:p w14:paraId="469FC9C3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7B0C1EDE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Пол на лице</w:t>
            </w:r>
          </w:p>
        </w:tc>
      </w:tr>
      <w:tr w:rsidR="00482A5C" w:rsidRPr="00C535B8" w14:paraId="2DAE75CE" w14:textId="77777777" w:rsidTr="0085584E">
        <w:tc>
          <w:tcPr>
            <w:tcW w:w="1756" w:type="pct"/>
          </w:tcPr>
          <w:p w14:paraId="4B085025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n-US"/>
              </w:rPr>
              <w:t>personalNumber</w:t>
            </w:r>
          </w:p>
        </w:tc>
        <w:tc>
          <w:tcPr>
            <w:tcW w:w="1033" w:type="pct"/>
          </w:tcPr>
          <w:p w14:paraId="18F77535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VARCHAR(25)</w:t>
            </w:r>
          </w:p>
        </w:tc>
        <w:tc>
          <w:tcPr>
            <w:tcW w:w="894" w:type="pct"/>
          </w:tcPr>
          <w:p w14:paraId="68583CF5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1C276084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Идентификационен номер на лице</w:t>
            </w:r>
          </w:p>
        </w:tc>
      </w:tr>
      <w:tr w:rsidR="00482A5C" w:rsidRPr="00C535B8" w14:paraId="524B60FB" w14:textId="77777777" w:rsidTr="0085584E">
        <w:tc>
          <w:tcPr>
            <w:tcW w:w="1756" w:type="pct"/>
          </w:tcPr>
          <w:p w14:paraId="18EA2F1D" w14:textId="7737AE6D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  <w:r w:rsidRPr="00C535B8">
              <w:rPr>
                <w:rFonts w:cs="Times New Roman"/>
                <w:sz w:val="22"/>
                <w:lang w:val="en-US"/>
              </w:rPr>
              <w:t>OfBir</w:t>
            </w:r>
            <w:r w:rsidRPr="00C535B8">
              <w:rPr>
                <w:rFonts w:cs="Times New Roman"/>
                <w:sz w:val="22"/>
                <w:lang w:val="es-ES"/>
              </w:rPr>
              <w:t>th</w:t>
            </w:r>
          </w:p>
        </w:tc>
        <w:tc>
          <w:tcPr>
            <w:tcW w:w="1033" w:type="pct"/>
          </w:tcPr>
          <w:p w14:paraId="6B1E25C1" w14:textId="5648F889" w:rsidR="00482A5C" w:rsidRPr="00C535B8" w:rsidRDefault="00FE7D4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94" w:type="pct"/>
          </w:tcPr>
          <w:p w14:paraId="7E9B3C1E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245E5764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Дата на раждане на лице</w:t>
            </w:r>
          </w:p>
        </w:tc>
      </w:tr>
      <w:tr w:rsidR="00482A5C" w:rsidRPr="00C535B8" w14:paraId="3440DA06" w14:textId="77777777" w:rsidTr="0085584E">
        <w:tc>
          <w:tcPr>
            <w:tcW w:w="1756" w:type="pct"/>
          </w:tcPr>
          <w:p w14:paraId="30D46C3B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person_placeOfBirth</w:t>
            </w:r>
          </w:p>
        </w:tc>
        <w:tc>
          <w:tcPr>
            <w:tcW w:w="1033" w:type="pct"/>
          </w:tcPr>
          <w:p w14:paraId="6048CE40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641D5DA4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559E4819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Място на раждане на лице</w:t>
            </w:r>
          </w:p>
        </w:tc>
      </w:tr>
      <w:tr w:rsidR="00482A5C" w:rsidRPr="00C535B8" w14:paraId="15356D26" w14:textId="77777777" w:rsidTr="0085584E">
        <w:tc>
          <w:tcPr>
            <w:tcW w:w="1756" w:type="pct"/>
          </w:tcPr>
          <w:p w14:paraId="36F8E415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person_countryOfBirth</w:t>
            </w:r>
          </w:p>
        </w:tc>
        <w:tc>
          <w:tcPr>
            <w:tcW w:w="1033" w:type="pct"/>
          </w:tcPr>
          <w:p w14:paraId="0552D38C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558A5423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36CA97FC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Държава на раждане на лице</w:t>
            </w:r>
          </w:p>
        </w:tc>
      </w:tr>
      <w:tr w:rsidR="00482A5C" w:rsidRPr="00C535B8" w14:paraId="4EA3E8C4" w14:textId="77777777" w:rsidTr="0085584E">
        <w:tc>
          <w:tcPr>
            <w:tcW w:w="1756" w:type="pct"/>
          </w:tcPr>
          <w:p w14:paraId="3DA91309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person_nacionality</w:t>
            </w:r>
          </w:p>
        </w:tc>
        <w:tc>
          <w:tcPr>
            <w:tcW w:w="1033" w:type="pct"/>
          </w:tcPr>
          <w:p w14:paraId="1A4C1E02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7527EF1E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180D3B2D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Националност на лице</w:t>
            </w:r>
          </w:p>
        </w:tc>
      </w:tr>
      <w:tr w:rsidR="00482A5C" w:rsidRPr="00C535B8" w14:paraId="62A8FCB0" w14:textId="77777777" w:rsidTr="0085584E">
        <w:tc>
          <w:tcPr>
            <w:tcW w:w="1756" w:type="pct"/>
          </w:tcPr>
          <w:p w14:paraId="0125829F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person_eori</w:t>
            </w:r>
          </w:p>
        </w:tc>
        <w:tc>
          <w:tcPr>
            <w:tcW w:w="1033" w:type="pct"/>
          </w:tcPr>
          <w:p w14:paraId="1710B1F4" w14:textId="0FC5F53A" w:rsidR="00482A5C" w:rsidRPr="00C535B8" w:rsidRDefault="00C772D2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94" w:type="pct"/>
          </w:tcPr>
          <w:p w14:paraId="7687AD36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317" w:type="pct"/>
          </w:tcPr>
          <w:p w14:paraId="4E0CF893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Еори на лице</w:t>
            </w:r>
          </w:p>
        </w:tc>
      </w:tr>
      <w:tr w:rsidR="00482A5C" w:rsidRPr="00C535B8" w14:paraId="73584119" w14:textId="77777777" w:rsidTr="0085584E">
        <w:tc>
          <w:tcPr>
            <w:tcW w:w="1756" w:type="pct"/>
          </w:tcPr>
          <w:p w14:paraId="07F2CB40" w14:textId="77777777" w:rsidR="00482A5C" w:rsidRPr="00C535B8" w:rsidRDefault="00482A5C" w:rsidP="002A0E54">
            <w:pPr>
              <w:ind w:firstLine="35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person_</w:t>
            </w:r>
            <w:r w:rsidRPr="00C535B8">
              <w:rPr>
                <w:rFonts w:cs="Times New Roman"/>
                <w:sz w:val="22"/>
                <w:lang w:val="es-ES"/>
              </w:rPr>
              <w:t>document</w:t>
            </w:r>
          </w:p>
        </w:tc>
        <w:tc>
          <w:tcPr>
            <w:tcW w:w="1033" w:type="pct"/>
          </w:tcPr>
          <w:p w14:paraId="086C0B87" w14:textId="3DB8C290" w:rsidR="00482A5C" w:rsidRPr="00C535B8" w:rsidRDefault="00282409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8</w:t>
            </w:r>
          </w:p>
        </w:tc>
        <w:tc>
          <w:tcPr>
            <w:tcW w:w="894" w:type="pct"/>
          </w:tcPr>
          <w:p w14:paraId="3402F324" w14:textId="77777777" w:rsidR="00482A5C" w:rsidRPr="00C535B8" w:rsidRDefault="00482A5C" w:rsidP="002A0E54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70366F49" w14:textId="77777777" w:rsidR="00482A5C" w:rsidRPr="00C535B8" w:rsidRDefault="00482A5C" w:rsidP="002A0E54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Документи на лицето</w:t>
            </w:r>
          </w:p>
        </w:tc>
      </w:tr>
      <w:tr w:rsidR="0085584E" w:rsidRPr="00C535B8" w14:paraId="789E1AF0" w14:textId="77777777" w:rsidTr="0085584E">
        <w:tc>
          <w:tcPr>
            <w:tcW w:w="1756" w:type="pct"/>
          </w:tcPr>
          <w:p w14:paraId="29AA23D0" w14:textId="2F8FF3A9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n-US"/>
              </w:rPr>
              <w:t>person_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1033" w:type="pct"/>
          </w:tcPr>
          <w:p w14:paraId="7F2CBA00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94" w:type="pct"/>
          </w:tcPr>
          <w:p w14:paraId="71E8913A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317" w:type="pct"/>
          </w:tcPr>
          <w:p w14:paraId="02184866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1BC64668" w14:textId="77777777" w:rsidR="00482A5C" w:rsidRPr="00C535B8" w:rsidRDefault="00482A5C" w:rsidP="00482A5C">
      <w:pPr>
        <w:rPr>
          <w:rFonts w:cs="Times New Roman"/>
          <w:sz w:val="22"/>
          <w:lang w:val="en-US"/>
        </w:rPr>
      </w:pPr>
    </w:p>
    <w:p w14:paraId="2087D408" w14:textId="52EA7283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>Таблица persondocument (таблица</w:t>
      </w:r>
      <w:r w:rsidR="005E6B05">
        <w:rPr>
          <w:sz w:val="22"/>
          <w:szCs w:val="22"/>
        </w:rPr>
        <w:t>, съдържа информация</w:t>
      </w:r>
      <w:r w:rsidRPr="00C535B8">
        <w:rPr>
          <w:sz w:val="22"/>
          <w:szCs w:val="22"/>
        </w:rPr>
        <w:t xml:space="preserve"> за лични документи)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82A5C" w:rsidRPr="00C535B8" w14:paraId="0FD57CAF" w14:textId="77777777" w:rsidTr="00C535B8">
        <w:tc>
          <w:tcPr>
            <w:tcW w:w="1250" w:type="pct"/>
          </w:tcPr>
          <w:p w14:paraId="15DDFEF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250" w:type="pct"/>
          </w:tcPr>
          <w:p w14:paraId="008BFFB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1250" w:type="pct"/>
          </w:tcPr>
          <w:p w14:paraId="15DDADC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250" w:type="pct"/>
          </w:tcPr>
          <w:p w14:paraId="745F874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3E182717" w14:textId="77777777" w:rsidTr="00C535B8">
        <w:tc>
          <w:tcPr>
            <w:tcW w:w="1250" w:type="pct"/>
          </w:tcPr>
          <w:p w14:paraId="0C1D053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val="en-US" w:eastAsia="bg-BG"/>
              </w:rPr>
            </w:pPr>
            <w:r w:rsidRPr="00C535B8">
              <w:rPr>
                <w:rFonts w:cs="Times New Roman"/>
                <w:sz w:val="22"/>
                <w:lang w:val="es-ES"/>
              </w:rPr>
              <w:lastRenderedPageBreak/>
              <w:t>persdoc</w:t>
            </w:r>
            <w:r w:rsidRPr="00C535B8">
              <w:rPr>
                <w:rFonts w:cs="Times New Roman"/>
                <w:sz w:val="22"/>
                <w:lang w:val="en-US"/>
              </w:rPr>
              <w:t>_id</w:t>
            </w:r>
          </w:p>
        </w:tc>
        <w:tc>
          <w:tcPr>
            <w:tcW w:w="1250" w:type="pct"/>
          </w:tcPr>
          <w:p w14:paraId="505CE47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SERIAL8</w:t>
            </w:r>
          </w:p>
        </w:tc>
        <w:tc>
          <w:tcPr>
            <w:tcW w:w="1250" w:type="pct"/>
          </w:tcPr>
          <w:p w14:paraId="16B4B35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2D5201B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5F8A0D0A" w14:textId="77777777" w:rsidTr="00C535B8">
        <w:tc>
          <w:tcPr>
            <w:tcW w:w="1250" w:type="pct"/>
          </w:tcPr>
          <w:p w14:paraId="3FA068E2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persdoc</w:t>
            </w:r>
            <w:r w:rsidRPr="00C535B8">
              <w:rPr>
                <w:rFonts w:cs="Times New Roman"/>
                <w:sz w:val="22"/>
                <w:lang w:val="en-US"/>
              </w:rPr>
              <w:t>_type</w:t>
            </w:r>
          </w:p>
        </w:tc>
        <w:tc>
          <w:tcPr>
            <w:tcW w:w="1250" w:type="pct"/>
          </w:tcPr>
          <w:p w14:paraId="07E4838A" w14:textId="716C84C5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64970C0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11B4C8D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Тип(лична карта,паспорт..)</w:t>
            </w:r>
          </w:p>
        </w:tc>
      </w:tr>
      <w:tr w:rsidR="00482A5C" w:rsidRPr="00C535B8" w14:paraId="6BE6A949" w14:textId="77777777" w:rsidTr="00C535B8">
        <w:tc>
          <w:tcPr>
            <w:tcW w:w="1250" w:type="pct"/>
          </w:tcPr>
          <w:p w14:paraId="4E231B2A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persdoc</w:t>
            </w:r>
            <w:r w:rsidRPr="00C535B8">
              <w:rPr>
                <w:rFonts w:cs="Times New Roman"/>
                <w:sz w:val="22"/>
                <w:lang w:val="en-US"/>
              </w:rPr>
              <w:t>_number</w:t>
            </w:r>
          </w:p>
        </w:tc>
        <w:tc>
          <w:tcPr>
            <w:tcW w:w="1250" w:type="pct"/>
          </w:tcPr>
          <w:p w14:paraId="33D5EEA1" w14:textId="71080C0D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31305E3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279A777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документ</w:t>
            </w:r>
          </w:p>
        </w:tc>
      </w:tr>
      <w:tr w:rsidR="00482A5C" w:rsidRPr="00C535B8" w14:paraId="055A7951" w14:textId="77777777" w:rsidTr="00C535B8">
        <w:tc>
          <w:tcPr>
            <w:tcW w:w="1250" w:type="pct"/>
          </w:tcPr>
          <w:p w14:paraId="0AF93C2D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persdoc</w:t>
            </w:r>
            <w:r w:rsidRPr="00C535B8">
              <w:rPr>
                <w:rFonts w:cs="Times New Roman"/>
                <w:sz w:val="22"/>
                <w:lang w:val="en-US"/>
              </w:rPr>
              <w:t>_createdby</w:t>
            </w:r>
          </w:p>
        </w:tc>
        <w:tc>
          <w:tcPr>
            <w:tcW w:w="1250" w:type="pct"/>
          </w:tcPr>
          <w:p w14:paraId="16863822" w14:textId="4B786EB0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3624232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250" w:type="pct"/>
          </w:tcPr>
          <w:p w14:paraId="23656ED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Издаден от</w:t>
            </w:r>
          </w:p>
        </w:tc>
      </w:tr>
      <w:tr w:rsidR="00482A5C" w:rsidRPr="00C535B8" w14:paraId="08F54946" w14:textId="77777777" w:rsidTr="00C535B8">
        <w:tc>
          <w:tcPr>
            <w:tcW w:w="1250" w:type="pct"/>
          </w:tcPr>
          <w:p w14:paraId="7AECBCEA" w14:textId="0FBCD67A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persdoc</w:t>
            </w:r>
            <w:r w:rsidRPr="00C535B8">
              <w:rPr>
                <w:rFonts w:cs="Times New Roman"/>
                <w:sz w:val="22"/>
                <w:lang w:val="en-US"/>
              </w:rPr>
              <w:t>_create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</w:p>
        </w:tc>
        <w:tc>
          <w:tcPr>
            <w:tcW w:w="1250" w:type="pct"/>
          </w:tcPr>
          <w:p w14:paraId="67184874" w14:textId="0123D3ED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DATE</w:t>
            </w:r>
          </w:p>
        </w:tc>
        <w:tc>
          <w:tcPr>
            <w:tcW w:w="1250" w:type="pct"/>
          </w:tcPr>
          <w:p w14:paraId="29A0764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250" w:type="pct"/>
          </w:tcPr>
          <w:p w14:paraId="0BE5C64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издаване</w:t>
            </w:r>
          </w:p>
        </w:tc>
      </w:tr>
      <w:tr w:rsidR="0085584E" w:rsidRPr="00C535B8" w14:paraId="2B98A8B9" w14:textId="77777777" w:rsidTr="0085584E">
        <w:tc>
          <w:tcPr>
            <w:tcW w:w="1250" w:type="pct"/>
          </w:tcPr>
          <w:p w14:paraId="59E90608" w14:textId="5874BBF0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n-US"/>
              </w:rPr>
              <w:t>pers</w:t>
            </w:r>
            <w:r>
              <w:rPr>
                <w:rFonts w:cs="Times New Roman"/>
                <w:sz w:val="22"/>
                <w:lang w:val="en-US"/>
              </w:rPr>
              <w:t>doc</w:t>
            </w:r>
            <w:r w:rsidRPr="00C535B8">
              <w:rPr>
                <w:rFonts w:cs="Times New Roman"/>
                <w:sz w:val="22"/>
                <w:lang w:val="en-US"/>
              </w:rPr>
              <w:t>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1250" w:type="pct"/>
          </w:tcPr>
          <w:p w14:paraId="5B993A85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250" w:type="pct"/>
          </w:tcPr>
          <w:p w14:paraId="2066E373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2630722B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4508B8FA" w14:textId="77777777" w:rsidR="00482A5C" w:rsidRPr="00C535B8" w:rsidRDefault="00482A5C" w:rsidP="00482A5C">
      <w:pPr>
        <w:rPr>
          <w:rFonts w:cs="Times New Roman"/>
          <w:sz w:val="22"/>
        </w:rPr>
      </w:pPr>
    </w:p>
    <w:p w14:paraId="7AAD31A6" w14:textId="77777777" w:rsidR="00482A5C" w:rsidRPr="00C535B8" w:rsidRDefault="00482A5C" w:rsidP="007B0B51">
      <w:pPr>
        <w:pStyle w:val="Heading3"/>
      </w:pPr>
      <w:r w:rsidRPr="00C535B8">
        <w:t xml:space="preserve">Таблица </w:t>
      </w:r>
      <w:r w:rsidRPr="00C535B8">
        <w:rPr>
          <w:lang w:val="en-US"/>
        </w:rPr>
        <w:t>address</w:t>
      </w:r>
      <w:r w:rsidRPr="00C535B8">
        <w:t xml:space="preserve"> (таблица за адреси)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82A5C" w:rsidRPr="00C535B8" w14:paraId="1BECB2B8" w14:textId="77777777" w:rsidTr="00C535B8">
        <w:tc>
          <w:tcPr>
            <w:tcW w:w="1250" w:type="pct"/>
          </w:tcPr>
          <w:p w14:paraId="61569D8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250" w:type="pct"/>
          </w:tcPr>
          <w:p w14:paraId="52E6E19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1250" w:type="pct"/>
          </w:tcPr>
          <w:p w14:paraId="7E6966F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250" w:type="pct"/>
          </w:tcPr>
          <w:p w14:paraId="2CA047B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57D0EA22" w14:textId="77777777" w:rsidTr="00C535B8">
        <w:tc>
          <w:tcPr>
            <w:tcW w:w="1250" w:type="pct"/>
          </w:tcPr>
          <w:p w14:paraId="6290F1E4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addr_id</w:t>
            </w:r>
          </w:p>
        </w:tc>
        <w:tc>
          <w:tcPr>
            <w:tcW w:w="1250" w:type="pct"/>
          </w:tcPr>
          <w:p w14:paraId="6D9CA8BE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SERIAL8</w:t>
            </w:r>
          </w:p>
        </w:tc>
        <w:tc>
          <w:tcPr>
            <w:tcW w:w="1250" w:type="pct"/>
          </w:tcPr>
          <w:p w14:paraId="2E0276F6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2F9A919C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17CBA303" w14:textId="77777777" w:rsidTr="00C535B8">
        <w:tc>
          <w:tcPr>
            <w:tcW w:w="1250" w:type="pct"/>
          </w:tcPr>
          <w:p w14:paraId="04B2F9BD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addr_</w:t>
            </w:r>
            <w:r w:rsidRPr="00C535B8">
              <w:rPr>
                <w:rFonts w:cs="Times New Roman"/>
                <w:sz w:val="22"/>
                <w:lang w:val="es-ES"/>
              </w:rPr>
              <w:t>country</w:t>
            </w:r>
          </w:p>
        </w:tc>
        <w:tc>
          <w:tcPr>
            <w:tcW w:w="1250" w:type="pct"/>
          </w:tcPr>
          <w:p w14:paraId="612383E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2A881042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40E47790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Държава</w:t>
            </w:r>
          </w:p>
        </w:tc>
      </w:tr>
      <w:tr w:rsidR="00482A5C" w:rsidRPr="00C535B8" w14:paraId="12272DAD" w14:textId="77777777" w:rsidTr="00C535B8">
        <w:tc>
          <w:tcPr>
            <w:tcW w:w="1250" w:type="pct"/>
          </w:tcPr>
          <w:p w14:paraId="7A395971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addr_</w:t>
            </w:r>
            <w:r w:rsidRPr="00C535B8">
              <w:rPr>
                <w:rFonts w:cs="Times New Roman"/>
                <w:sz w:val="22"/>
                <w:lang w:val="es-ES"/>
              </w:rPr>
              <w:t>region</w:t>
            </w:r>
          </w:p>
        </w:tc>
        <w:tc>
          <w:tcPr>
            <w:tcW w:w="1250" w:type="pct"/>
          </w:tcPr>
          <w:p w14:paraId="05293C7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1A0150D0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3F85FC2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Област</w:t>
            </w:r>
          </w:p>
        </w:tc>
      </w:tr>
      <w:tr w:rsidR="00482A5C" w:rsidRPr="00C535B8" w14:paraId="7D869AFD" w14:textId="77777777" w:rsidTr="00C535B8">
        <w:tc>
          <w:tcPr>
            <w:tcW w:w="1250" w:type="pct"/>
          </w:tcPr>
          <w:p w14:paraId="04100098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  <w:lang w:val="en-US"/>
              </w:rPr>
              <w:t>addr_</w:t>
            </w:r>
            <w:r w:rsidRPr="00C535B8">
              <w:rPr>
                <w:rFonts w:cs="Times New Roman"/>
                <w:sz w:val="22"/>
                <w:lang w:val="es-ES"/>
              </w:rPr>
              <w:t>municipy</w:t>
            </w:r>
          </w:p>
        </w:tc>
        <w:tc>
          <w:tcPr>
            <w:tcW w:w="1250" w:type="pct"/>
          </w:tcPr>
          <w:p w14:paraId="74F38A4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3E0CB570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0899560B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Община</w:t>
            </w:r>
          </w:p>
        </w:tc>
      </w:tr>
      <w:tr w:rsidR="00482A5C" w:rsidRPr="00C535B8" w14:paraId="6583A4D4" w14:textId="77777777" w:rsidTr="00C535B8">
        <w:tc>
          <w:tcPr>
            <w:tcW w:w="1250" w:type="pct"/>
          </w:tcPr>
          <w:p w14:paraId="2FF4E88D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addr_</w:t>
            </w:r>
            <w:r w:rsidRPr="00C535B8">
              <w:rPr>
                <w:rFonts w:cs="Times New Roman"/>
                <w:sz w:val="22"/>
                <w:lang w:val="es-ES"/>
              </w:rPr>
              <w:t>city</w:t>
            </w:r>
          </w:p>
        </w:tc>
        <w:tc>
          <w:tcPr>
            <w:tcW w:w="1250" w:type="pct"/>
          </w:tcPr>
          <w:p w14:paraId="618A40D0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0FE5525E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6B959BB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Населено място</w:t>
            </w:r>
          </w:p>
        </w:tc>
      </w:tr>
      <w:tr w:rsidR="00482A5C" w:rsidRPr="00C535B8" w14:paraId="6183324A" w14:textId="77777777" w:rsidTr="00C535B8">
        <w:tc>
          <w:tcPr>
            <w:tcW w:w="1250" w:type="pct"/>
          </w:tcPr>
          <w:p w14:paraId="065741D8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addr_</w:t>
            </w:r>
            <w:r w:rsidRPr="00C535B8">
              <w:rPr>
                <w:rFonts w:cs="Times New Roman"/>
                <w:sz w:val="22"/>
                <w:lang w:val="es-ES"/>
              </w:rPr>
              <w:t>street</w:t>
            </w:r>
          </w:p>
        </w:tc>
        <w:tc>
          <w:tcPr>
            <w:tcW w:w="1250" w:type="pct"/>
          </w:tcPr>
          <w:p w14:paraId="5C85B35D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1250" w:type="pct"/>
          </w:tcPr>
          <w:p w14:paraId="103EE3F5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57BBFA6E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Улица</w:t>
            </w:r>
          </w:p>
        </w:tc>
      </w:tr>
      <w:tr w:rsidR="00482A5C" w:rsidRPr="00C535B8" w14:paraId="28FCBCE8" w14:textId="77777777" w:rsidTr="00C535B8">
        <w:tc>
          <w:tcPr>
            <w:tcW w:w="1250" w:type="pct"/>
          </w:tcPr>
          <w:p w14:paraId="012D230B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addr_</w:t>
            </w:r>
            <w:r w:rsidRPr="00C535B8">
              <w:rPr>
                <w:rFonts w:cs="Times New Roman"/>
                <w:sz w:val="22"/>
                <w:lang w:val="es-ES"/>
              </w:rPr>
              <w:t>number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 xml:space="preserve"> </w:t>
            </w:r>
          </w:p>
        </w:tc>
        <w:tc>
          <w:tcPr>
            <w:tcW w:w="1250" w:type="pct"/>
          </w:tcPr>
          <w:p w14:paraId="3BA60E86" w14:textId="2C5B870D" w:rsidR="00482A5C" w:rsidRPr="00C535B8" w:rsidRDefault="00282409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1250" w:type="pct"/>
          </w:tcPr>
          <w:p w14:paraId="6C8806FD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39811B2F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cs="Times New Roman"/>
                <w:sz w:val="22"/>
              </w:rPr>
              <w:t>Номер</w:t>
            </w:r>
          </w:p>
        </w:tc>
      </w:tr>
      <w:tr w:rsidR="0085584E" w:rsidRPr="00C535B8" w14:paraId="480782B1" w14:textId="77777777" w:rsidTr="0085584E">
        <w:tc>
          <w:tcPr>
            <w:tcW w:w="1250" w:type="pct"/>
          </w:tcPr>
          <w:p w14:paraId="7DDB5626" w14:textId="073B5705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n-US"/>
              </w:rPr>
              <w:t>addr_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1250" w:type="pct"/>
          </w:tcPr>
          <w:p w14:paraId="6284EEF5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250" w:type="pct"/>
          </w:tcPr>
          <w:p w14:paraId="20D01049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250" w:type="pct"/>
          </w:tcPr>
          <w:p w14:paraId="690D8DD8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13A9347C" w14:textId="1CAAA7EC" w:rsidR="00482A5C" w:rsidRDefault="00482A5C" w:rsidP="00482A5C">
      <w:pPr>
        <w:rPr>
          <w:rFonts w:cs="Times New Roman"/>
          <w:b/>
          <w:sz w:val="22"/>
        </w:rPr>
      </w:pPr>
    </w:p>
    <w:p w14:paraId="59F8B970" w14:textId="69FB11FF" w:rsidR="007B0B51" w:rsidRDefault="007B0B51" w:rsidP="007B0B5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 xml:space="preserve">Таблица </w:t>
      </w:r>
      <w:proofErr w:type="spellStart"/>
      <w:r w:rsidRPr="007B0B51">
        <w:rPr>
          <w:sz w:val="22"/>
          <w:szCs w:val="22"/>
        </w:rPr>
        <w:t>address_has_persons</w:t>
      </w:r>
      <w:proofErr w:type="spellEnd"/>
      <w:r>
        <w:rPr>
          <w:sz w:val="22"/>
          <w:szCs w:val="22"/>
          <w:lang w:val="en-US"/>
        </w:rPr>
        <w:t xml:space="preserve"> ( </w:t>
      </w:r>
      <w:r>
        <w:rPr>
          <w:sz w:val="22"/>
          <w:szCs w:val="22"/>
        </w:rPr>
        <w:t>свързваща таблица между адреси и лица)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20"/>
        <w:gridCol w:w="2011"/>
        <w:gridCol w:w="1741"/>
        <w:gridCol w:w="2564"/>
      </w:tblGrid>
      <w:tr w:rsidR="007B0B51" w:rsidRPr="00C535B8" w14:paraId="78D2E011" w14:textId="77777777" w:rsidTr="004B17F4">
        <w:tc>
          <w:tcPr>
            <w:tcW w:w="1756" w:type="pct"/>
          </w:tcPr>
          <w:p w14:paraId="7ABA2A94" w14:textId="77777777" w:rsidR="007B0B51" w:rsidRPr="00C535B8" w:rsidRDefault="007B0B51" w:rsidP="004B17F4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033" w:type="pct"/>
          </w:tcPr>
          <w:p w14:paraId="530065DA" w14:textId="77777777" w:rsidR="007B0B51" w:rsidRPr="00C535B8" w:rsidRDefault="007B0B51" w:rsidP="004B17F4">
            <w:pPr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894" w:type="pct"/>
          </w:tcPr>
          <w:p w14:paraId="51504039" w14:textId="77777777" w:rsidR="007B0B51" w:rsidRPr="00C535B8" w:rsidRDefault="007B0B51" w:rsidP="004B17F4">
            <w:pPr>
              <w:ind w:firstLine="16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317" w:type="pct"/>
          </w:tcPr>
          <w:p w14:paraId="0EBCB75B" w14:textId="77777777" w:rsidR="007B0B51" w:rsidRPr="00C535B8" w:rsidRDefault="007B0B51" w:rsidP="004B17F4">
            <w:pPr>
              <w:ind w:firstLine="10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7B0B51" w:rsidRPr="007B0B51" w14:paraId="1C0B006E" w14:textId="77777777" w:rsidTr="004B17F4">
        <w:tc>
          <w:tcPr>
            <w:tcW w:w="1756" w:type="pct"/>
          </w:tcPr>
          <w:p w14:paraId="4CEAED5A" w14:textId="1E7B2061" w:rsidR="007B0B51" w:rsidRPr="007B0B51" w:rsidRDefault="007B0B51" w:rsidP="004B17F4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A</w:t>
            </w: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</w:t>
            </w: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hp_id</w:t>
            </w:r>
            <w:proofErr w:type="spellEnd"/>
          </w:p>
        </w:tc>
        <w:tc>
          <w:tcPr>
            <w:tcW w:w="1033" w:type="pct"/>
          </w:tcPr>
          <w:p w14:paraId="6BA0753A" w14:textId="77777777" w:rsidR="007B0B51" w:rsidRPr="007B0B51" w:rsidRDefault="007B0B51" w:rsidP="004B17F4">
            <w:pPr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Serial8</w:t>
            </w:r>
          </w:p>
        </w:tc>
        <w:tc>
          <w:tcPr>
            <w:tcW w:w="894" w:type="pct"/>
          </w:tcPr>
          <w:p w14:paraId="05BE229E" w14:textId="77777777" w:rsidR="007B0B51" w:rsidRPr="007B0B51" w:rsidRDefault="007B0B51" w:rsidP="004B17F4">
            <w:pPr>
              <w:ind w:firstLine="16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317" w:type="pct"/>
          </w:tcPr>
          <w:p w14:paraId="6A42B447" w14:textId="77777777" w:rsidR="007B0B51" w:rsidRPr="007B0B51" w:rsidRDefault="007B0B51" w:rsidP="004B17F4">
            <w:pPr>
              <w:ind w:firstLine="10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>Ид</w:t>
            </w:r>
            <w:proofErr w:type="spellEnd"/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 xml:space="preserve"> на таблицата</w:t>
            </w:r>
          </w:p>
        </w:tc>
      </w:tr>
      <w:tr w:rsidR="007B0B51" w:rsidRPr="007B0B51" w14:paraId="0B6E1A67" w14:textId="77777777" w:rsidTr="004B17F4">
        <w:tc>
          <w:tcPr>
            <w:tcW w:w="1756" w:type="pct"/>
          </w:tcPr>
          <w:p w14:paraId="6D1C405E" w14:textId="468FB4EF" w:rsidR="007B0B51" w:rsidRPr="007B0B51" w:rsidRDefault="007B0B51" w:rsidP="004B17F4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A</w:t>
            </w: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</w:t>
            </w: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hp_</w:t>
            </w:r>
            <w:r w:rsidRPr="00C535B8">
              <w:rPr>
                <w:rFonts w:cs="Times New Roman"/>
                <w:sz w:val="22"/>
                <w:lang w:val="en-US"/>
              </w:rPr>
              <w:t>addr_id</w:t>
            </w:r>
            <w:proofErr w:type="spellEnd"/>
          </w:p>
        </w:tc>
        <w:tc>
          <w:tcPr>
            <w:tcW w:w="1033" w:type="pct"/>
          </w:tcPr>
          <w:p w14:paraId="6FDE5021" w14:textId="77777777" w:rsidR="007B0B51" w:rsidRPr="007B0B51" w:rsidRDefault="007B0B51" w:rsidP="004B17F4">
            <w:pPr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Int8</w:t>
            </w:r>
          </w:p>
        </w:tc>
        <w:tc>
          <w:tcPr>
            <w:tcW w:w="894" w:type="pct"/>
          </w:tcPr>
          <w:p w14:paraId="3EB4F71A" w14:textId="77777777" w:rsidR="007B0B51" w:rsidRPr="007B0B51" w:rsidRDefault="007B0B51" w:rsidP="004B17F4">
            <w:pPr>
              <w:ind w:firstLine="16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317" w:type="pct"/>
          </w:tcPr>
          <w:p w14:paraId="3F7876B0" w14:textId="77777777" w:rsidR="007B0B51" w:rsidRPr="007B0B51" w:rsidRDefault="007B0B51" w:rsidP="004B17F4">
            <w:pPr>
              <w:ind w:firstLine="10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>Връзка към таблица АУАН</w:t>
            </w:r>
          </w:p>
        </w:tc>
      </w:tr>
      <w:tr w:rsidR="007B0B51" w:rsidRPr="007B0B51" w14:paraId="61FB421C" w14:textId="77777777" w:rsidTr="004B17F4">
        <w:tc>
          <w:tcPr>
            <w:tcW w:w="1756" w:type="pct"/>
          </w:tcPr>
          <w:p w14:paraId="19F79A71" w14:textId="5F37953E" w:rsidR="007B0B51" w:rsidRPr="007B0B51" w:rsidRDefault="007B0B51" w:rsidP="004B17F4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proofErr w:type="spellStart"/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lastRenderedPageBreak/>
              <w:t>A</w:t>
            </w: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</w:t>
            </w: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hp_Person_id</w:t>
            </w:r>
            <w:proofErr w:type="spellEnd"/>
          </w:p>
        </w:tc>
        <w:tc>
          <w:tcPr>
            <w:tcW w:w="1033" w:type="pct"/>
          </w:tcPr>
          <w:p w14:paraId="4AEC9D4B" w14:textId="77777777" w:rsidR="007B0B51" w:rsidRPr="007B0B51" w:rsidRDefault="007B0B51" w:rsidP="004B17F4">
            <w:pPr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Int8</w:t>
            </w:r>
          </w:p>
        </w:tc>
        <w:tc>
          <w:tcPr>
            <w:tcW w:w="894" w:type="pct"/>
          </w:tcPr>
          <w:p w14:paraId="725B2195" w14:textId="77777777" w:rsidR="007B0B51" w:rsidRPr="007B0B51" w:rsidRDefault="007B0B51" w:rsidP="004B17F4">
            <w:pPr>
              <w:ind w:firstLine="16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317" w:type="pct"/>
          </w:tcPr>
          <w:p w14:paraId="2D243B14" w14:textId="77777777" w:rsidR="007B0B51" w:rsidRPr="007B0B51" w:rsidRDefault="007B0B51" w:rsidP="004B17F4">
            <w:pPr>
              <w:ind w:firstLine="10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7B0B51">
              <w:rPr>
                <w:rFonts w:eastAsia="Times New Roman" w:cs="Times New Roman"/>
                <w:color w:val="000000"/>
                <w:sz w:val="22"/>
                <w:lang w:eastAsia="bg-BG"/>
              </w:rPr>
              <w:t xml:space="preserve">Връзка към таблица </w:t>
            </w:r>
            <w:r w:rsidRPr="007B0B51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Person</w:t>
            </w:r>
          </w:p>
        </w:tc>
      </w:tr>
    </w:tbl>
    <w:p w14:paraId="5FEE6111" w14:textId="77777777" w:rsidR="007B0B51" w:rsidRPr="007B0B51" w:rsidRDefault="007B0B51" w:rsidP="007B0B51"/>
    <w:p w14:paraId="5D4F2781" w14:textId="0AD63557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>Таблица nopgoods (таблица</w:t>
      </w:r>
      <w:r w:rsidR="005E6B05">
        <w:rPr>
          <w:sz w:val="22"/>
          <w:szCs w:val="22"/>
        </w:rPr>
        <w:t>, съдържа информация</w:t>
      </w:r>
      <w:r w:rsidRPr="00C535B8">
        <w:rPr>
          <w:sz w:val="22"/>
          <w:szCs w:val="22"/>
        </w:rPr>
        <w:t xml:space="preserve"> за Наркотици, оръжия и прекурсори)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6"/>
        <w:gridCol w:w="1858"/>
        <w:gridCol w:w="1694"/>
        <w:gridCol w:w="2798"/>
      </w:tblGrid>
      <w:tr w:rsidR="00482A5C" w:rsidRPr="00C535B8" w14:paraId="2D8D589C" w14:textId="77777777" w:rsidTr="00C535B8">
        <w:tc>
          <w:tcPr>
            <w:tcW w:w="1739" w:type="pct"/>
          </w:tcPr>
          <w:p w14:paraId="40AB620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954" w:type="pct"/>
          </w:tcPr>
          <w:p w14:paraId="09DC31B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870" w:type="pct"/>
          </w:tcPr>
          <w:p w14:paraId="5F6BC91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437" w:type="pct"/>
          </w:tcPr>
          <w:p w14:paraId="450D629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4115AA56" w14:textId="77777777" w:rsidTr="00C535B8">
        <w:tc>
          <w:tcPr>
            <w:tcW w:w="1739" w:type="pct"/>
          </w:tcPr>
          <w:p w14:paraId="228D334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cs="Times New Roman"/>
                <w:sz w:val="22"/>
                <w:lang w:val="en-US"/>
              </w:rPr>
              <w:t>nopgoods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_id</w:t>
            </w:r>
          </w:p>
        </w:tc>
        <w:tc>
          <w:tcPr>
            <w:tcW w:w="954" w:type="pct"/>
          </w:tcPr>
          <w:p w14:paraId="1DF45BF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870" w:type="pct"/>
          </w:tcPr>
          <w:p w14:paraId="42790FA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3959B23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70CB2D6F" w14:textId="77777777" w:rsidTr="00C535B8">
        <w:tc>
          <w:tcPr>
            <w:tcW w:w="1739" w:type="pct"/>
          </w:tcPr>
          <w:p w14:paraId="7734895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  <w:lang w:val="en-US"/>
              </w:rPr>
              <w:t>nopgoods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_type</w:t>
            </w:r>
          </w:p>
        </w:tc>
        <w:tc>
          <w:tcPr>
            <w:tcW w:w="954" w:type="pct"/>
          </w:tcPr>
          <w:p w14:paraId="3585E896" w14:textId="0AB573AA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6D38807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2BA4EAA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Тип на НОП</w:t>
            </w:r>
          </w:p>
        </w:tc>
      </w:tr>
      <w:tr w:rsidR="00482A5C" w:rsidRPr="00C535B8" w14:paraId="13F6D9F2" w14:textId="77777777" w:rsidTr="00C535B8">
        <w:tc>
          <w:tcPr>
            <w:tcW w:w="1739" w:type="pct"/>
          </w:tcPr>
          <w:p w14:paraId="3D9AE59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  <w:lang w:val="en-US"/>
              </w:rPr>
              <w:t>nopgoods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_subtype</w:t>
            </w:r>
          </w:p>
        </w:tc>
        <w:tc>
          <w:tcPr>
            <w:tcW w:w="954" w:type="pct"/>
          </w:tcPr>
          <w:p w14:paraId="7A6601C1" w14:textId="4C0F29D7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365E42A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92FA5C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Подтип</w:t>
            </w:r>
          </w:p>
        </w:tc>
      </w:tr>
      <w:tr w:rsidR="00482A5C" w:rsidRPr="00C535B8" w14:paraId="698E729D" w14:textId="77777777" w:rsidTr="00C535B8">
        <w:tc>
          <w:tcPr>
            <w:tcW w:w="1739" w:type="pct"/>
          </w:tcPr>
          <w:p w14:paraId="0013E3E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  <w:lang w:val="en-US"/>
              </w:rPr>
              <w:t>nopgoods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_unit</w:t>
            </w:r>
          </w:p>
        </w:tc>
        <w:tc>
          <w:tcPr>
            <w:tcW w:w="954" w:type="pct"/>
          </w:tcPr>
          <w:p w14:paraId="161B816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VARCHAR(25)</w:t>
            </w:r>
          </w:p>
        </w:tc>
        <w:tc>
          <w:tcPr>
            <w:tcW w:w="870" w:type="pct"/>
          </w:tcPr>
          <w:p w14:paraId="383FBD0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0044C6E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Мерна единица</w:t>
            </w:r>
          </w:p>
        </w:tc>
      </w:tr>
      <w:tr w:rsidR="00482A5C" w:rsidRPr="00C535B8" w14:paraId="12B49103" w14:textId="77777777" w:rsidTr="00C535B8">
        <w:tc>
          <w:tcPr>
            <w:tcW w:w="1739" w:type="pct"/>
          </w:tcPr>
          <w:p w14:paraId="18CFD8D1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nopgoods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_amount</w:t>
            </w:r>
          </w:p>
        </w:tc>
        <w:tc>
          <w:tcPr>
            <w:tcW w:w="954" w:type="pct"/>
          </w:tcPr>
          <w:p w14:paraId="78BD7B60" w14:textId="3F139ADA" w:rsidR="00482A5C" w:rsidRPr="00C535B8" w:rsidRDefault="00282409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18330D9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99CE2C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Количество</w:t>
            </w:r>
          </w:p>
        </w:tc>
      </w:tr>
      <w:tr w:rsidR="00482A5C" w:rsidRPr="00C535B8" w14:paraId="475EBC8D" w14:textId="77777777" w:rsidTr="00C535B8">
        <w:tc>
          <w:tcPr>
            <w:tcW w:w="1739" w:type="pct"/>
          </w:tcPr>
          <w:p w14:paraId="342BD3DE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nopgoods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_description</w:t>
            </w:r>
          </w:p>
        </w:tc>
        <w:tc>
          <w:tcPr>
            <w:tcW w:w="954" w:type="pct"/>
          </w:tcPr>
          <w:p w14:paraId="106BB2D5" w14:textId="2E8F8D91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0EB85E4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205E63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Описание</w:t>
            </w:r>
          </w:p>
        </w:tc>
      </w:tr>
      <w:tr w:rsidR="0085584E" w:rsidRPr="00C535B8" w14:paraId="34144AB5" w14:textId="77777777" w:rsidTr="0085584E">
        <w:tc>
          <w:tcPr>
            <w:tcW w:w="1739" w:type="pct"/>
          </w:tcPr>
          <w:p w14:paraId="1932FF44" w14:textId="3181733C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n-US"/>
              </w:rPr>
              <w:t>nopgoods_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954" w:type="pct"/>
          </w:tcPr>
          <w:p w14:paraId="54779D0F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70" w:type="pct"/>
          </w:tcPr>
          <w:p w14:paraId="0BD11BA0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01D6E10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187459DF" w14:textId="77777777" w:rsidR="00482A5C" w:rsidRPr="00C535B8" w:rsidRDefault="00482A5C" w:rsidP="00482A5C">
      <w:pPr>
        <w:rPr>
          <w:rFonts w:cs="Times New Roman"/>
          <w:sz w:val="22"/>
          <w:lang w:val="es-ES"/>
        </w:rPr>
      </w:pPr>
    </w:p>
    <w:p w14:paraId="42A88206" w14:textId="6F5F4094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 xml:space="preserve">Таблица </w:t>
      </w:r>
      <w:proofErr w:type="spellStart"/>
      <w:r w:rsidRPr="00C535B8">
        <w:rPr>
          <w:sz w:val="22"/>
          <w:szCs w:val="22"/>
        </w:rPr>
        <w:t>currency</w:t>
      </w:r>
      <w:proofErr w:type="spellEnd"/>
      <w:r w:rsidRPr="00C535B8">
        <w:rPr>
          <w:sz w:val="22"/>
          <w:szCs w:val="22"/>
        </w:rPr>
        <w:t xml:space="preserve"> (таблица</w:t>
      </w:r>
      <w:r w:rsidR="005E6B05">
        <w:rPr>
          <w:sz w:val="22"/>
          <w:szCs w:val="22"/>
        </w:rPr>
        <w:t>, съдържа информация</w:t>
      </w:r>
      <w:r w:rsidRPr="00C535B8">
        <w:rPr>
          <w:sz w:val="22"/>
          <w:szCs w:val="22"/>
        </w:rPr>
        <w:t xml:space="preserve"> за валутни нарушения)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6"/>
        <w:gridCol w:w="1858"/>
        <w:gridCol w:w="1694"/>
        <w:gridCol w:w="2798"/>
      </w:tblGrid>
      <w:tr w:rsidR="00482A5C" w:rsidRPr="00C535B8" w14:paraId="61935F93" w14:textId="77777777" w:rsidTr="00C535B8">
        <w:tc>
          <w:tcPr>
            <w:tcW w:w="1739" w:type="pct"/>
          </w:tcPr>
          <w:p w14:paraId="5590FAF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954" w:type="pct"/>
          </w:tcPr>
          <w:p w14:paraId="35F9C1C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870" w:type="pct"/>
          </w:tcPr>
          <w:p w14:paraId="498CEC6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437" w:type="pct"/>
          </w:tcPr>
          <w:p w14:paraId="3E55185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180B76F4" w14:textId="77777777" w:rsidTr="00C535B8">
        <w:tc>
          <w:tcPr>
            <w:tcW w:w="1739" w:type="pct"/>
          </w:tcPr>
          <w:p w14:paraId="6DC67D6A" w14:textId="1F57790A" w:rsidR="00482A5C" w:rsidRPr="00C535B8" w:rsidRDefault="008558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_id</w:t>
            </w:r>
            <w:proofErr w:type="spellEnd"/>
          </w:p>
        </w:tc>
        <w:tc>
          <w:tcPr>
            <w:tcW w:w="954" w:type="pct"/>
          </w:tcPr>
          <w:p w14:paraId="72C644B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870" w:type="pct"/>
          </w:tcPr>
          <w:p w14:paraId="3B4802F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4A6A4C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005C90B1" w14:textId="77777777" w:rsidTr="00C535B8">
        <w:tc>
          <w:tcPr>
            <w:tcW w:w="1739" w:type="pct"/>
          </w:tcPr>
          <w:p w14:paraId="0ADF2544" w14:textId="296B8451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_type</w:t>
            </w:r>
            <w:proofErr w:type="spellEnd"/>
          </w:p>
        </w:tc>
        <w:tc>
          <w:tcPr>
            <w:tcW w:w="954" w:type="pct"/>
          </w:tcPr>
          <w:p w14:paraId="2DA56524" w14:textId="520D39F0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3D25DBD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06F7EB3" w14:textId="5FAE9B3B" w:rsidR="00482A5C" w:rsidRPr="00B96780" w:rsidRDefault="00B96780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Вид на паричните средства</w:t>
            </w:r>
          </w:p>
        </w:tc>
      </w:tr>
      <w:tr w:rsidR="00482A5C" w:rsidRPr="00C535B8" w14:paraId="529D9BAB" w14:textId="77777777" w:rsidTr="00C535B8">
        <w:tc>
          <w:tcPr>
            <w:tcW w:w="1739" w:type="pct"/>
          </w:tcPr>
          <w:p w14:paraId="7A278CEC" w14:textId="3CC880F2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_subtype</w:t>
            </w:r>
            <w:proofErr w:type="spellEnd"/>
          </w:p>
        </w:tc>
        <w:tc>
          <w:tcPr>
            <w:tcW w:w="954" w:type="pct"/>
          </w:tcPr>
          <w:p w14:paraId="5A562389" w14:textId="74FB2189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359E12E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0C48742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Подтип</w:t>
            </w:r>
          </w:p>
        </w:tc>
      </w:tr>
      <w:tr w:rsidR="00482A5C" w:rsidRPr="00C535B8" w14:paraId="0AD90020" w14:textId="77777777" w:rsidTr="00C535B8">
        <w:tc>
          <w:tcPr>
            <w:tcW w:w="1739" w:type="pct"/>
          </w:tcPr>
          <w:p w14:paraId="0369C73E" w14:textId="65C7587A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cs="Times New Roman"/>
                <w:sz w:val="22"/>
                <w:lang w:val="es-ES"/>
              </w:rPr>
              <w:t>_currencycode</w:t>
            </w:r>
            <w:proofErr w:type="spellEnd"/>
          </w:p>
        </w:tc>
        <w:tc>
          <w:tcPr>
            <w:tcW w:w="954" w:type="pct"/>
          </w:tcPr>
          <w:p w14:paraId="0C0D3A0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VARCHAR(25)</w:t>
            </w:r>
          </w:p>
        </w:tc>
        <w:tc>
          <w:tcPr>
            <w:tcW w:w="870" w:type="pct"/>
          </w:tcPr>
          <w:p w14:paraId="7277708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6B2523B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Валута</w:t>
            </w:r>
          </w:p>
        </w:tc>
      </w:tr>
      <w:tr w:rsidR="00482A5C" w:rsidRPr="00C535B8" w14:paraId="5F714022" w14:textId="77777777" w:rsidTr="00C535B8">
        <w:tc>
          <w:tcPr>
            <w:tcW w:w="1739" w:type="pct"/>
          </w:tcPr>
          <w:p w14:paraId="41E685D8" w14:textId="1D590C23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cs="Times New Roman"/>
                <w:sz w:val="22"/>
                <w:lang w:val="es-ES"/>
              </w:rPr>
              <w:t>_value</w:t>
            </w:r>
            <w:proofErr w:type="spellEnd"/>
          </w:p>
        </w:tc>
        <w:tc>
          <w:tcPr>
            <w:tcW w:w="954" w:type="pct"/>
          </w:tcPr>
          <w:p w14:paraId="43A98E7A" w14:textId="1E6348DD" w:rsidR="00482A5C" w:rsidRPr="00C535B8" w:rsidRDefault="00282409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5ACBC47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63C395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Стойност</w:t>
            </w:r>
          </w:p>
        </w:tc>
      </w:tr>
      <w:tr w:rsidR="00482A5C" w:rsidRPr="00C535B8" w14:paraId="6605B73B" w14:textId="77777777" w:rsidTr="00C535B8">
        <w:tc>
          <w:tcPr>
            <w:tcW w:w="1739" w:type="pct"/>
          </w:tcPr>
          <w:p w14:paraId="16B63DA8" w14:textId="4442B6CF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cs="Times New Roman"/>
                <w:sz w:val="22"/>
                <w:lang w:val="es-ES"/>
              </w:rPr>
              <w:t>_equivalencelv</w:t>
            </w:r>
            <w:proofErr w:type="spellEnd"/>
          </w:p>
        </w:tc>
        <w:tc>
          <w:tcPr>
            <w:tcW w:w="954" w:type="pct"/>
          </w:tcPr>
          <w:p w14:paraId="68681FAF" w14:textId="27E50008" w:rsidR="00482A5C" w:rsidRPr="00C535B8" w:rsidRDefault="00282409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7D946B9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41F16D9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Стойност в ЛВ</w:t>
            </w:r>
          </w:p>
        </w:tc>
      </w:tr>
      <w:tr w:rsidR="00482A5C" w:rsidRPr="00C535B8" w14:paraId="5F80663F" w14:textId="77777777" w:rsidTr="00C535B8">
        <w:tc>
          <w:tcPr>
            <w:tcW w:w="1739" w:type="pct"/>
          </w:tcPr>
          <w:p w14:paraId="045344EE" w14:textId="23AEE269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cs="Times New Roman"/>
                <w:sz w:val="22"/>
                <w:lang w:val="es-ES"/>
              </w:rPr>
              <w:t>_equivalenceeu</w:t>
            </w:r>
            <w:proofErr w:type="spellEnd"/>
          </w:p>
        </w:tc>
        <w:tc>
          <w:tcPr>
            <w:tcW w:w="954" w:type="pct"/>
          </w:tcPr>
          <w:p w14:paraId="0988008F" w14:textId="65803398" w:rsidR="00482A5C" w:rsidRPr="00C535B8" w:rsidRDefault="00282409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418A13D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6928DBA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Стойност в ЕВРО</w:t>
            </w:r>
          </w:p>
        </w:tc>
      </w:tr>
      <w:tr w:rsidR="00482A5C" w:rsidRPr="00C535B8" w14:paraId="74004B43" w14:textId="77777777" w:rsidTr="00C535B8">
        <w:tc>
          <w:tcPr>
            <w:tcW w:w="1739" w:type="pct"/>
          </w:tcPr>
          <w:p w14:paraId="5BDF5607" w14:textId="5D037642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r w:rsidR="00482A5C" w:rsidRPr="00C535B8">
              <w:rPr>
                <w:rFonts w:cs="Times New Roman"/>
                <w:sz w:val="22"/>
                <w:lang w:val="es-ES"/>
              </w:rPr>
              <w:t>_weight</w:t>
            </w:r>
            <w:proofErr w:type="spellEnd"/>
          </w:p>
        </w:tc>
        <w:tc>
          <w:tcPr>
            <w:tcW w:w="954" w:type="pct"/>
          </w:tcPr>
          <w:p w14:paraId="21F42DE6" w14:textId="2AF556E8" w:rsidR="00482A5C" w:rsidRPr="00C535B8" w:rsidRDefault="00282409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2F91A4D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1437" w:type="pct"/>
          </w:tcPr>
          <w:p w14:paraId="016DFFF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Тегло</w:t>
            </w:r>
          </w:p>
        </w:tc>
      </w:tr>
      <w:tr w:rsidR="00482A5C" w:rsidRPr="00C535B8" w14:paraId="5D58959B" w14:textId="77777777" w:rsidTr="00C535B8">
        <w:tc>
          <w:tcPr>
            <w:tcW w:w="1739" w:type="pct"/>
          </w:tcPr>
          <w:p w14:paraId="4A544892" w14:textId="0F121772" w:rsidR="00482A5C" w:rsidRPr="00C535B8" w:rsidRDefault="0085584E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lastRenderedPageBreak/>
              <w:t>currency</w:t>
            </w:r>
            <w:r w:rsidR="00482A5C" w:rsidRPr="00C535B8">
              <w:rPr>
                <w:rFonts w:cs="Times New Roman"/>
                <w:sz w:val="22"/>
                <w:lang w:val="es-ES"/>
              </w:rPr>
              <w:t>_quantity</w:t>
            </w:r>
            <w:proofErr w:type="spellEnd"/>
          </w:p>
        </w:tc>
        <w:tc>
          <w:tcPr>
            <w:tcW w:w="954" w:type="pct"/>
          </w:tcPr>
          <w:p w14:paraId="1E70D864" w14:textId="11DF3AB7" w:rsidR="00482A5C" w:rsidRPr="00C535B8" w:rsidRDefault="00282409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6A2A358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437" w:type="pct"/>
          </w:tcPr>
          <w:p w14:paraId="7053E3D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Количество</w:t>
            </w:r>
          </w:p>
        </w:tc>
      </w:tr>
      <w:tr w:rsidR="0085584E" w:rsidRPr="00C535B8" w14:paraId="6A228757" w14:textId="77777777" w:rsidTr="0085584E">
        <w:tc>
          <w:tcPr>
            <w:tcW w:w="1739" w:type="pct"/>
          </w:tcPr>
          <w:p w14:paraId="483D579A" w14:textId="4F092C2D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s-ES"/>
              </w:rPr>
              <w:t>currency</w:t>
            </w:r>
            <w:proofErr w:type="spellEnd"/>
            <w:r w:rsidRPr="00C535B8">
              <w:rPr>
                <w:rFonts w:cs="Times New Roman"/>
                <w:sz w:val="22"/>
                <w:lang w:val="en-US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954" w:type="pct"/>
          </w:tcPr>
          <w:p w14:paraId="7456978B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70" w:type="pct"/>
          </w:tcPr>
          <w:p w14:paraId="39009F37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67E8D439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2A7047BB" w14:textId="77777777" w:rsidR="00482A5C" w:rsidRPr="00C535B8" w:rsidRDefault="00482A5C" w:rsidP="00482A5C">
      <w:pPr>
        <w:rPr>
          <w:rFonts w:cs="Times New Roman"/>
          <w:sz w:val="22"/>
          <w:lang w:val="es-ES"/>
        </w:rPr>
      </w:pPr>
    </w:p>
    <w:p w14:paraId="307CA468" w14:textId="5CA1F53B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>Таблица customgoods (таблица</w:t>
      </w:r>
      <w:r w:rsidR="005E6B05">
        <w:rPr>
          <w:sz w:val="22"/>
          <w:szCs w:val="22"/>
        </w:rPr>
        <w:t>, съдържа информация</w:t>
      </w:r>
      <w:r w:rsidRPr="00C535B8">
        <w:rPr>
          <w:sz w:val="22"/>
          <w:szCs w:val="22"/>
        </w:rPr>
        <w:t xml:space="preserve"> за митнически нарушения)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6"/>
        <w:gridCol w:w="1858"/>
        <w:gridCol w:w="1694"/>
        <w:gridCol w:w="2798"/>
      </w:tblGrid>
      <w:tr w:rsidR="00482A5C" w:rsidRPr="00C535B8" w14:paraId="1CCF3F44" w14:textId="77777777" w:rsidTr="00C535B8">
        <w:tc>
          <w:tcPr>
            <w:tcW w:w="1739" w:type="pct"/>
          </w:tcPr>
          <w:p w14:paraId="38BBEA9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954" w:type="pct"/>
          </w:tcPr>
          <w:p w14:paraId="1C23A7A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870" w:type="pct"/>
          </w:tcPr>
          <w:p w14:paraId="1EE2A03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437" w:type="pct"/>
          </w:tcPr>
          <w:p w14:paraId="7729E1F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080671C5" w14:textId="77777777" w:rsidTr="00C535B8">
        <w:tc>
          <w:tcPr>
            <w:tcW w:w="1739" w:type="pct"/>
          </w:tcPr>
          <w:p w14:paraId="55BAC88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_id</w:t>
            </w:r>
          </w:p>
        </w:tc>
        <w:tc>
          <w:tcPr>
            <w:tcW w:w="954" w:type="pct"/>
          </w:tcPr>
          <w:p w14:paraId="79ABBF0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870" w:type="pct"/>
          </w:tcPr>
          <w:p w14:paraId="4CCD580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CB6B33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0A66895F" w14:textId="77777777" w:rsidTr="00C535B8">
        <w:tc>
          <w:tcPr>
            <w:tcW w:w="1739" w:type="pct"/>
          </w:tcPr>
          <w:p w14:paraId="7A4740F2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_type</w:t>
            </w:r>
          </w:p>
        </w:tc>
        <w:tc>
          <w:tcPr>
            <w:tcW w:w="954" w:type="pct"/>
          </w:tcPr>
          <w:p w14:paraId="1A936E77" w14:textId="4D4DB4B9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25018A1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471BA3C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Тип иззета стока</w:t>
            </w:r>
          </w:p>
        </w:tc>
      </w:tr>
      <w:tr w:rsidR="00482A5C" w:rsidRPr="00C535B8" w14:paraId="41F81991" w14:textId="77777777" w:rsidTr="00C535B8">
        <w:tc>
          <w:tcPr>
            <w:tcW w:w="1739" w:type="pct"/>
          </w:tcPr>
          <w:p w14:paraId="1AB0BBF5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_subtype</w:t>
            </w:r>
          </w:p>
        </w:tc>
        <w:tc>
          <w:tcPr>
            <w:tcW w:w="954" w:type="pct"/>
          </w:tcPr>
          <w:p w14:paraId="0927738F" w14:textId="5D83D680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4988E85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24468F6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Подтип иззета стока</w:t>
            </w:r>
          </w:p>
        </w:tc>
      </w:tr>
      <w:tr w:rsidR="00482A5C" w:rsidRPr="00C535B8" w14:paraId="0255346E" w14:textId="77777777" w:rsidTr="00C535B8">
        <w:tc>
          <w:tcPr>
            <w:tcW w:w="1739" w:type="pct"/>
          </w:tcPr>
          <w:p w14:paraId="65F99D86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_tnumber</w:t>
            </w:r>
          </w:p>
        </w:tc>
        <w:tc>
          <w:tcPr>
            <w:tcW w:w="954" w:type="pct"/>
          </w:tcPr>
          <w:p w14:paraId="341D1351" w14:textId="0BBCDB6D" w:rsidR="00482A5C" w:rsidRPr="00C535B8" w:rsidRDefault="00282409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5A7AEB0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38968AB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Тарифен номер</w:t>
            </w:r>
          </w:p>
        </w:tc>
      </w:tr>
      <w:tr w:rsidR="00482A5C" w:rsidRPr="00C535B8" w14:paraId="5A69AA7F" w14:textId="77777777" w:rsidTr="00C535B8">
        <w:tc>
          <w:tcPr>
            <w:tcW w:w="1739" w:type="pct"/>
          </w:tcPr>
          <w:p w14:paraId="19C9032E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_description</w:t>
            </w:r>
          </w:p>
        </w:tc>
        <w:tc>
          <w:tcPr>
            <w:tcW w:w="954" w:type="pct"/>
          </w:tcPr>
          <w:p w14:paraId="4F8BBD6D" w14:textId="243114FA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3EEED48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6B5C991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Описание</w:t>
            </w:r>
          </w:p>
        </w:tc>
      </w:tr>
      <w:tr w:rsidR="00482A5C" w:rsidRPr="00C535B8" w14:paraId="27C435F6" w14:textId="77777777" w:rsidTr="00C535B8">
        <w:tc>
          <w:tcPr>
            <w:tcW w:w="1739" w:type="pct"/>
          </w:tcPr>
          <w:p w14:paraId="22BEAB52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_brand</w:t>
            </w:r>
          </w:p>
        </w:tc>
        <w:tc>
          <w:tcPr>
            <w:tcW w:w="954" w:type="pct"/>
          </w:tcPr>
          <w:p w14:paraId="07BF32D2" w14:textId="018F4323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4D0D677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1646735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Марка</w:t>
            </w:r>
          </w:p>
        </w:tc>
      </w:tr>
      <w:tr w:rsidR="00482A5C" w:rsidRPr="00C535B8" w14:paraId="41F8DC14" w14:textId="77777777" w:rsidTr="00C535B8">
        <w:tc>
          <w:tcPr>
            <w:tcW w:w="1739" w:type="pct"/>
          </w:tcPr>
          <w:p w14:paraId="2D56F848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_unit</w:t>
            </w:r>
          </w:p>
        </w:tc>
        <w:tc>
          <w:tcPr>
            <w:tcW w:w="954" w:type="pct"/>
          </w:tcPr>
          <w:p w14:paraId="7C7FBACB" w14:textId="4EF4368C" w:rsidR="00482A5C" w:rsidRPr="00C535B8" w:rsidRDefault="00282409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4B2DF96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3DC4CCF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Мерна единица</w:t>
            </w:r>
          </w:p>
        </w:tc>
      </w:tr>
      <w:tr w:rsidR="00482A5C" w:rsidRPr="00C535B8" w14:paraId="3173C3A3" w14:textId="77777777" w:rsidTr="00C535B8">
        <w:tc>
          <w:tcPr>
            <w:tcW w:w="1739" w:type="pct"/>
          </w:tcPr>
          <w:p w14:paraId="031FC0C3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_amount</w:t>
            </w:r>
          </w:p>
        </w:tc>
        <w:tc>
          <w:tcPr>
            <w:tcW w:w="954" w:type="pct"/>
          </w:tcPr>
          <w:p w14:paraId="7432B5FA" w14:textId="0F832ED5" w:rsidR="00482A5C" w:rsidRPr="00C535B8" w:rsidRDefault="00282409" w:rsidP="000717C6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8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870" w:type="pct"/>
          </w:tcPr>
          <w:p w14:paraId="587C406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31C0185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Количество</w:t>
            </w:r>
          </w:p>
        </w:tc>
      </w:tr>
      <w:tr w:rsidR="00482A5C" w:rsidRPr="00C535B8" w14:paraId="5B28B6B4" w14:textId="77777777" w:rsidTr="00C535B8">
        <w:tc>
          <w:tcPr>
            <w:tcW w:w="1739" w:type="pct"/>
          </w:tcPr>
          <w:p w14:paraId="412516DC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s-ES"/>
              </w:rPr>
              <w:t>receiptnumber</w:t>
            </w:r>
          </w:p>
        </w:tc>
        <w:tc>
          <w:tcPr>
            <w:tcW w:w="954" w:type="pct"/>
          </w:tcPr>
          <w:p w14:paraId="46EADD2C" w14:textId="65BA2B9E" w:rsidR="00482A5C" w:rsidRPr="00C535B8" w:rsidRDefault="00AA5E4E" w:rsidP="00AA5E4E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20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3B33C65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4C4DAE6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разписка</w:t>
            </w:r>
          </w:p>
        </w:tc>
      </w:tr>
      <w:tr w:rsidR="00482A5C" w:rsidRPr="00C535B8" w14:paraId="07C3A3E0" w14:textId="77777777" w:rsidTr="00C535B8">
        <w:tc>
          <w:tcPr>
            <w:tcW w:w="1739" w:type="pct"/>
          </w:tcPr>
          <w:p w14:paraId="43F5F8F3" w14:textId="6ADD865F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s-ES"/>
              </w:rPr>
              <w:t>receipt</w:t>
            </w:r>
            <w:r w:rsidR="00FE7D4C" w:rsidRPr="00C535B8">
              <w:rPr>
                <w:rFonts w:cs="Times New Roman"/>
                <w:sz w:val="22"/>
                <w:lang w:val="es-ES"/>
              </w:rPr>
              <w:t>DATE</w:t>
            </w:r>
          </w:p>
        </w:tc>
        <w:tc>
          <w:tcPr>
            <w:tcW w:w="954" w:type="pct"/>
          </w:tcPr>
          <w:p w14:paraId="4E5C48C9" w14:textId="6B7E0F7C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70" w:type="pct"/>
          </w:tcPr>
          <w:p w14:paraId="45611DF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1437" w:type="pct"/>
          </w:tcPr>
          <w:p w14:paraId="39C64EA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разписка</w:t>
            </w:r>
          </w:p>
        </w:tc>
      </w:tr>
      <w:tr w:rsidR="00482A5C" w:rsidRPr="00C535B8" w14:paraId="3EAB4B53" w14:textId="77777777" w:rsidTr="00C535B8">
        <w:tc>
          <w:tcPr>
            <w:tcW w:w="1739" w:type="pct"/>
          </w:tcPr>
          <w:p w14:paraId="777287FC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s-ES"/>
              </w:rPr>
              <w:t>regcountry</w:t>
            </w:r>
          </w:p>
        </w:tc>
        <w:tc>
          <w:tcPr>
            <w:tcW w:w="954" w:type="pct"/>
          </w:tcPr>
          <w:p w14:paraId="7FD7D6EA" w14:textId="613E81AE" w:rsidR="00482A5C" w:rsidRPr="00C535B8" w:rsidRDefault="00C772D2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VARCHAR(10)</w:t>
            </w:r>
          </w:p>
        </w:tc>
        <w:tc>
          <w:tcPr>
            <w:tcW w:w="870" w:type="pct"/>
          </w:tcPr>
          <w:p w14:paraId="165CBF5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1437" w:type="pct"/>
          </w:tcPr>
          <w:p w14:paraId="7F24B7C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Държава на регистрация</w:t>
            </w:r>
          </w:p>
        </w:tc>
      </w:tr>
      <w:tr w:rsidR="00482A5C" w:rsidRPr="00C535B8" w14:paraId="73DA1207" w14:textId="77777777" w:rsidTr="00C535B8">
        <w:tc>
          <w:tcPr>
            <w:tcW w:w="1739" w:type="pct"/>
          </w:tcPr>
          <w:p w14:paraId="4C7576B5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s-ES"/>
              </w:rPr>
              <w:t>regnumber</w:t>
            </w:r>
          </w:p>
        </w:tc>
        <w:tc>
          <w:tcPr>
            <w:tcW w:w="954" w:type="pct"/>
          </w:tcPr>
          <w:p w14:paraId="5157E980" w14:textId="5D039747" w:rsidR="00482A5C" w:rsidRPr="00C535B8" w:rsidRDefault="00AA5E4E" w:rsidP="00AA5E4E">
            <w:pPr>
              <w:ind w:firstLine="0"/>
              <w:rPr>
                <w:rFonts w:cs="Times New Roman"/>
                <w:sz w:val="22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VARCHAR(10)</w:t>
            </w:r>
          </w:p>
        </w:tc>
        <w:tc>
          <w:tcPr>
            <w:tcW w:w="870" w:type="pct"/>
          </w:tcPr>
          <w:p w14:paraId="34A5B4F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41CE71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регистрация</w:t>
            </w:r>
          </w:p>
        </w:tc>
      </w:tr>
      <w:tr w:rsidR="00482A5C" w:rsidRPr="00C535B8" w14:paraId="555CC51B" w14:textId="77777777" w:rsidTr="00C535B8">
        <w:tc>
          <w:tcPr>
            <w:tcW w:w="1739" w:type="pct"/>
          </w:tcPr>
          <w:p w14:paraId="0FF28AFC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s-ES"/>
              </w:rPr>
              <w:t>equivalencelv</w:t>
            </w:r>
          </w:p>
        </w:tc>
        <w:tc>
          <w:tcPr>
            <w:tcW w:w="954" w:type="pct"/>
          </w:tcPr>
          <w:p w14:paraId="66CAA383" w14:textId="24E19F89" w:rsidR="00482A5C" w:rsidRPr="00AA5E4E" w:rsidRDefault="00AA5E4E" w:rsidP="000717C6">
            <w:pPr>
              <w:ind w:hanging="68"/>
              <w:rPr>
                <w:rFonts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Decimal(16,2)</w:t>
            </w:r>
          </w:p>
        </w:tc>
        <w:tc>
          <w:tcPr>
            <w:tcW w:w="870" w:type="pct"/>
          </w:tcPr>
          <w:p w14:paraId="06EFBAC0" w14:textId="77777777" w:rsidR="00482A5C" w:rsidRPr="00C535B8" w:rsidRDefault="00482A5C" w:rsidP="000717C6">
            <w:pPr>
              <w:ind w:hanging="68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35DC0947" w14:textId="77777777" w:rsidR="00482A5C" w:rsidRPr="00C535B8" w:rsidRDefault="00482A5C" w:rsidP="000717C6">
            <w:pPr>
              <w:ind w:hanging="68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Равностойност в лева</w:t>
            </w:r>
          </w:p>
        </w:tc>
      </w:tr>
      <w:tr w:rsidR="0085584E" w:rsidRPr="00C535B8" w14:paraId="7141E5ED" w14:textId="77777777" w:rsidTr="0085584E">
        <w:tc>
          <w:tcPr>
            <w:tcW w:w="1739" w:type="pct"/>
          </w:tcPr>
          <w:p w14:paraId="00C9CF94" w14:textId="74F8F7D3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s-ES"/>
              </w:rPr>
              <w:t>customgoods</w:t>
            </w:r>
            <w:proofErr w:type="spellEnd"/>
            <w:r w:rsidRPr="00C535B8">
              <w:rPr>
                <w:rFonts w:cs="Times New Roman"/>
                <w:sz w:val="22"/>
                <w:lang w:val="en-US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954" w:type="pct"/>
          </w:tcPr>
          <w:p w14:paraId="592D119E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70" w:type="pct"/>
          </w:tcPr>
          <w:p w14:paraId="3109C4B9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ECCC8D8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63026E41" w14:textId="77777777" w:rsidR="00482A5C" w:rsidRPr="00C535B8" w:rsidRDefault="00482A5C" w:rsidP="00482A5C">
      <w:pPr>
        <w:rPr>
          <w:rFonts w:cs="Times New Roman"/>
          <w:sz w:val="22"/>
          <w:lang w:val="es-ES"/>
        </w:rPr>
      </w:pPr>
    </w:p>
    <w:p w14:paraId="6F4C9E75" w14:textId="71497C45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>Таблица excisegoods (таблица</w:t>
      </w:r>
      <w:r w:rsidR="005E6B05">
        <w:rPr>
          <w:sz w:val="22"/>
          <w:szCs w:val="22"/>
        </w:rPr>
        <w:t>, съдържа информация</w:t>
      </w:r>
      <w:r w:rsidRPr="00C535B8">
        <w:rPr>
          <w:sz w:val="22"/>
          <w:szCs w:val="22"/>
        </w:rPr>
        <w:t xml:space="preserve"> за акцизни нарушения)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6"/>
        <w:gridCol w:w="1858"/>
        <w:gridCol w:w="1694"/>
        <w:gridCol w:w="2798"/>
      </w:tblGrid>
      <w:tr w:rsidR="00482A5C" w:rsidRPr="00C535B8" w14:paraId="6DEDBD5C" w14:textId="77777777" w:rsidTr="00C535B8">
        <w:tc>
          <w:tcPr>
            <w:tcW w:w="1739" w:type="pct"/>
          </w:tcPr>
          <w:p w14:paraId="6967EF7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954" w:type="pct"/>
          </w:tcPr>
          <w:p w14:paraId="535A263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870" w:type="pct"/>
          </w:tcPr>
          <w:p w14:paraId="44789CC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1437" w:type="pct"/>
          </w:tcPr>
          <w:p w14:paraId="6222D90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745F8DCE" w14:textId="77777777" w:rsidTr="00C535B8">
        <w:tc>
          <w:tcPr>
            <w:tcW w:w="1739" w:type="pct"/>
          </w:tcPr>
          <w:p w14:paraId="5486530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_id</w:t>
            </w:r>
          </w:p>
        </w:tc>
        <w:tc>
          <w:tcPr>
            <w:tcW w:w="954" w:type="pct"/>
          </w:tcPr>
          <w:p w14:paraId="402B2C7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870" w:type="pct"/>
          </w:tcPr>
          <w:p w14:paraId="5354FE8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EB4AD0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594B20EA" w14:textId="77777777" w:rsidTr="00C535B8">
        <w:tc>
          <w:tcPr>
            <w:tcW w:w="1739" w:type="pct"/>
          </w:tcPr>
          <w:p w14:paraId="10D02022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lastRenderedPageBreak/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_type</w:t>
            </w:r>
          </w:p>
        </w:tc>
        <w:tc>
          <w:tcPr>
            <w:tcW w:w="954" w:type="pct"/>
          </w:tcPr>
          <w:p w14:paraId="1B6D7B6A" w14:textId="0D77E46D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52245AC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7BBC39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Тип иззета стока</w:t>
            </w:r>
          </w:p>
        </w:tc>
      </w:tr>
      <w:tr w:rsidR="00482A5C" w:rsidRPr="00C535B8" w14:paraId="75052AB3" w14:textId="77777777" w:rsidTr="00C535B8">
        <w:tc>
          <w:tcPr>
            <w:tcW w:w="1739" w:type="pct"/>
          </w:tcPr>
          <w:p w14:paraId="323A9F8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_subtype</w:t>
            </w:r>
          </w:p>
        </w:tc>
        <w:tc>
          <w:tcPr>
            <w:tcW w:w="954" w:type="pct"/>
          </w:tcPr>
          <w:p w14:paraId="0E06D4D0" w14:textId="79E8CB39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371EF01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38ECF1C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Подтип иззета стока</w:t>
            </w:r>
          </w:p>
        </w:tc>
      </w:tr>
      <w:tr w:rsidR="00482A5C" w:rsidRPr="00C535B8" w14:paraId="11C90C41" w14:textId="77777777" w:rsidTr="00C535B8">
        <w:tc>
          <w:tcPr>
            <w:tcW w:w="1739" w:type="pct"/>
          </w:tcPr>
          <w:p w14:paraId="6243FE13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_liquid</w:t>
            </w:r>
          </w:p>
        </w:tc>
        <w:tc>
          <w:tcPr>
            <w:tcW w:w="954" w:type="pct"/>
          </w:tcPr>
          <w:p w14:paraId="6577123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10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2402B6B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1728C2E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Наливно/ насипно</w:t>
            </w:r>
          </w:p>
        </w:tc>
      </w:tr>
      <w:tr w:rsidR="00482A5C" w:rsidRPr="00C535B8" w14:paraId="772CB72D" w14:textId="77777777" w:rsidTr="00C535B8">
        <w:tc>
          <w:tcPr>
            <w:tcW w:w="1739" w:type="pct"/>
          </w:tcPr>
          <w:p w14:paraId="68E7DD45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_package</w:t>
            </w:r>
          </w:p>
        </w:tc>
        <w:tc>
          <w:tcPr>
            <w:tcW w:w="954" w:type="pct"/>
          </w:tcPr>
          <w:p w14:paraId="2220A11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10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58D0E75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6146E0D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 опаковка</w:t>
            </w:r>
          </w:p>
        </w:tc>
      </w:tr>
      <w:tr w:rsidR="00482A5C" w:rsidRPr="00C535B8" w14:paraId="116307BF" w14:textId="77777777" w:rsidTr="00C535B8">
        <w:tc>
          <w:tcPr>
            <w:tcW w:w="1739" w:type="pct"/>
          </w:tcPr>
          <w:p w14:paraId="097C2B18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_brand</w:t>
            </w:r>
          </w:p>
        </w:tc>
        <w:tc>
          <w:tcPr>
            <w:tcW w:w="954" w:type="pct"/>
          </w:tcPr>
          <w:p w14:paraId="7B8DE100" w14:textId="2C1D2450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870" w:type="pct"/>
          </w:tcPr>
          <w:p w14:paraId="0CFDC06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DCBE02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Марка</w:t>
            </w:r>
          </w:p>
        </w:tc>
      </w:tr>
      <w:tr w:rsidR="00482A5C" w:rsidRPr="00C535B8" w14:paraId="4530F969" w14:textId="77777777" w:rsidTr="00C535B8">
        <w:tc>
          <w:tcPr>
            <w:tcW w:w="1739" w:type="pct"/>
          </w:tcPr>
          <w:p w14:paraId="1F2CDA45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_amount</w:t>
            </w:r>
          </w:p>
        </w:tc>
        <w:tc>
          <w:tcPr>
            <w:tcW w:w="954" w:type="pct"/>
          </w:tcPr>
          <w:p w14:paraId="16BE3F2B" w14:textId="33B08058" w:rsidR="00482A5C" w:rsidRPr="00C535B8" w:rsidRDefault="00282409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(8)</w:t>
            </w:r>
          </w:p>
        </w:tc>
        <w:tc>
          <w:tcPr>
            <w:tcW w:w="870" w:type="pct"/>
          </w:tcPr>
          <w:p w14:paraId="1B8A0DA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1A3A2F3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Количество</w:t>
            </w:r>
          </w:p>
        </w:tc>
      </w:tr>
      <w:tr w:rsidR="00482A5C" w:rsidRPr="00C535B8" w14:paraId="783FE2EF" w14:textId="77777777" w:rsidTr="00C535B8">
        <w:tc>
          <w:tcPr>
            <w:tcW w:w="1739" w:type="pct"/>
          </w:tcPr>
          <w:p w14:paraId="02DD1B19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_unit</w:t>
            </w:r>
          </w:p>
        </w:tc>
        <w:tc>
          <w:tcPr>
            <w:tcW w:w="954" w:type="pct"/>
          </w:tcPr>
          <w:p w14:paraId="77653B6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01A5273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37DEC53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Мерна единица</w:t>
            </w:r>
          </w:p>
        </w:tc>
      </w:tr>
      <w:tr w:rsidR="00482A5C" w:rsidRPr="00C535B8" w14:paraId="53AF935F" w14:textId="77777777" w:rsidTr="00C535B8">
        <w:tc>
          <w:tcPr>
            <w:tcW w:w="1739" w:type="pct"/>
          </w:tcPr>
          <w:p w14:paraId="45F1D2F9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_banderol</w:t>
            </w:r>
          </w:p>
        </w:tc>
        <w:tc>
          <w:tcPr>
            <w:tcW w:w="954" w:type="pct"/>
          </w:tcPr>
          <w:p w14:paraId="693786E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123E393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8258D6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Бандерол</w:t>
            </w:r>
          </w:p>
        </w:tc>
      </w:tr>
      <w:tr w:rsidR="00482A5C" w:rsidRPr="00C535B8" w14:paraId="207885F5" w14:textId="77777777" w:rsidTr="00C535B8">
        <w:tc>
          <w:tcPr>
            <w:tcW w:w="1739" w:type="pct"/>
          </w:tcPr>
          <w:p w14:paraId="11B57842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_country</w:t>
            </w:r>
          </w:p>
        </w:tc>
        <w:tc>
          <w:tcPr>
            <w:tcW w:w="954" w:type="pct"/>
          </w:tcPr>
          <w:p w14:paraId="79D3402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385149F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218FB0A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Държава на бандерол</w:t>
            </w:r>
          </w:p>
        </w:tc>
      </w:tr>
      <w:tr w:rsidR="00482A5C" w:rsidRPr="00C535B8" w14:paraId="7B3A6972" w14:textId="77777777" w:rsidTr="00C535B8">
        <w:tc>
          <w:tcPr>
            <w:tcW w:w="1739" w:type="pct"/>
          </w:tcPr>
          <w:p w14:paraId="4AB7BD94" w14:textId="4CD73B23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_vali</w:t>
            </w:r>
            <w:r w:rsidR="00FE7D4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DATE</w:t>
            </w:r>
          </w:p>
        </w:tc>
        <w:tc>
          <w:tcPr>
            <w:tcW w:w="954" w:type="pct"/>
          </w:tcPr>
          <w:p w14:paraId="05F0ABBD" w14:textId="5CA01CA4" w:rsidR="00482A5C" w:rsidRPr="00B96780" w:rsidRDefault="00B96780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70" w:type="pct"/>
          </w:tcPr>
          <w:p w14:paraId="7CF9246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7CF5C2A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Валидност</w:t>
            </w:r>
          </w:p>
        </w:tc>
      </w:tr>
      <w:tr w:rsidR="00482A5C" w:rsidRPr="00C535B8" w14:paraId="44A66C9E" w14:textId="77777777" w:rsidTr="00C535B8">
        <w:tc>
          <w:tcPr>
            <w:tcW w:w="1739" w:type="pct"/>
          </w:tcPr>
          <w:p w14:paraId="0AEC2B56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_banderolemission</w:t>
            </w:r>
          </w:p>
        </w:tc>
        <w:tc>
          <w:tcPr>
            <w:tcW w:w="954" w:type="pct"/>
          </w:tcPr>
          <w:p w14:paraId="21472B8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425DB71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2046513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Емисия</w:t>
            </w:r>
          </w:p>
        </w:tc>
      </w:tr>
      <w:tr w:rsidR="00482A5C" w:rsidRPr="00C535B8" w14:paraId="74C4B8A3" w14:textId="77777777" w:rsidTr="00C535B8">
        <w:tc>
          <w:tcPr>
            <w:tcW w:w="1739" w:type="pct"/>
          </w:tcPr>
          <w:p w14:paraId="3FA1C7BC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_banderolserial</w:t>
            </w:r>
          </w:p>
        </w:tc>
        <w:tc>
          <w:tcPr>
            <w:tcW w:w="954" w:type="pct"/>
          </w:tcPr>
          <w:p w14:paraId="3C78451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6CFEB23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02077FF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Серия</w:t>
            </w:r>
          </w:p>
        </w:tc>
      </w:tr>
      <w:tr w:rsidR="00AA5E4E" w:rsidRPr="00C535B8" w14:paraId="11BA4C84" w14:textId="77777777" w:rsidTr="00C535B8">
        <w:tc>
          <w:tcPr>
            <w:tcW w:w="1739" w:type="pct"/>
          </w:tcPr>
          <w:p w14:paraId="39EC2EDE" w14:textId="77777777" w:rsidR="00AA5E4E" w:rsidRPr="00C535B8" w:rsidRDefault="00AA5E4E" w:rsidP="00AA5E4E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_banderolnumber</w:t>
            </w:r>
          </w:p>
        </w:tc>
        <w:tc>
          <w:tcPr>
            <w:tcW w:w="954" w:type="pct"/>
          </w:tcPr>
          <w:p w14:paraId="34CEC98D" w14:textId="3DD6643B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VARCHAR(2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870" w:type="pct"/>
          </w:tcPr>
          <w:p w14:paraId="7C16E3F6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153447FC" w14:textId="3F8A28A3" w:rsidR="00AA5E4E" w:rsidRPr="00AA5E4E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</w:t>
            </w: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на бандерол</w:t>
            </w:r>
          </w:p>
        </w:tc>
      </w:tr>
      <w:tr w:rsidR="0085584E" w:rsidRPr="00C535B8" w14:paraId="2954DFA6" w14:textId="77777777" w:rsidTr="0085584E">
        <w:tc>
          <w:tcPr>
            <w:tcW w:w="1739" w:type="pct"/>
          </w:tcPr>
          <w:p w14:paraId="4BA81982" w14:textId="669A7913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s-ES"/>
              </w:rPr>
              <w:t>excisegoods</w:t>
            </w:r>
            <w:proofErr w:type="spellEnd"/>
            <w:r w:rsidRPr="00C535B8">
              <w:rPr>
                <w:rFonts w:cs="Times New Roman"/>
                <w:sz w:val="22"/>
                <w:lang w:val="en-US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954" w:type="pct"/>
          </w:tcPr>
          <w:p w14:paraId="0AE767BF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870" w:type="pct"/>
          </w:tcPr>
          <w:p w14:paraId="6A83C3DB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1437" w:type="pct"/>
          </w:tcPr>
          <w:p w14:paraId="5BFD8E9C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211F709C" w14:textId="77777777" w:rsidR="00482A5C" w:rsidRPr="00C535B8" w:rsidRDefault="00482A5C" w:rsidP="00482A5C">
      <w:pPr>
        <w:rPr>
          <w:rFonts w:cs="Times New Roman"/>
          <w:sz w:val="22"/>
          <w:lang w:val="en-US"/>
        </w:rPr>
      </w:pPr>
    </w:p>
    <w:p w14:paraId="4E2FC2E0" w14:textId="70953A99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 xml:space="preserve">Таблица pnom ( </w:t>
      </w:r>
      <w:r w:rsidR="005E6B05">
        <w:rPr>
          <w:sz w:val="22"/>
          <w:szCs w:val="22"/>
        </w:rPr>
        <w:t xml:space="preserve">таблица, съдържа информация за </w:t>
      </w:r>
      <w:r w:rsidRPr="00C535B8">
        <w:rPr>
          <w:sz w:val="22"/>
          <w:szCs w:val="22"/>
        </w:rPr>
        <w:t>П</w:t>
      </w:r>
      <w:r w:rsidR="005E6B05">
        <w:rPr>
          <w:sz w:val="22"/>
          <w:szCs w:val="22"/>
        </w:rPr>
        <w:t>остановление за налагане на обезпечителни мерки</w:t>
      </w:r>
      <w:r w:rsidRPr="00C535B8">
        <w:rPr>
          <w:sz w:val="22"/>
          <w:szCs w:val="22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  <w:gridCol w:w="2086"/>
        <w:gridCol w:w="2025"/>
        <w:gridCol w:w="2114"/>
      </w:tblGrid>
      <w:tr w:rsidR="00482A5C" w:rsidRPr="00C535B8" w14:paraId="7CAA02C5" w14:textId="77777777" w:rsidTr="0085584E">
        <w:tc>
          <w:tcPr>
            <w:tcW w:w="3511" w:type="dxa"/>
          </w:tcPr>
          <w:p w14:paraId="1953D9AE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2086" w:type="dxa"/>
          </w:tcPr>
          <w:p w14:paraId="40D29492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2025" w:type="dxa"/>
          </w:tcPr>
          <w:p w14:paraId="699A6CE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2114" w:type="dxa"/>
          </w:tcPr>
          <w:p w14:paraId="64506E72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4B91E751" w14:textId="77777777" w:rsidTr="0085584E">
        <w:tc>
          <w:tcPr>
            <w:tcW w:w="3511" w:type="dxa"/>
          </w:tcPr>
          <w:p w14:paraId="21394D5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Pnom_id</w:t>
            </w:r>
          </w:p>
        </w:tc>
        <w:tc>
          <w:tcPr>
            <w:tcW w:w="2086" w:type="dxa"/>
          </w:tcPr>
          <w:p w14:paraId="2E5882D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2025" w:type="dxa"/>
          </w:tcPr>
          <w:p w14:paraId="149FEDC3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56711726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2D8E01EB" w14:textId="77777777" w:rsidTr="0085584E">
        <w:tc>
          <w:tcPr>
            <w:tcW w:w="3511" w:type="dxa"/>
          </w:tcPr>
          <w:p w14:paraId="3763F873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Pnom_legalreason</w:t>
            </w:r>
          </w:p>
        </w:tc>
        <w:tc>
          <w:tcPr>
            <w:tcW w:w="2086" w:type="dxa"/>
          </w:tcPr>
          <w:p w14:paraId="113F2E72" w14:textId="20B1682B" w:rsidR="00482A5C" w:rsidRPr="00C535B8" w:rsidRDefault="00C772D2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025" w:type="dxa"/>
          </w:tcPr>
          <w:p w14:paraId="3FE576A6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610590B9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Правно основание</w:t>
            </w:r>
          </w:p>
        </w:tc>
      </w:tr>
      <w:tr w:rsidR="00482A5C" w:rsidRPr="00C535B8" w14:paraId="1F2FA492" w14:textId="77777777" w:rsidTr="0085584E">
        <w:tc>
          <w:tcPr>
            <w:tcW w:w="3511" w:type="dxa"/>
          </w:tcPr>
          <w:p w14:paraId="3BEC5FC0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Pnom_provision</w:t>
            </w:r>
          </w:p>
        </w:tc>
        <w:tc>
          <w:tcPr>
            <w:tcW w:w="2086" w:type="dxa"/>
          </w:tcPr>
          <w:p w14:paraId="7622183F" w14:textId="076D148C" w:rsidR="00482A5C" w:rsidRPr="00C535B8" w:rsidRDefault="00C772D2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025" w:type="dxa"/>
          </w:tcPr>
          <w:p w14:paraId="15091E61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19DF1B86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Разпоредба</w:t>
            </w:r>
          </w:p>
        </w:tc>
      </w:tr>
      <w:tr w:rsidR="00482A5C" w:rsidRPr="00C535B8" w14:paraId="378F8596" w14:textId="77777777" w:rsidTr="0085584E">
        <w:tc>
          <w:tcPr>
            <w:tcW w:w="3511" w:type="dxa"/>
          </w:tcPr>
          <w:p w14:paraId="01C9340F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Pnom_number</w:t>
            </w:r>
          </w:p>
        </w:tc>
        <w:tc>
          <w:tcPr>
            <w:tcW w:w="2086" w:type="dxa"/>
          </w:tcPr>
          <w:p w14:paraId="1EDECDB6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25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2025" w:type="dxa"/>
          </w:tcPr>
          <w:p w14:paraId="648683AD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17767C69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пном</w:t>
            </w:r>
          </w:p>
        </w:tc>
      </w:tr>
      <w:tr w:rsidR="00482A5C" w:rsidRPr="00C535B8" w14:paraId="2E2CEDC3" w14:textId="77777777" w:rsidTr="0085584E">
        <w:tc>
          <w:tcPr>
            <w:tcW w:w="3511" w:type="dxa"/>
          </w:tcPr>
          <w:p w14:paraId="1804A33C" w14:textId="638BA4D4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</w:t>
            </w:r>
            <w:r w:rsidR="00FE7D4C" w:rsidRPr="00C535B8">
              <w:rPr>
                <w:rFonts w:cs="Times New Roman"/>
                <w:sz w:val="22"/>
                <w:lang w:val="es-ES"/>
              </w:rPr>
              <w:t>DATE</w:t>
            </w:r>
          </w:p>
        </w:tc>
        <w:tc>
          <w:tcPr>
            <w:tcW w:w="2086" w:type="dxa"/>
          </w:tcPr>
          <w:p w14:paraId="04F7032D" w14:textId="3BA7D284" w:rsidR="00482A5C" w:rsidRPr="00C535B8" w:rsidRDefault="00FE7D4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134188AD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5425189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пном</w:t>
            </w:r>
          </w:p>
        </w:tc>
      </w:tr>
      <w:tr w:rsidR="00482A5C" w:rsidRPr="00C535B8" w14:paraId="45EA29DE" w14:textId="77777777" w:rsidTr="0085584E">
        <w:tc>
          <w:tcPr>
            <w:tcW w:w="3511" w:type="dxa"/>
          </w:tcPr>
          <w:p w14:paraId="0CAA1F52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</w:t>
            </w:r>
            <w:r w:rsidRPr="00C535B8">
              <w:rPr>
                <w:rFonts w:cs="Times New Roman"/>
                <w:sz w:val="22"/>
              </w:rPr>
              <w:t>a</w:t>
            </w:r>
            <w:r w:rsidRPr="00C535B8">
              <w:rPr>
                <w:rFonts w:cs="Times New Roman"/>
                <w:sz w:val="22"/>
                <w:lang w:val="es-ES"/>
              </w:rPr>
              <w:t>uthority</w:t>
            </w:r>
          </w:p>
        </w:tc>
        <w:tc>
          <w:tcPr>
            <w:tcW w:w="2086" w:type="dxa"/>
          </w:tcPr>
          <w:p w14:paraId="75803938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50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2025" w:type="dxa"/>
          </w:tcPr>
          <w:p w14:paraId="53200E88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0FDA548C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Орган</w:t>
            </w:r>
          </w:p>
        </w:tc>
      </w:tr>
      <w:tr w:rsidR="00482A5C" w:rsidRPr="00C535B8" w14:paraId="2B742E32" w14:textId="77777777" w:rsidTr="0085584E">
        <w:tc>
          <w:tcPr>
            <w:tcW w:w="3511" w:type="dxa"/>
          </w:tcPr>
          <w:p w14:paraId="43550D87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Pnom_collateral</w:t>
            </w:r>
          </w:p>
        </w:tc>
        <w:tc>
          <w:tcPr>
            <w:tcW w:w="2086" w:type="dxa"/>
          </w:tcPr>
          <w:p w14:paraId="30F4D2C1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50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2025" w:type="dxa"/>
          </w:tcPr>
          <w:p w14:paraId="3B46005E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0788F037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Обезпечение</w:t>
            </w:r>
          </w:p>
        </w:tc>
      </w:tr>
      <w:tr w:rsidR="00482A5C" w:rsidRPr="00C535B8" w14:paraId="66DF486A" w14:textId="77777777" w:rsidTr="0085584E">
        <w:tc>
          <w:tcPr>
            <w:tcW w:w="3511" w:type="dxa"/>
          </w:tcPr>
          <w:p w14:paraId="231D0131" w14:textId="39FB8DEF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s-ES"/>
              </w:rPr>
              <w:lastRenderedPageBreak/>
              <w:t>Pnom_</w:t>
            </w:r>
            <w:r w:rsidR="00FE7D4C" w:rsidRPr="00C535B8">
              <w:rPr>
                <w:rFonts w:cs="Times New Roman"/>
                <w:sz w:val="22"/>
                <w:lang w:val="es-ES"/>
              </w:rPr>
              <w:t>DATE</w:t>
            </w:r>
            <w:r w:rsidRPr="00C535B8">
              <w:rPr>
                <w:rFonts w:cs="Times New Roman"/>
                <w:sz w:val="22"/>
                <w:lang w:val="en-US"/>
              </w:rPr>
              <w:t>ofgiving</w:t>
            </w:r>
          </w:p>
        </w:tc>
        <w:tc>
          <w:tcPr>
            <w:tcW w:w="2086" w:type="dxa"/>
          </w:tcPr>
          <w:p w14:paraId="2AC38427" w14:textId="608501EF" w:rsidR="00482A5C" w:rsidRPr="00C535B8" w:rsidRDefault="00FE7D4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29B18D5B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1B88B6F3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връчване</w:t>
            </w:r>
          </w:p>
        </w:tc>
      </w:tr>
      <w:tr w:rsidR="00482A5C" w:rsidRPr="00C535B8" w14:paraId="73982DDE" w14:textId="77777777" w:rsidTr="0085584E">
        <w:tc>
          <w:tcPr>
            <w:tcW w:w="3511" w:type="dxa"/>
          </w:tcPr>
          <w:p w14:paraId="1EE9F6EE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Pnom_collateralamount</w:t>
            </w:r>
          </w:p>
        </w:tc>
        <w:tc>
          <w:tcPr>
            <w:tcW w:w="2086" w:type="dxa"/>
          </w:tcPr>
          <w:p w14:paraId="10B2DBEF" w14:textId="1B82945A" w:rsidR="00482A5C" w:rsidRPr="00C535B8" w:rsidRDefault="00282409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(8)</w:t>
            </w:r>
          </w:p>
        </w:tc>
        <w:tc>
          <w:tcPr>
            <w:tcW w:w="2025" w:type="dxa"/>
          </w:tcPr>
          <w:p w14:paraId="38AC20A3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3E6CEBA0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Размер на обезпечение</w:t>
            </w:r>
          </w:p>
        </w:tc>
      </w:tr>
      <w:tr w:rsidR="00482A5C" w:rsidRPr="00C535B8" w14:paraId="4D016271" w14:textId="77777777" w:rsidTr="0085584E">
        <w:tc>
          <w:tcPr>
            <w:tcW w:w="3511" w:type="dxa"/>
          </w:tcPr>
          <w:p w14:paraId="30248833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Pnom_cancellation</w:t>
            </w:r>
          </w:p>
        </w:tc>
        <w:tc>
          <w:tcPr>
            <w:tcW w:w="2086" w:type="dxa"/>
          </w:tcPr>
          <w:p w14:paraId="0489CB6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Boolean</w:t>
            </w:r>
          </w:p>
        </w:tc>
        <w:tc>
          <w:tcPr>
            <w:tcW w:w="2025" w:type="dxa"/>
          </w:tcPr>
          <w:p w14:paraId="354CA461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584AEA0A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Отмяна на пном</w:t>
            </w:r>
          </w:p>
        </w:tc>
      </w:tr>
      <w:tr w:rsidR="00482A5C" w:rsidRPr="00C535B8" w14:paraId="5931AE31" w14:textId="77777777" w:rsidTr="0085584E">
        <w:tc>
          <w:tcPr>
            <w:tcW w:w="3511" w:type="dxa"/>
          </w:tcPr>
          <w:p w14:paraId="492A569A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Pnom_cancellationreason</w:t>
            </w:r>
          </w:p>
        </w:tc>
        <w:tc>
          <w:tcPr>
            <w:tcW w:w="2086" w:type="dxa"/>
          </w:tcPr>
          <w:p w14:paraId="78492BB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VARCHAR(60)</w:t>
            </w:r>
          </w:p>
        </w:tc>
        <w:tc>
          <w:tcPr>
            <w:tcW w:w="2025" w:type="dxa"/>
          </w:tcPr>
          <w:p w14:paraId="2A1EAFD3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764BE8DF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Основание</w:t>
            </w:r>
          </w:p>
        </w:tc>
      </w:tr>
      <w:tr w:rsidR="00AA5E4E" w:rsidRPr="00C535B8" w14:paraId="439CA010" w14:textId="77777777" w:rsidTr="0085584E">
        <w:tc>
          <w:tcPr>
            <w:tcW w:w="3511" w:type="dxa"/>
          </w:tcPr>
          <w:p w14:paraId="61F47F51" w14:textId="77777777" w:rsidR="00AA5E4E" w:rsidRPr="00C535B8" w:rsidRDefault="00AA5E4E" w:rsidP="00AA5E4E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Pnom_cancellationnumber</w:t>
            </w:r>
          </w:p>
        </w:tc>
        <w:tc>
          <w:tcPr>
            <w:tcW w:w="2086" w:type="dxa"/>
          </w:tcPr>
          <w:p w14:paraId="7BC52761" w14:textId="4E574CF3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5584B617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5F4A61F3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решение</w:t>
            </w:r>
          </w:p>
        </w:tc>
      </w:tr>
      <w:tr w:rsidR="00482A5C" w:rsidRPr="00C535B8" w14:paraId="116F7624" w14:textId="77777777" w:rsidTr="0085584E">
        <w:tc>
          <w:tcPr>
            <w:tcW w:w="3511" w:type="dxa"/>
          </w:tcPr>
          <w:p w14:paraId="6AB55828" w14:textId="6F2F2B6F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Pnom_cancellation</w:t>
            </w:r>
            <w:r w:rsidR="00FE7D4C" w:rsidRPr="00C535B8">
              <w:rPr>
                <w:rFonts w:cs="Times New Roman"/>
                <w:sz w:val="22"/>
                <w:lang w:val="es-ES"/>
              </w:rPr>
              <w:t>DATE</w:t>
            </w:r>
          </w:p>
        </w:tc>
        <w:tc>
          <w:tcPr>
            <w:tcW w:w="2086" w:type="dxa"/>
          </w:tcPr>
          <w:p w14:paraId="4A03E846" w14:textId="0DE6D34F" w:rsidR="00482A5C" w:rsidRPr="00C535B8" w:rsidRDefault="00FE7D4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12F294EF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7F483D9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решение</w:t>
            </w:r>
          </w:p>
        </w:tc>
      </w:tr>
      <w:tr w:rsidR="00482A5C" w:rsidRPr="00C535B8" w14:paraId="6337FCD4" w14:textId="77777777" w:rsidTr="0085584E">
        <w:tc>
          <w:tcPr>
            <w:tcW w:w="3511" w:type="dxa"/>
          </w:tcPr>
          <w:p w14:paraId="7C14040A" w14:textId="7C609E93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Pnom_compla</w:t>
            </w:r>
            <w:r w:rsidR="00282409" w:rsidRPr="00C535B8">
              <w:rPr>
                <w:rFonts w:cs="Times New Roman"/>
                <w:sz w:val="22"/>
                <w:lang w:val="es-ES"/>
              </w:rPr>
              <w:t>INT</w:t>
            </w:r>
            <w:r w:rsidRPr="00C535B8">
              <w:rPr>
                <w:rFonts w:cs="Times New Roman"/>
                <w:sz w:val="22"/>
                <w:lang w:val="es-ES"/>
              </w:rPr>
              <w:t>number</w:t>
            </w:r>
          </w:p>
        </w:tc>
        <w:tc>
          <w:tcPr>
            <w:tcW w:w="2086" w:type="dxa"/>
          </w:tcPr>
          <w:p w14:paraId="26EBDFFB" w14:textId="0C1FCE2B" w:rsidR="00482A5C" w:rsidRPr="00C535B8" w:rsidRDefault="00AA5E4E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41FC6CD6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0BE8209E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жалба</w:t>
            </w:r>
          </w:p>
        </w:tc>
      </w:tr>
      <w:tr w:rsidR="00482A5C" w:rsidRPr="00C535B8" w14:paraId="79CD9152" w14:textId="77777777" w:rsidTr="0085584E">
        <w:tc>
          <w:tcPr>
            <w:tcW w:w="3511" w:type="dxa"/>
          </w:tcPr>
          <w:p w14:paraId="75EB2A07" w14:textId="599BD016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Pnom_compla</w:t>
            </w:r>
            <w:r w:rsidR="00282409" w:rsidRPr="00C535B8">
              <w:rPr>
                <w:rFonts w:cs="Times New Roman"/>
                <w:sz w:val="22"/>
                <w:lang w:val="es-ES"/>
              </w:rPr>
              <w:t>INT</w:t>
            </w:r>
            <w:r w:rsidR="00FE7D4C" w:rsidRPr="00C535B8">
              <w:rPr>
                <w:rFonts w:cs="Times New Roman"/>
                <w:sz w:val="22"/>
                <w:lang w:val="es-ES"/>
              </w:rPr>
              <w:t>DATE</w:t>
            </w:r>
          </w:p>
        </w:tc>
        <w:tc>
          <w:tcPr>
            <w:tcW w:w="2086" w:type="dxa"/>
          </w:tcPr>
          <w:p w14:paraId="59B846A7" w14:textId="6ADE6D7F" w:rsidR="00482A5C" w:rsidRPr="00C535B8" w:rsidRDefault="00FE7D4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DATE</w:t>
            </w:r>
          </w:p>
        </w:tc>
        <w:tc>
          <w:tcPr>
            <w:tcW w:w="2025" w:type="dxa"/>
          </w:tcPr>
          <w:p w14:paraId="0D7B551B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4F7C9784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жалба</w:t>
            </w:r>
          </w:p>
        </w:tc>
      </w:tr>
      <w:tr w:rsidR="00482A5C" w:rsidRPr="00C535B8" w14:paraId="62AB2D4D" w14:textId="77777777" w:rsidTr="0085584E">
        <w:tc>
          <w:tcPr>
            <w:tcW w:w="3511" w:type="dxa"/>
          </w:tcPr>
          <w:p w14:paraId="5E4CE5FB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Pnom_person_id</w:t>
            </w:r>
          </w:p>
        </w:tc>
        <w:tc>
          <w:tcPr>
            <w:tcW w:w="2086" w:type="dxa"/>
          </w:tcPr>
          <w:p w14:paraId="471FBD4D" w14:textId="0E555B72" w:rsidR="00482A5C" w:rsidRPr="00C535B8" w:rsidRDefault="00282409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(10)</w:t>
            </w:r>
          </w:p>
        </w:tc>
        <w:tc>
          <w:tcPr>
            <w:tcW w:w="2025" w:type="dxa"/>
          </w:tcPr>
          <w:p w14:paraId="27AE1B20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5D536088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 на трето лице</w:t>
            </w:r>
          </w:p>
        </w:tc>
      </w:tr>
      <w:tr w:rsidR="00482A5C" w:rsidRPr="00C535B8" w14:paraId="09DD7A53" w14:textId="77777777" w:rsidTr="0085584E">
        <w:tc>
          <w:tcPr>
            <w:tcW w:w="3511" w:type="dxa"/>
          </w:tcPr>
          <w:p w14:paraId="5BF5D264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Pnom_addr_id</w:t>
            </w:r>
          </w:p>
        </w:tc>
        <w:tc>
          <w:tcPr>
            <w:tcW w:w="2086" w:type="dxa"/>
          </w:tcPr>
          <w:p w14:paraId="009523FE" w14:textId="0CE3C07C" w:rsidR="00482A5C" w:rsidRPr="00C535B8" w:rsidRDefault="00282409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(10)</w:t>
            </w:r>
          </w:p>
        </w:tc>
        <w:tc>
          <w:tcPr>
            <w:tcW w:w="2025" w:type="dxa"/>
          </w:tcPr>
          <w:p w14:paraId="74927CB2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32C6A610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 на адрес на лице</w:t>
            </w:r>
          </w:p>
        </w:tc>
      </w:tr>
      <w:tr w:rsidR="00AA5E4E" w:rsidRPr="00C535B8" w14:paraId="6AF70E7D" w14:textId="77777777" w:rsidTr="0085584E">
        <w:tc>
          <w:tcPr>
            <w:tcW w:w="3511" w:type="dxa"/>
          </w:tcPr>
          <w:p w14:paraId="10AA72B6" w14:textId="77777777" w:rsidR="00AA5E4E" w:rsidRPr="00C535B8" w:rsidRDefault="00AA5E4E" w:rsidP="00AA5E4E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Pnom_decisiondirectornumber</w:t>
            </w:r>
          </w:p>
        </w:tc>
        <w:tc>
          <w:tcPr>
            <w:tcW w:w="2086" w:type="dxa"/>
          </w:tcPr>
          <w:p w14:paraId="75FF5833" w14:textId="4EF07A6E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5FE7A38C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547A17FC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Решение на директор</w:t>
            </w:r>
          </w:p>
        </w:tc>
      </w:tr>
      <w:tr w:rsidR="00AA5E4E" w:rsidRPr="00C535B8" w14:paraId="29D60643" w14:textId="77777777" w:rsidTr="0085584E">
        <w:tc>
          <w:tcPr>
            <w:tcW w:w="3511" w:type="dxa"/>
          </w:tcPr>
          <w:p w14:paraId="22F3B97D" w14:textId="24A84ACB" w:rsidR="00AA5E4E" w:rsidRPr="00C535B8" w:rsidRDefault="00AA5E4E" w:rsidP="00AA5E4E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Pnom_decisiondirectorDATE</w:t>
            </w:r>
          </w:p>
        </w:tc>
        <w:tc>
          <w:tcPr>
            <w:tcW w:w="2086" w:type="dxa"/>
          </w:tcPr>
          <w:p w14:paraId="7B1FAF6C" w14:textId="1D7F74FC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DATE</w:t>
            </w:r>
          </w:p>
        </w:tc>
        <w:tc>
          <w:tcPr>
            <w:tcW w:w="2025" w:type="dxa"/>
          </w:tcPr>
          <w:p w14:paraId="0999B939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69638444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решение</w:t>
            </w:r>
          </w:p>
        </w:tc>
      </w:tr>
      <w:tr w:rsidR="00AA5E4E" w:rsidRPr="00C535B8" w14:paraId="2E059B34" w14:textId="77777777" w:rsidTr="0085584E">
        <w:tc>
          <w:tcPr>
            <w:tcW w:w="3511" w:type="dxa"/>
          </w:tcPr>
          <w:p w14:paraId="12BAFEDA" w14:textId="77777777" w:rsidR="00AA5E4E" w:rsidRPr="00C535B8" w:rsidRDefault="00AA5E4E" w:rsidP="00AA5E4E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Pnom_decisiondirectorstatus</w:t>
            </w:r>
          </w:p>
        </w:tc>
        <w:tc>
          <w:tcPr>
            <w:tcW w:w="2086" w:type="dxa"/>
          </w:tcPr>
          <w:p w14:paraId="2ACFA1C0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VARCHAR(60)</w:t>
            </w:r>
          </w:p>
        </w:tc>
        <w:tc>
          <w:tcPr>
            <w:tcW w:w="2025" w:type="dxa"/>
          </w:tcPr>
          <w:p w14:paraId="7A7D1132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2B09B230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Статус на решение</w:t>
            </w:r>
          </w:p>
        </w:tc>
      </w:tr>
      <w:tr w:rsidR="00AA5E4E" w:rsidRPr="00C535B8" w14:paraId="7C03F85E" w14:textId="77777777" w:rsidTr="0085584E">
        <w:tc>
          <w:tcPr>
            <w:tcW w:w="3511" w:type="dxa"/>
          </w:tcPr>
          <w:p w14:paraId="281FE379" w14:textId="77777777" w:rsidR="00AA5E4E" w:rsidRPr="00C535B8" w:rsidRDefault="00AA5E4E" w:rsidP="00AA5E4E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Pnom_decisiondirectorattachment</w:t>
            </w:r>
          </w:p>
        </w:tc>
        <w:tc>
          <w:tcPr>
            <w:tcW w:w="2086" w:type="dxa"/>
          </w:tcPr>
          <w:p w14:paraId="6A665AAB" w14:textId="343937C9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BLOB</w:t>
            </w:r>
          </w:p>
        </w:tc>
        <w:tc>
          <w:tcPr>
            <w:tcW w:w="2025" w:type="dxa"/>
          </w:tcPr>
          <w:p w14:paraId="73B1376C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114" w:type="dxa"/>
          </w:tcPr>
          <w:p w14:paraId="70A81A40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Прикачен файл</w:t>
            </w:r>
          </w:p>
        </w:tc>
      </w:tr>
      <w:tr w:rsidR="00AA5E4E" w:rsidRPr="00C535B8" w14:paraId="13BB764D" w14:textId="77777777" w:rsidTr="0085584E">
        <w:tc>
          <w:tcPr>
            <w:tcW w:w="3511" w:type="dxa"/>
          </w:tcPr>
          <w:p w14:paraId="3F5C1660" w14:textId="77777777" w:rsidR="00AA5E4E" w:rsidRPr="00C535B8" w:rsidRDefault="00AA5E4E" w:rsidP="00AA5E4E">
            <w:pPr>
              <w:ind w:hanging="107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Pnom_complaincourtnumber</w:t>
            </w:r>
          </w:p>
        </w:tc>
        <w:tc>
          <w:tcPr>
            <w:tcW w:w="2086" w:type="dxa"/>
          </w:tcPr>
          <w:p w14:paraId="4AD32DD3" w14:textId="015C0376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2291E666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52409C5D" w14:textId="77777777" w:rsidR="00AA5E4E" w:rsidRPr="00C535B8" w:rsidRDefault="00AA5E4E" w:rsidP="00AA5E4E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жалба в съд</w:t>
            </w:r>
          </w:p>
        </w:tc>
      </w:tr>
      <w:tr w:rsidR="00AA5E4E" w:rsidRPr="00C535B8" w14:paraId="6AA49428" w14:textId="77777777" w:rsidTr="0085584E">
        <w:tc>
          <w:tcPr>
            <w:tcW w:w="3511" w:type="dxa"/>
          </w:tcPr>
          <w:p w14:paraId="19B62BA3" w14:textId="49B1709B" w:rsidR="00AA5E4E" w:rsidRPr="00C535B8" w:rsidRDefault="00AA5E4E" w:rsidP="00AA5E4E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Pnom_complaincourtDATE</w:t>
            </w:r>
          </w:p>
        </w:tc>
        <w:tc>
          <w:tcPr>
            <w:tcW w:w="2086" w:type="dxa"/>
          </w:tcPr>
          <w:p w14:paraId="7CB4C083" w14:textId="4117D598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3D4A598D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685A48B7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жалба в съд</w:t>
            </w:r>
          </w:p>
        </w:tc>
      </w:tr>
      <w:tr w:rsidR="00AA5E4E" w:rsidRPr="00C535B8" w14:paraId="78104AAB" w14:textId="77777777" w:rsidTr="0085584E">
        <w:tc>
          <w:tcPr>
            <w:tcW w:w="3511" w:type="dxa"/>
          </w:tcPr>
          <w:p w14:paraId="46D4B027" w14:textId="77777777" w:rsidR="00AA5E4E" w:rsidRPr="00C535B8" w:rsidRDefault="00AA5E4E" w:rsidP="00AA5E4E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Pnom_decisioncourt</w:t>
            </w:r>
          </w:p>
        </w:tc>
        <w:tc>
          <w:tcPr>
            <w:tcW w:w="2086" w:type="dxa"/>
          </w:tcPr>
          <w:p w14:paraId="6876980A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28B3A99A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0F7E36FD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Съд</w:t>
            </w:r>
          </w:p>
        </w:tc>
      </w:tr>
      <w:tr w:rsidR="00AA5E4E" w:rsidRPr="00C535B8" w14:paraId="285F94FA" w14:textId="77777777" w:rsidTr="0085584E">
        <w:tc>
          <w:tcPr>
            <w:tcW w:w="3511" w:type="dxa"/>
          </w:tcPr>
          <w:p w14:paraId="240D7C42" w14:textId="77777777" w:rsidR="00AA5E4E" w:rsidRPr="00C535B8" w:rsidRDefault="00AA5E4E" w:rsidP="00AA5E4E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Pnom_decisioncourtcasenumber</w:t>
            </w:r>
          </w:p>
        </w:tc>
        <w:tc>
          <w:tcPr>
            <w:tcW w:w="2086" w:type="dxa"/>
          </w:tcPr>
          <w:p w14:paraId="3464A673" w14:textId="06F6B80F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145265A4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38121294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дело</w:t>
            </w:r>
          </w:p>
        </w:tc>
      </w:tr>
      <w:tr w:rsidR="00AA5E4E" w:rsidRPr="00C535B8" w14:paraId="55A42C12" w14:textId="77777777" w:rsidTr="0085584E">
        <w:tc>
          <w:tcPr>
            <w:tcW w:w="3511" w:type="dxa"/>
          </w:tcPr>
          <w:p w14:paraId="75E31328" w14:textId="77777777" w:rsidR="00AA5E4E" w:rsidRPr="00C535B8" w:rsidRDefault="00AA5E4E" w:rsidP="00AA5E4E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Pnom_decisioncourtnumber</w:t>
            </w:r>
          </w:p>
        </w:tc>
        <w:tc>
          <w:tcPr>
            <w:tcW w:w="2086" w:type="dxa"/>
          </w:tcPr>
          <w:p w14:paraId="2362EBA8" w14:textId="4A89DD8A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24F744E7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3D1B2696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решение</w:t>
            </w:r>
          </w:p>
        </w:tc>
      </w:tr>
      <w:tr w:rsidR="00AA5E4E" w:rsidRPr="00C535B8" w14:paraId="5E3A2388" w14:textId="77777777" w:rsidTr="0085584E">
        <w:tc>
          <w:tcPr>
            <w:tcW w:w="3511" w:type="dxa"/>
          </w:tcPr>
          <w:p w14:paraId="163B97BE" w14:textId="5EF7D577" w:rsidR="00AA5E4E" w:rsidRPr="00C535B8" w:rsidRDefault="00AA5E4E" w:rsidP="00AA5E4E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Pnom_decisioncourtDATE</w:t>
            </w:r>
          </w:p>
        </w:tc>
        <w:tc>
          <w:tcPr>
            <w:tcW w:w="2086" w:type="dxa"/>
          </w:tcPr>
          <w:p w14:paraId="07390867" w14:textId="7A5EEDAB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3204099F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114" w:type="dxa"/>
          </w:tcPr>
          <w:p w14:paraId="5FF1E70F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решение</w:t>
            </w:r>
          </w:p>
        </w:tc>
      </w:tr>
      <w:tr w:rsidR="00AA5E4E" w:rsidRPr="00C535B8" w14:paraId="33A6F527" w14:textId="77777777" w:rsidTr="0085584E">
        <w:tc>
          <w:tcPr>
            <w:tcW w:w="3511" w:type="dxa"/>
          </w:tcPr>
          <w:p w14:paraId="7772069F" w14:textId="77777777" w:rsidR="00AA5E4E" w:rsidRPr="00C535B8" w:rsidRDefault="00AA5E4E" w:rsidP="00AA5E4E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Pnom_decisioncourtdispositive</w:t>
            </w:r>
          </w:p>
        </w:tc>
        <w:tc>
          <w:tcPr>
            <w:tcW w:w="2086" w:type="dxa"/>
          </w:tcPr>
          <w:p w14:paraId="6C750961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VARCHAR(50)</w:t>
            </w:r>
          </w:p>
        </w:tc>
        <w:tc>
          <w:tcPr>
            <w:tcW w:w="2025" w:type="dxa"/>
          </w:tcPr>
          <w:p w14:paraId="60F5C5BF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NOTNULL</w:t>
            </w:r>
          </w:p>
        </w:tc>
        <w:tc>
          <w:tcPr>
            <w:tcW w:w="2114" w:type="dxa"/>
          </w:tcPr>
          <w:p w14:paraId="4FB025CC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Диспозитив</w:t>
            </w:r>
          </w:p>
        </w:tc>
      </w:tr>
      <w:tr w:rsidR="0085584E" w:rsidRPr="00C535B8" w14:paraId="453DFA4E" w14:textId="77777777" w:rsidTr="0085584E">
        <w:tc>
          <w:tcPr>
            <w:tcW w:w="3511" w:type="dxa"/>
          </w:tcPr>
          <w:p w14:paraId="5E17B7F7" w14:textId="15045226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n-US"/>
              </w:rPr>
              <w:t>Pnom_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2086" w:type="dxa"/>
          </w:tcPr>
          <w:p w14:paraId="4EF959FE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4EFE4841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114" w:type="dxa"/>
          </w:tcPr>
          <w:p w14:paraId="0C26BD6F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2F19B1F3" w14:textId="77777777" w:rsidR="00482A5C" w:rsidRPr="00C535B8" w:rsidRDefault="00482A5C" w:rsidP="000717C6">
      <w:pPr>
        <w:tabs>
          <w:tab w:val="left" w:pos="1795"/>
        </w:tabs>
        <w:ind w:firstLine="0"/>
        <w:rPr>
          <w:rFonts w:cs="Times New Roman"/>
          <w:sz w:val="22"/>
          <w:lang w:val="en-US"/>
        </w:rPr>
      </w:pPr>
    </w:p>
    <w:p w14:paraId="4ADFE07D" w14:textId="7DE3DD4B" w:rsidR="00482A5C" w:rsidRPr="00C535B8" w:rsidRDefault="00482A5C" w:rsidP="000717C6">
      <w:pPr>
        <w:pStyle w:val="Heading3"/>
        <w:ind w:firstLine="0"/>
        <w:rPr>
          <w:sz w:val="22"/>
          <w:szCs w:val="22"/>
        </w:rPr>
      </w:pPr>
      <w:r w:rsidRPr="00C535B8">
        <w:rPr>
          <w:sz w:val="22"/>
          <w:szCs w:val="22"/>
        </w:rPr>
        <w:lastRenderedPageBreak/>
        <w:t xml:space="preserve">Таблица Assignment ( </w:t>
      </w:r>
      <w:r w:rsidR="005E6B05">
        <w:rPr>
          <w:sz w:val="22"/>
          <w:szCs w:val="22"/>
        </w:rPr>
        <w:t xml:space="preserve">таблицата съдържа информация за </w:t>
      </w:r>
      <w:r w:rsidR="00B96780">
        <w:rPr>
          <w:sz w:val="22"/>
          <w:szCs w:val="22"/>
        </w:rPr>
        <w:t>служителя, на който се в</w:t>
      </w:r>
      <w:r w:rsidRPr="00C535B8">
        <w:rPr>
          <w:sz w:val="22"/>
          <w:szCs w:val="22"/>
        </w:rPr>
        <w:t>ъзлага</w:t>
      </w:r>
      <w:r w:rsidR="00B96780">
        <w:rPr>
          <w:sz w:val="22"/>
          <w:szCs w:val="22"/>
        </w:rPr>
        <w:t xml:space="preserve"> преписката</w:t>
      </w:r>
      <w:r w:rsidRPr="00C535B8">
        <w:rPr>
          <w:sz w:val="22"/>
          <w:szCs w:val="22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2086"/>
        <w:gridCol w:w="2025"/>
        <w:gridCol w:w="2420"/>
      </w:tblGrid>
      <w:tr w:rsidR="00482A5C" w:rsidRPr="00C535B8" w14:paraId="2168EA79" w14:textId="77777777" w:rsidTr="0085584E">
        <w:tc>
          <w:tcPr>
            <w:tcW w:w="3205" w:type="dxa"/>
          </w:tcPr>
          <w:p w14:paraId="09B3F4F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2086" w:type="dxa"/>
          </w:tcPr>
          <w:p w14:paraId="57C8EA7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2025" w:type="dxa"/>
          </w:tcPr>
          <w:p w14:paraId="51D6B48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2420" w:type="dxa"/>
          </w:tcPr>
          <w:p w14:paraId="34D9C50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6EEBE306" w14:textId="77777777" w:rsidTr="0085584E">
        <w:tc>
          <w:tcPr>
            <w:tcW w:w="3205" w:type="dxa"/>
          </w:tcPr>
          <w:p w14:paraId="50F7F5A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assign_id</w:t>
            </w:r>
          </w:p>
        </w:tc>
        <w:tc>
          <w:tcPr>
            <w:tcW w:w="2086" w:type="dxa"/>
          </w:tcPr>
          <w:p w14:paraId="5396FAE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2025" w:type="dxa"/>
          </w:tcPr>
          <w:p w14:paraId="622357F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00F26A7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5D48E0E5" w14:textId="77777777" w:rsidTr="0085584E">
        <w:tc>
          <w:tcPr>
            <w:tcW w:w="3205" w:type="dxa"/>
          </w:tcPr>
          <w:p w14:paraId="6A713E10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Assign_type</w:t>
            </w:r>
          </w:p>
        </w:tc>
        <w:tc>
          <w:tcPr>
            <w:tcW w:w="2086" w:type="dxa"/>
          </w:tcPr>
          <w:p w14:paraId="1566CBF3" w14:textId="40B4C658" w:rsidR="00482A5C" w:rsidRPr="00C535B8" w:rsidRDefault="00C772D2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025" w:type="dxa"/>
          </w:tcPr>
          <w:p w14:paraId="23AADE7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6D25C6C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Тип на възлагане</w:t>
            </w:r>
          </w:p>
        </w:tc>
      </w:tr>
      <w:tr w:rsidR="00482A5C" w:rsidRPr="00C535B8" w14:paraId="08FC6179" w14:textId="77777777" w:rsidTr="0085584E">
        <w:tc>
          <w:tcPr>
            <w:tcW w:w="3205" w:type="dxa"/>
          </w:tcPr>
          <w:p w14:paraId="4FE88808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Assign_</w:t>
            </w:r>
            <w:r w:rsidRPr="00C535B8">
              <w:rPr>
                <w:rFonts w:cs="Times New Roman"/>
                <w:sz w:val="22"/>
                <w:lang w:val="en-US"/>
              </w:rPr>
              <w:t>customOffice</w:t>
            </w:r>
          </w:p>
        </w:tc>
        <w:tc>
          <w:tcPr>
            <w:tcW w:w="2086" w:type="dxa"/>
          </w:tcPr>
          <w:p w14:paraId="26B788C1" w14:textId="49FDBDC7" w:rsidR="00482A5C" w:rsidRPr="00C535B8" w:rsidRDefault="00282409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INT</w:t>
            </w:r>
            <w:r w:rsidR="00482A5C"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(10)</w:t>
            </w:r>
          </w:p>
        </w:tc>
        <w:tc>
          <w:tcPr>
            <w:tcW w:w="2025" w:type="dxa"/>
          </w:tcPr>
          <w:p w14:paraId="6A06128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0601AAA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Митническо учреждение</w:t>
            </w:r>
          </w:p>
        </w:tc>
      </w:tr>
      <w:tr w:rsidR="00482A5C" w:rsidRPr="00C535B8" w14:paraId="32370491" w14:textId="77777777" w:rsidTr="0085584E">
        <w:tc>
          <w:tcPr>
            <w:tcW w:w="3205" w:type="dxa"/>
          </w:tcPr>
          <w:p w14:paraId="5534172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s-ES"/>
              </w:rPr>
              <w:t>Assign_</w:t>
            </w:r>
            <w:r w:rsidRPr="00C535B8">
              <w:rPr>
                <w:rFonts w:cs="Times New Roman"/>
                <w:sz w:val="22"/>
                <w:lang w:val="en-US"/>
              </w:rPr>
              <w:t>department</w:t>
            </w:r>
          </w:p>
        </w:tc>
        <w:tc>
          <w:tcPr>
            <w:tcW w:w="2086" w:type="dxa"/>
          </w:tcPr>
          <w:p w14:paraId="4A6915D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25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2025" w:type="dxa"/>
          </w:tcPr>
          <w:p w14:paraId="3C78082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63DD0C8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Отдел</w:t>
            </w:r>
          </w:p>
        </w:tc>
      </w:tr>
      <w:tr w:rsidR="00482A5C" w:rsidRPr="00C535B8" w14:paraId="5B998ED3" w14:textId="77777777" w:rsidTr="0085584E">
        <w:tc>
          <w:tcPr>
            <w:tcW w:w="3205" w:type="dxa"/>
          </w:tcPr>
          <w:p w14:paraId="03B700E0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Assign_</w:t>
            </w:r>
            <w:r w:rsidRPr="00C535B8">
              <w:rPr>
                <w:rFonts w:cs="Times New Roman"/>
                <w:sz w:val="22"/>
                <w:lang w:val="en-US"/>
              </w:rPr>
              <w:t>departmentsecond</w:t>
            </w:r>
          </w:p>
        </w:tc>
        <w:tc>
          <w:tcPr>
            <w:tcW w:w="2086" w:type="dxa"/>
          </w:tcPr>
          <w:p w14:paraId="1EA94ED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25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2025" w:type="dxa"/>
          </w:tcPr>
          <w:p w14:paraId="60417FA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4BCB917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Звено</w:t>
            </w:r>
          </w:p>
        </w:tc>
      </w:tr>
      <w:tr w:rsidR="00482A5C" w:rsidRPr="00C535B8" w14:paraId="06A464A4" w14:textId="77777777" w:rsidTr="0085584E">
        <w:tc>
          <w:tcPr>
            <w:tcW w:w="3205" w:type="dxa"/>
          </w:tcPr>
          <w:p w14:paraId="2D091EC1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Assign_personid</w:t>
            </w:r>
          </w:p>
        </w:tc>
        <w:tc>
          <w:tcPr>
            <w:tcW w:w="2086" w:type="dxa"/>
          </w:tcPr>
          <w:p w14:paraId="51ED8D6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50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2025" w:type="dxa"/>
          </w:tcPr>
          <w:p w14:paraId="2155B61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7036F00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 на лице</w:t>
            </w:r>
          </w:p>
        </w:tc>
      </w:tr>
      <w:tr w:rsidR="00482A5C" w:rsidRPr="00C535B8" w14:paraId="59EC5F25" w14:textId="77777777" w:rsidTr="0085584E">
        <w:tc>
          <w:tcPr>
            <w:tcW w:w="3205" w:type="dxa"/>
          </w:tcPr>
          <w:p w14:paraId="6BB59E59" w14:textId="303FF874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s-ES"/>
              </w:rPr>
              <w:t>Assign_</w:t>
            </w:r>
            <w:r w:rsidR="00FE7D4C" w:rsidRPr="00C535B8">
              <w:rPr>
                <w:rFonts w:cs="Times New Roman"/>
                <w:sz w:val="22"/>
                <w:lang w:val="es-ES"/>
              </w:rPr>
              <w:t>DATE</w:t>
            </w:r>
            <w:r w:rsidRPr="00C535B8">
              <w:rPr>
                <w:rFonts w:cs="Times New Roman"/>
                <w:sz w:val="22"/>
                <w:lang w:val="es-ES"/>
              </w:rPr>
              <w:t>forexecution</w:t>
            </w:r>
          </w:p>
        </w:tc>
        <w:tc>
          <w:tcPr>
            <w:tcW w:w="2086" w:type="dxa"/>
          </w:tcPr>
          <w:p w14:paraId="3188B412" w14:textId="132559AF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6470D43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5789BB8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за изпълнение</w:t>
            </w:r>
          </w:p>
        </w:tc>
      </w:tr>
      <w:tr w:rsidR="0085584E" w:rsidRPr="00C535B8" w14:paraId="62AF95AD" w14:textId="77777777" w:rsidTr="0085584E">
        <w:tc>
          <w:tcPr>
            <w:tcW w:w="3205" w:type="dxa"/>
          </w:tcPr>
          <w:p w14:paraId="249E2CBF" w14:textId="4A2B41AF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s-ES"/>
              </w:rPr>
              <w:t>Assign</w:t>
            </w:r>
            <w:proofErr w:type="spellEnd"/>
            <w:r w:rsidRPr="00C535B8">
              <w:rPr>
                <w:rFonts w:cs="Times New Roman"/>
                <w:sz w:val="22"/>
                <w:lang w:val="en-US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2086" w:type="dxa"/>
          </w:tcPr>
          <w:p w14:paraId="63276377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791FC264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420" w:type="dxa"/>
          </w:tcPr>
          <w:p w14:paraId="52716153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415A632D" w14:textId="77777777" w:rsidR="00482A5C" w:rsidRPr="00C535B8" w:rsidRDefault="00482A5C" w:rsidP="00482A5C">
      <w:pPr>
        <w:tabs>
          <w:tab w:val="left" w:pos="1795"/>
        </w:tabs>
        <w:rPr>
          <w:rFonts w:cs="Times New Roman"/>
          <w:sz w:val="22"/>
          <w:lang w:val="en-US"/>
        </w:rPr>
      </w:pPr>
    </w:p>
    <w:p w14:paraId="439B8B97" w14:textId="20D4017C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>Таблица ANP (</w:t>
      </w:r>
      <w:r w:rsidR="00B96780">
        <w:rPr>
          <w:sz w:val="22"/>
          <w:szCs w:val="22"/>
        </w:rPr>
        <w:t xml:space="preserve">таблицата съдържа информация за  </w:t>
      </w:r>
      <w:r w:rsidRPr="00C535B8">
        <w:rPr>
          <w:sz w:val="22"/>
          <w:szCs w:val="22"/>
        </w:rPr>
        <w:t>Н</w:t>
      </w:r>
      <w:r w:rsidR="00B96780">
        <w:rPr>
          <w:sz w:val="22"/>
          <w:szCs w:val="22"/>
        </w:rPr>
        <w:t xml:space="preserve">аказателното </w:t>
      </w:r>
      <w:r w:rsidRPr="00C535B8">
        <w:rPr>
          <w:sz w:val="22"/>
          <w:szCs w:val="22"/>
        </w:rPr>
        <w:t>П</w:t>
      </w:r>
      <w:r w:rsidR="00B96780">
        <w:rPr>
          <w:sz w:val="22"/>
          <w:szCs w:val="22"/>
        </w:rPr>
        <w:t>роизводство</w:t>
      </w:r>
      <w:r w:rsidRPr="00C535B8">
        <w:rPr>
          <w:sz w:val="22"/>
          <w:szCs w:val="22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1986"/>
        <w:gridCol w:w="2025"/>
        <w:gridCol w:w="2529"/>
      </w:tblGrid>
      <w:tr w:rsidR="00482A5C" w:rsidRPr="00C535B8" w14:paraId="20FA38EF" w14:textId="77777777" w:rsidTr="0085584E">
        <w:tc>
          <w:tcPr>
            <w:tcW w:w="3196" w:type="dxa"/>
          </w:tcPr>
          <w:p w14:paraId="4146FC51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986" w:type="dxa"/>
          </w:tcPr>
          <w:p w14:paraId="5B4A8ECF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2025" w:type="dxa"/>
          </w:tcPr>
          <w:p w14:paraId="56557DCE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2529" w:type="dxa"/>
          </w:tcPr>
          <w:p w14:paraId="28C8232D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3B3AE53B" w14:textId="77777777" w:rsidTr="0085584E">
        <w:tc>
          <w:tcPr>
            <w:tcW w:w="3196" w:type="dxa"/>
          </w:tcPr>
          <w:p w14:paraId="3A66FC85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anp_id</w:t>
            </w:r>
          </w:p>
        </w:tc>
        <w:tc>
          <w:tcPr>
            <w:tcW w:w="1986" w:type="dxa"/>
          </w:tcPr>
          <w:p w14:paraId="1BF25009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2025" w:type="dxa"/>
          </w:tcPr>
          <w:p w14:paraId="39F53B51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29" w:type="dxa"/>
          </w:tcPr>
          <w:p w14:paraId="0FF1684C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566BD284" w14:textId="77777777" w:rsidTr="0085584E">
        <w:tc>
          <w:tcPr>
            <w:tcW w:w="3196" w:type="dxa"/>
          </w:tcPr>
          <w:p w14:paraId="5D78D60F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Anp_number</w:t>
            </w:r>
          </w:p>
        </w:tc>
        <w:tc>
          <w:tcPr>
            <w:tcW w:w="1986" w:type="dxa"/>
          </w:tcPr>
          <w:p w14:paraId="7FB8DE2E" w14:textId="118A7DCC" w:rsidR="00482A5C" w:rsidRPr="00C535B8" w:rsidRDefault="00AA5E4E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025" w:type="dxa"/>
          </w:tcPr>
          <w:p w14:paraId="723077A7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29" w:type="dxa"/>
          </w:tcPr>
          <w:p w14:paraId="486B4611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АНП</w:t>
            </w:r>
          </w:p>
        </w:tc>
      </w:tr>
      <w:tr w:rsidR="00482A5C" w:rsidRPr="00C535B8" w14:paraId="07579EBE" w14:textId="77777777" w:rsidTr="0085584E">
        <w:tc>
          <w:tcPr>
            <w:tcW w:w="3196" w:type="dxa"/>
          </w:tcPr>
          <w:p w14:paraId="0177F1B7" w14:textId="3FF02F56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s-ES"/>
              </w:rPr>
              <w:t>Anp_</w:t>
            </w:r>
            <w:r w:rsidR="00FE7D4C" w:rsidRPr="00C535B8">
              <w:rPr>
                <w:rFonts w:cs="Times New Roman"/>
                <w:sz w:val="22"/>
                <w:lang w:val="es-ES"/>
              </w:rPr>
              <w:t>DATE</w:t>
            </w:r>
          </w:p>
        </w:tc>
        <w:tc>
          <w:tcPr>
            <w:tcW w:w="1986" w:type="dxa"/>
          </w:tcPr>
          <w:p w14:paraId="7180B233" w14:textId="5D18A34A" w:rsidR="00482A5C" w:rsidRPr="00C535B8" w:rsidRDefault="00FE7D4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71413B9F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29" w:type="dxa"/>
          </w:tcPr>
          <w:p w14:paraId="6E993A1F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АНП</w:t>
            </w:r>
          </w:p>
        </w:tc>
      </w:tr>
      <w:tr w:rsidR="00482A5C" w:rsidRPr="00C535B8" w14:paraId="30FCCA91" w14:textId="77777777" w:rsidTr="0085584E">
        <w:tc>
          <w:tcPr>
            <w:tcW w:w="3196" w:type="dxa"/>
          </w:tcPr>
          <w:p w14:paraId="47718CA8" w14:textId="77777777" w:rsidR="00482A5C" w:rsidRPr="00C535B8" w:rsidRDefault="00482A5C" w:rsidP="000717C6">
            <w:pPr>
              <w:ind w:hanging="107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Anp_ano</w:t>
            </w:r>
          </w:p>
        </w:tc>
        <w:tc>
          <w:tcPr>
            <w:tcW w:w="1986" w:type="dxa"/>
          </w:tcPr>
          <w:p w14:paraId="6A2DD442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50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)</w:t>
            </w:r>
          </w:p>
        </w:tc>
        <w:tc>
          <w:tcPr>
            <w:tcW w:w="2025" w:type="dxa"/>
          </w:tcPr>
          <w:p w14:paraId="7B34CFE6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29" w:type="dxa"/>
          </w:tcPr>
          <w:p w14:paraId="3418A849" w14:textId="77777777" w:rsidR="00482A5C" w:rsidRPr="00C535B8" w:rsidRDefault="00482A5C" w:rsidP="000717C6">
            <w:pPr>
              <w:ind w:hanging="107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Административно наказващ орган</w:t>
            </w:r>
          </w:p>
        </w:tc>
      </w:tr>
      <w:tr w:rsidR="0085584E" w:rsidRPr="00C535B8" w14:paraId="3C9AA047" w14:textId="77777777" w:rsidTr="0085584E">
        <w:tc>
          <w:tcPr>
            <w:tcW w:w="3196" w:type="dxa"/>
          </w:tcPr>
          <w:p w14:paraId="1981BA04" w14:textId="7C6A1AF5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anp</w:t>
            </w:r>
            <w:r w:rsidRPr="00C535B8">
              <w:rPr>
                <w:rFonts w:cs="Times New Roman"/>
                <w:sz w:val="22"/>
                <w:lang w:val="en-US"/>
              </w:rPr>
              <w:t>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1986" w:type="dxa"/>
          </w:tcPr>
          <w:p w14:paraId="20C9E886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025" w:type="dxa"/>
          </w:tcPr>
          <w:p w14:paraId="7CEA1193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29" w:type="dxa"/>
          </w:tcPr>
          <w:p w14:paraId="3AB13DBF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55DA6A51" w14:textId="4E89AD92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i w:val="0"/>
          <w:sz w:val="22"/>
          <w:szCs w:val="22"/>
        </w:rPr>
        <w:t>Таблица NPMRSP ( Таблица</w:t>
      </w:r>
      <w:r w:rsidR="00B96780">
        <w:rPr>
          <w:i w:val="0"/>
          <w:sz w:val="22"/>
          <w:szCs w:val="22"/>
        </w:rPr>
        <w:t xml:space="preserve"> съдържа информация</w:t>
      </w:r>
      <w:r w:rsidRPr="00C535B8">
        <w:rPr>
          <w:i w:val="0"/>
          <w:sz w:val="22"/>
          <w:szCs w:val="22"/>
        </w:rPr>
        <w:t xml:space="preserve"> за наказателно постановление(NP), мотивирана</w:t>
      </w:r>
      <w:r w:rsidRPr="00C535B8">
        <w:rPr>
          <w:sz w:val="22"/>
          <w:szCs w:val="22"/>
        </w:rPr>
        <w:t xml:space="preserve"> резолюция(MR), споразумение (S), предупреждение (P))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28"/>
        <w:gridCol w:w="1914"/>
        <w:gridCol w:w="1776"/>
        <w:gridCol w:w="2558"/>
      </w:tblGrid>
      <w:tr w:rsidR="00482A5C" w:rsidRPr="00C535B8" w14:paraId="0B096E55" w14:textId="77777777" w:rsidTr="0085584E">
        <w:tc>
          <w:tcPr>
            <w:tcW w:w="3528" w:type="dxa"/>
          </w:tcPr>
          <w:p w14:paraId="372D984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914" w:type="dxa"/>
          </w:tcPr>
          <w:p w14:paraId="6B383A2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1776" w:type="dxa"/>
          </w:tcPr>
          <w:p w14:paraId="671CD4B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2558" w:type="dxa"/>
          </w:tcPr>
          <w:p w14:paraId="581A7BBA" w14:textId="77777777" w:rsidR="00482A5C" w:rsidRPr="00C535B8" w:rsidRDefault="00482A5C" w:rsidP="000717C6">
            <w:pPr>
              <w:ind w:left="45" w:hanging="4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75AE3FB0" w14:textId="77777777" w:rsidTr="0085584E">
        <w:tc>
          <w:tcPr>
            <w:tcW w:w="3528" w:type="dxa"/>
          </w:tcPr>
          <w:p w14:paraId="03DA6B9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cs="Times New Roman"/>
                <w:sz w:val="22"/>
                <w:lang w:val="en-US"/>
              </w:rPr>
              <w:lastRenderedPageBreak/>
              <w:t>NPMRSP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_id</w:t>
            </w:r>
          </w:p>
        </w:tc>
        <w:tc>
          <w:tcPr>
            <w:tcW w:w="1914" w:type="dxa"/>
          </w:tcPr>
          <w:p w14:paraId="6D5EB9A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1776" w:type="dxa"/>
          </w:tcPr>
          <w:p w14:paraId="66060DA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58" w:type="dxa"/>
          </w:tcPr>
          <w:p w14:paraId="114741A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762C50BE" w14:textId="77777777" w:rsidTr="0085584E">
        <w:tc>
          <w:tcPr>
            <w:tcW w:w="3528" w:type="dxa"/>
          </w:tcPr>
          <w:p w14:paraId="38CE4098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NPMRSP_type</w:t>
            </w:r>
          </w:p>
        </w:tc>
        <w:tc>
          <w:tcPr>
            <w:tcW w:w="1914" w:type="dxa"/>
          </w:tcPr>
          <w:p w14:paraId="5B90D23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VARCHAR(25)</w:t>
            </w:r>
          </w:p>
        </w:tc>
        <w:tc>
          <w:tcPr>
            <w:tcW w:w="1776" w:type="dxa"/>
          </w:tcPr>
          <w:p w14:paraId="5DDDA7B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558" w:type="dxa"/>
          </w:tcPr>
          <w:p w14:paraId="1B786E4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Тип на документа( НП, СП, МР, П)</w:t>
            </w:r>
          </w:p>
        </w:tc>
      </w:tr>
      <w:tr w:rsidR="00482A5C" w:rsidRPr="00C535B8" w14:paraId="7CB68B17" w14:textId="77777777" w:rsidTr="0085584E">
        <w:tc>
          <w:tcPr>
            <w:tcW w:w="3528" w:type="dxa"/>
          </w:tcPr>
          <w:p w14:paraId="1D2281E3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s-E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</w:t>
            </w:r>
            <w:r w:rsidRPr="00C535B8">
              <w:rPr>
                <w:rFonts w:cs="Times New Roman"/>
                <w:sz w:val="22"/>
                <w:lang w:val="es-ES"/>
              </w:rPr>
              <w:t>_number</w:t>
            </w:r>
          </w:p>
        </w:tc>
        <w:tc>
          <w:tcPr>
            <w:tcW w:w="1914" w:type="dxa"/>
          </w:tcPr>
          <w:p w14:paraId="4FDD947E" w14:textId="0CE8EB5E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1776" w:type="dxa"/>
          </w:tcPr>
          <w:p w14:paraId="0296740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58" w:type="dxa"/>
          </w:tcPr>
          <w:p w14:paraId="60ECEFC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документа</w:t>
            </w:r>
          </w:p>
        </w:tc>
      </w:tr>
      <w:tr w:rsidR="00482A5C" w:rsidRPr="00C535B8" w14:paraId="790123C7" w14:textId="77777777" w:rsidTr="0085584E">
        <w:tc>
          <w:tcPr>
            <w:tcW w:w="3528" w:type="dxa"/>
          </w:tcPr>
          <w:p w14:paraId="0202E93F" w14:textId="69F54A2A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n-US"/>
              </w:rPr>
              <w:t>creation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</w:p>
        </w:tc>
        <w:tc>
          <w:tcPr>
            <w:tcW w:w="1914" w:type="dxa"/>
          </w:tcPr>
          <w:p w14:paraId="44BABAFA" w14:textId="4BA46EC0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776" w:type="dxa"/>
          </w:tcPr>
          <w:p w14:paraId="4AA3DF4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58" w:type="dxa"/>
          </w:tcPr>
          <w:p w14:paraId="0BB9FBE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документа</w:t>
            </w:r>
          </w:p>
        </w:tc>
      </w:tr>
      <w:tr w:rsidR="00482A5C" w:rsidRPr="00C535B8" w14:paraId="608D968E" w14:textId="77777777" w:rsidTr="0085584E">
        <w:tc>
          <w:tcPr>
            <w:tcW w:w="3528" w:type="dxa"/>
          </w:tcPr>
          <w:p w14:paraId="3BC69436" w14:textId="7FE804A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</w:t>
            </w:r>
            <w:r w:rsidRPr="00C535B8">
              <w:rPr>
                <w:rFonts w:cs="Times New Roman"/>
                <w:sz w:val="22"/>
              </w:rPr>
              <w:t>_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  <w:r w:rsidRPr="00C535B8">
              <w:rPr>
                <w:rFonts w:cs="Times New Roman"/>
                <w:sz w:val="22"/>
                <w:lang w:val="en-US"/>
              </w:rPr>
              <w:t>ofgiving</w:t>
            </w:r>
          </w:p>
        </w:tc>
        <w:tc>
          <w:tcPr>
            <w:tcW w:w="1914" w:type="dxa"/>
          </w:tcPr>
          <w:p w14:paraId="4C30AC77" w14:textId="4DDCB2F8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776" w:type="dxa"/>
          </w:tcPr>
          <w:p w14:paraId="02552AB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58" w:type="dxa"/>
          </w:tcPr>
          <w:p w14:paraId="1853C3D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връчване</w:t>
            </w:r>
          </w:p>
        </w:tc>
      </w:tr>
      <w:tr w:rsidR="00482A5C" w:rsidRPr="00C535B8" w14:paraId="39CB298D" w14:textId="77777777" w:rsidTr="0085584E">
        <w:tc>
          <w:tcPr>
            <w:tcW w:w="3528" w:type="dxa"/>
          </w:tcPr>
          <w:p w14:paraId="32D5A8F1" w14:textId="49ECA213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NPMRSP_appeal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</w:p>
        </w:tc>
        <w:tc>
          <w:tcPr>
            <w:tcW w:w="1914" w:type="dxa"/>
          </w:tcPr>
          <w:p w14:paraId="49BEF9D8" w14:textId="614F1F74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776" w:type="dxa"/>
          </w:tcPr>
          <w:p w14:paraId="3E83BA9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558" w:type="dxa"/>
          </w:tcPr>
          <w:p w14:paraId="5E994A7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обжалване</w:t>
            </w:r>
          </w:p>
        </w:tc>
      </w:tr>
      <w:tr w:rsidR="00482A5C" w:rsidRPr="00C535B8" w14:paraId="51923525" w14:textId="77777777" w:rsidTr="0085584E">
        <w:tc>
          <w:tcPr>
            <w:tcW w:w="3528" w:type="dxa"/>
          </w:tcPr>
          <w:p w14:paraId="4205CA08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NPMRSP_appealnumber</w:t>
            </w:r>
          </w:p>
        </w:tc>
        <w:tc>
          <w:tcPr>
            <w:tcW w:w="1914" w:type="dxa"/>
          </w:tcPr>
          <w:p w14:paraId="73247D81" w14:textId="633E3CF3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1776" w:type="dxa"/>
          </w:tcPr>
          <w:p w14:paraId="59EFAD9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NOT NULL</w:t>
            </w:r>
          </w:p>
        </w:tc>
        <w:tc>
          <w:tcPr>
            <w:tcW w:w="2558" w:type="dxa"/>
          </w:tcPr>
          <w:p w14:paraId="5AE3005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жалба</w:t>
            </w:r>
          </w:p>
        </w:tc>
      </w:tr>
      <w:tr w:rsidR="00482A5C" w:rsidRPr="00C535B8" w14:paraId="715E2905" w14:textId="77777777" w:rsidTr="0085584E">
        <w:tc>
          <w:tcPr>
            <w:tcW w:w="3528" w:type="dxa"/>
          </w:tcPr>
          <w:p w14:paraId="710DB736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NPMRSP_appealattachment</w:t>
            </w:r>
          </w:p>
        </w:tc>
        <w:tc>
          <w:tcPr>
            <w:tcW w:w="1914" w:type="dxa"/>
          </w:tcPr>
          <w:p w14:paraId="363A8C9A" w14:textId="3AEF7163" w:rsidR="00482A5C" w:rsidRPr="00AA5E4E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BLOB</w:t>
            </w:r>
          </w:p>
        </w:tc>
        <w:tc>
          <w:tcPr>
            <w:tcW w:w="1776" w:type="dxa"/>
          </w:tcPr>
          <w:p w14:paraId="7F30BEB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0C1088D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Прикачен документ</w:t>
            </w:r>
          </w:p>
        </w:tc>
      </w:tr>
      <w:tr w:rsidR="00482A5C" w:rsidRPr="00C535B8" w14:paraId="1F0AEF7F" w14:textId="77777777" w:rsidTr="0085584E">
        <w:tc>
          <w:tcPr>
            <w:tcW w:w="3528" w:type="dxa"/>
          </w:tcPr>
          <w:p w14:paraId="44589642" w14:textId="63C9F6AA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</w:t>
            </w:r>
            <w:r w:rsidRPr="00C535B8">
              <w:rPr>
                <w:rFonts w:cs="Times New Roman"/>
                <w:sz w:val="22"/>
              </w:rPr>
              <w:t>_</w:t>
            </w:r>
            <w:r w:rsidRPr="00C535B8">
              <w:rPr>
                <w:rFonts w:cs="Times New Roman"/>
                <w:sz w:val="22"/>
                <w:lang w:val="en-US"/>
              </w:rPr>
              <w:t>protest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</w:p>
        </w:tc>
        <w:tc>
          <w:tcPr>
            <w:tcW w:w="1914" w:type="dxa"/>
          </w:tcPr>
          <w:p w14:paraId="15893C1E" w14:textId="29666BAA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776" w:type="dxa"/>
          </w:tcPr>
          <w:p w14:paraId="4CD4121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7EC6788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протест</w:t>
            </w:r>
          </w:p>
        </w:tc>
      </w:tr>
      <w:tr w:rsidR="00482A5C" w:rsidRPr="00C535B8" w14:paraId="41ABDE03" w14:textId="77777777" w:rsidTr="0085584E">
        <w:tc>
          <w:tcPr>
            <w:tcW w:w="3528" w:type="dxa"/>
          </w:tcPr>
          <w:p w14:paraId="019298CF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NPMRSP_protestnumber</w:t>
            </w:r>
          </w:p>
        </w:tc>
        <w:tc>
          <w:tcPr>
            <w:tcW w:w="1914" w:type="dxa"/>
          </w:tcPr>
          <w:p w14:paraId="6FFCDD1E" w14:textId="61DD77AC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1776" w:type="dxa"/>
          </w:tcPr>
          <w:p w14:paraId="52BBB04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056653D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протест</w:t>
            </w:r>
          </w:p>
        </w:tc>
      </w:tr>
      <w:tr w:rsidR="00482A5C" w:rsidRPr="00C535B8" w14:paraId="153207CE" w14:textId="77777777" w:rsidTr="0085584E">
        <w:tc>
          <w:tcPr>
            <w:tcW w:w="3528" w:type="dxa"/>
          </w:tcPr>
          <w:p w14:paraId="7970F0AE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NPMRSP_protestattachment</w:t>
            </w:r>
          </w:p>
        </w:tc>
        <w:tc>
          <w:tcPr>
            <w:tcW w:w="1914" w:type="dxa"/>
          </w:tcPr>
          <w:p w14:paraId="7CCE2A02" w14:textId="4FD8100F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BLOB</w:t>
            </w:r>
          </w:p>
        </w:tc>
        <w:tc>
          <w:tcPr>
            <w:tcW w:w="1776" w:type="dxa"/>
          </w:tcPr>
          <w:p w14:paraId="0C2E9706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7264843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Прикачен документ за протест</w:t>
            </w:r>
          </w:p>
        </w:tc>
      </w:tr>
      <w:tr w:rsidR="00482A5C" w:rsidRPr="00C535B8" w14:paraId="7FD0BB83" w14:textId="77777777" w:rsidTr="0085584E">
        <w:tc>
          <w:tcPr>
            <w:tcW w:w="3528" w:type="dxa"/>
          </w:tcPr>
          <w:p w14:paraId="3B623630" w14:textId="1B522EB0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NPMRSP_rscourtdecision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</w:p>
        </w:tc>
        <w:tc>
          <w:tcPr>
            <w:tcW w:w="1914" w:type="dxa"/>
          </w:tcPr>
          <w:p w14:paraId="41C5ACCC" w14:textId="397C9813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776" w:type="dxa"/>
          </w:tcPr>
          <w:p w14:paraId="5782F46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55E6517B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решение на районен съд</w:t>
            </w:r>
          </w:p>
        </w:tc>
      </w:tr>
      <w:tr w:rsidR="00482A5C" w:rsidRPr="00C535B8" w14:paraId="0483F2FC" w14:textId="77777777" w:rsidTr="0085584E">
        <w:tc>
          <w:tcPr>
            <w:tcW w:w="3528" w:type="dxa"/>
          </w:tcPr>
          <w:p w14:paraId="05B69D02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NPMRSP_rscourtdecisionnumber</w:t>
            </w:r>
          </w:p>
        </w:tc>
        <w:tc>
          <w:tcPr>
            <w:tcW w:w="1914" w:type="dxa"/>
          </w:tcPr>
          <w:p w14:paraId="49B2187D" w14:textId="525DC257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1776" w:type="dxa"/>
          </w:tcPr>
          <w:p w14:paraId="5062472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65518C6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решение на районен съд</w:t>
            </w:r>
          </w:p>
        </w:tc>
      </w:tr>
      <w:tr w:rsidR="00482A5C" w:rsidRPr="00C535B8" w14:paraId="67E46CC1" w14:textId="77777777" w:rsidTr="0085584E">
        <w:tc>
          <w:tcPr>
            <w:tcW w:w="3528" w:type="dxa"/>
          </w:tcPr>
          <w:p w14:paraId="550D5D6D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NPMRSP_rscourtdecisionattachment</w:t>
            </w:r>
          </w:p>
        </w:tc>
        <w:tc>
          <w:tcPr>
            <w:tcW w:w="1914" w:type="dxa"/>
          </w:tcPr>
          <w:p w14:paraId="7CC5FB0E" w14:textId="54484A02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BLOB</w:t>
            </w:r>
          </w:p>
        </w:tc>
        <w:tc>
          <w:tcPr>
            <w:tcW w:w="1776" w:type="dxa"/>
          </w:tcPr>
          <w:p w14:paraId="523D4DD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14DFC710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Прикачен документ от РС</w:t>
            </w:r>
          </w:p>
        </w:tc>
      </w:tr>
      <w:tr w:rsidR="00482A5C" w:rsidRPr="00C535B8" w14:paraId="2EE58DD0" w14:textId="77777777" w:rsidTr="0085584E">
        <w:tc>
          <w:tcPr>
            <w:tcW w:w="3528" w:type="dxa"/>
          </w:tcPr>
          <w:p w14:paraId="412D0DF1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NPMRSP_rscourtdecisionstatus</w:t>
            </w:r>
          </w:p>
        </w:tc>
        <w:tc>
          <w:tcPr>
            <w:tcW w:w="1914" w:type="dxa"/>
          </w:tcPr>
          <w:p w14:paraId="787CAA9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1776" w:type="dxa"/>
          </w:tcPr>
          <w:p w14:paraId="61AA67F5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616305E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Решение на РС</w:t>
            </w:r>
          </w:p>
        </w:tc>
      </w:tr>
      <w:tr w:rsidR="00482A5C" w:rsidRPr="00C535B8" w14:paraId="7F3494E7" w14:textId="77777777" w:rsidTr="0085584E">
        <w:tc>
          <w:tcPr>
            <w:tcW w:w="3528" w:type="dxa"/>
          </w:tcPr>
          <w:p w14:paraId="377E2ED1" w14:textId="48632E94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NPMRSP_ascourtdecision</w:t>
            </w:r>
            <w:r w:rsidR="00FE7D4C" w:rsidRPr="00C535B8">
              <w:rPr>
                <w:rFonts w:cs="Times New Roman"/>
                <w:sz w:val="22"/>
                <w:lang w:val="en-US"/>
              </w:rPr>
              <w:t>DATE</w:t>
            </w:r>
          </w:p>
        </w:tc>
        <w:tc>
          <w:tcPr>
            <w:tcW w:w="1914" w:type="dxa"/>
          </w:tcPr>
          <w:p w14:paraId="7ED6E1FC" w14:textId="0B802C31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776" w:type="dxa"/>
          </w:tcPr>
          <w:p w14:paraId="14A88D7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2148C18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решение на АС</w:t>
            </w:r>
          </w:p>
        </w:tc>
      </w:tr>
      <w:tr w:rsidR="00482A5C" w:rsidRPr="00C535B8" w14:paraId="0247E272" w14:textId="77777777" w:rsidTr="0085584E">
        <w:tc>
          <w:tcPr>
            <w:tcW w:w="3528" w:type="dxa"/>
          </w:tcPr>
          <w:p w14:paraId="1F416BB7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NPMRSP_ascourtdecisionnumber</w:t>
            </w:r>
          </w:p>
        </w:tc>
        <w:tc>
          <w:tcPr>
            <w:tcW w:w="1914" w:type="dxa"/>
          </w:tcPr>
          <w:p w14:paraId="2BCE0075" w14:textId="3FE3FA3C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1776" w:type="dxa"/>
          </w:tcPr>
          <w:p w14:paraId="18F44C18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6F17E20C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на решение на АС</w:t>
            </w:r>
          </w:p>
        </w:tc>
      </w:tr>
      <w:tr w:rsidR="00482A5C" w:rsidRPr="00C535B8" w14:paraId="3D96C4E6" w14:textId="77777777" w:rsidTr="0085584E">
        <w:tc>
          <w:tcPr>
            <w:tcW w:w="3528" w:type="dxa"/>
          </w:tcPr>
          <w:p w14:paraId="1AC6DB1A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NPMRSP_ascourtdecisionattachment</w:t>
            </w:r>
          </w:p>
        </w:tc>
        <w:tc>
          <w:tcPr>
            <w:tcW w:w="1914" w:type="dxa"/>
          </w:tcPr>
          <w:p w14:paraId="59D023F3" w14:textId="0DF72560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BLOB</w:t>
            </w:r>
          </w:p>
        </w:tc>
        <w:tc>
          <w:tcPr>
            <w:tcW w:w="1776" w:type="dxa"/>
          </w:tcPr>
          <w:p w14:paraId="2100184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1BAFAD4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Прикачен документ от АС</w:t>
            </w:r>
          </w:p>
        </w:tc>
      </w:tr>
      <w:tr w:rsidR="00482A5C" w:rsidRPr="00C535B8" w14:paraId="793FCBF3" w14:textId="77777777" w:rsidTr="0085584E">
        <w:tc>
          <w:tcPr>
            <w:tcW w:w="3528" w:type="dxa"/>
          </w:tcPr>
          <w:p w14:paraId="5C0C7210" w14:textId="77777777" w:rsidR="00482A5C" w:rsidRPr="00C535B8" w:rsidRDefault="00482A5C" w:rsidP="000717C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NPMRSP_ascourtdecisionstatus</w:t>
            </w:r>
          </w:p>
        </w:tc>
        <w:tc>
          <w:tcPr>
            <w:tcW w:w="1914" w:type="dxa"/>
          </w:tcPr>
          <w:p w14:paraId="6480A6B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1776" w:type="dxa"/>
          </w:tcPr>
          <w:p w14:paraId="3689226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45F8EA4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Решение на АС</w:t>
            </w:r>
          </w:p>
        </w:tc>
      </w:tr>
      <w:tr w:rsidR="00482A5C" w:rsidRPr="00C535B8" w14:paraId="30025C6A" w14:textId="77777777" w:rsidTr="0085584E">
        <w:tc>
          <w:tcPr>
            <w:tcW w:w="3528" w:type="dxa"/>
          </w:tcPr>
          <w:p w14:paraId="1F8031A6" w14:textId="77777777" w:rsidR="00482A5C" w:rsidRPr="00C535B8" w:rsidRDefault="00482A5C" w:rsidP="000717C6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NPMRSP_relevantdocuments</w:t>
            </w:r>
          </w:p>
        </w:tc>
        <w:tc>
          <w:tcPr>
            <w:tcW w:w="1914" w:type="dxa"/>
          </w:tcPr>
          <w:p w14:paraId="13FD7743" w14:textId="0CAC2526" w:rsidR="00482A5C" w:rsidRPr="00C535B8" w:rsidRDefault="00AA5E4E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BLOB</w:t>
            </w:r>
          </w:p>
        </w:tc>
        <w:tc>
          <w:tcPr>
            <w:tcW w:w="1776" w:type="dxa"/>
          </w:tcPr>
          <w:p w14:paraId="7DD50387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6FF5491A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Относими документи</w:t>
            </w:r>
          </w:p>
        </w:tc>
      </w:tr>
      <w:tr w:rsidR="00482A5C" w:rsidRPr="00C535B8" w14:paraId="0379C7D5" w14:textId="77777777" w:rsidTr="0085584E">
        <w:tc>
          <w:tcPr>
            <w:tcW w:w="3528" w:type="dxa"/>
          </w:tcPr>
          <w:p w14:paraId="65A00C9F" w14:textId="77777777" w:rsidR="00482A5C" w:rsidRPr="00C535B8" w:rsidRDefault="00482A5C" w:rsidP="000717C6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NPMRSP_circumstances</w:t>
            </w:r>
          </w:p>
        </w:tc>
        <w:tc>
          <w:tcPr>
            <w:tcW w:w="1914" w:type="dxa"/>
          </w:tcPr>
          <w:p w14:paraId="48111FDB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2555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)</w:t>
            </w:r>
          </w:p>
        </w:tc>
        <w:tc>
          <w:tcPr>
            <w:tcW w:w="1776" w:type="dxa"/>
          </w:tcPr>
          <w:p w14:paraId="53FFE435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1AE2A251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Обстоятелства по документа</w:t>
            </w:r>
          </w:p>
        </w:tc>
      </w:tr>
      <w:tr w:rsidR="00482A5C" w:rsidRPr="00C535B8" w14:paraId="4F72C21F" w14:textId="77777777" w:rsidTr="0085584E">
        <w:tc>
          <w:tcPr>
            <w:tcW w:w="3528" w:type="dxa"/>
          </w:tcPr>
          <w:p w14:paraId="71F3F803" w14:textId="77777777" w:rsidR="00482A5C" w:rsidRPr="00C535B8" w:rsidRDefault="00482A5C" w:rsidP="000717C6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lastRenderedPageBreak/>
              <w:t>NPMRSP_penaltytype</w:t>
            </w:r>
          </w:p>
        </w:tc>
        <w:tc>
          <w:tcPr>
            <w:tcW w:w="1914" w:type="dxa"/>
          </w:tcPr>
          <w:p w14:paraId="377E8FCA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VARCHAR(20)</w:t>
            </w:r>
          </w:p>
        </w:tc>
        <w:tc>
          <w:tcPr>
            <w:tcW w:w="1776" w:type="dxa"/>
          </w:tcPr>
          <w:p w14:paraId="0D5F063D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117EFB13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</w:rPr>
              <w:t>Глоба, лишаване от право</w:t>
            </w:r>
            <w:r w:rsidRPr="00C535B8">
              <w:rPr>
                <w:rFonts w:cs="Times New Roman"/>
                <w:sz w:val="22"/>
                <w:lang w:val="en-US"/>
              </w:rPr>
              <w:t>,</w:t>
            </w:r>
            <w:r w:rsidRPr="00C535B8">
              <w:rPr>
                <w:rFonts w:cs="Times New Roman"/>
                <w:color w:val="333333"/>
                <w:sz w:val="22"/>
                <w:shd w:val="clear" w:color="auto" w:fill="FFFFFF"/>
              </w:rPr>
              <w:t xml:space="preserve"> имуществена санкция, присъдена равностойност/стойност, присъдена пазарна цена</w:t>
            </w:r>
          </w:p>
        </w:tc>
      </w:tr>
      <w:tr w:rsidR="00482A5C" w:rsidRPr="00C535B8" w14:paraId="1EC7FB9A" w14:textId="77777777" w:rsidTr="0085584E">
        <w:tc>
          <w:tcPr>
            <w:tcW w:w="3528" w:type="dxa"/>
          </w:tcPr>
          <w:p w14:paraId="008DFE46" w14:textId="77777777" w:rsidR="00482A5C" w:rsidRPr="00C535B8" w:rsidRDefault="00482A5C" w:rsidP="000717C6">
            <w:pPr>
              <w:ind w:firstLine="35"/>
              <w:rPr>
                <w:rFonts w:cs="Times New Roman"/>
                <w:sz w:val="22"/>
                <w:lang w:val="en-US"/>
              </w:rPr>
            </w:pPr>
            <w:r w:rsidRPr="00C535B8">
              <w:rPr>
                <w:rFonts w:cs="Times New Roman"/>
                <w:sz w:val="22"/>
                <w:lang w:val="en-US"/>
              </w:rPr>
              <w:t>NPMRSP_petaltyammount</w:t>
            </w:r>
          </w:p>
        </w:tc>
        <w:tc>
          <w:tcPr>
            <w:tcW w:w="1914" w:type="dxa"/>
          </w:tcPr>
          <w:p w14:paraId="62608331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DOUBLE(10,2)</w:t>
            </w:r>
          </w:p>
        </w:tc>
        <w:tc>
          <w:tcPr>
            <w:tcW w:w="1776" w:type="dxa"/>
          </w:tcPr>
          <w:p w14:paraId="2B95DEBF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</w:p>
        </w:tc>
        <w:tc>
          <w:tcPr>
            <w:tcW w:w="2558" w:type="dxa"/>
          </w:tcPr>
          <w:p w14:paraId="2F8F1290" w14:textId="77777777" w:rsidR="00482A5C" w:rsidRPr="00C535B8" w:rsidRDefault="00482A5C" w:rsidP="000717C6">
            <w:pPr>
              <w:ind w:firstLine="35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Сума на глобата</w:t>
            </w:r>
          </w:p>
        </w:tc>
      </w:tr>
      <w:tr w:rsidR="0085584E" w:rsidRPr="00C535B8" w14:paraId="3F1FD8D7" w14:textId="77777777" w:rsidTr="0085584E">
        <w:tc>
          <w:tcPr>
            <w:tcW w:w="3528" w:type="dxa"/>
          </w:tcPr>
          <w:p w14:paraId="6512EB3D" w14:textId="18F6D557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sz w:val="22"/>
                <w:lang w:val="en-US"/>
              </w:rPr>
              <w:t>NPMRSP_</w:t>
            </w:r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1914" w:type="dxa"/>
          </w:tcPr>
          <w:p w14:paraId="21D7792D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1776" w:type="dxa"/>
          </w:tcPr>
          <w:p w14:paraId="62506A0B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558" w:type="dxa"/>
          </w:tcPr>
          <w:p w14:paraId="420118C3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790BFBE3" w14:textId="77777777" w:rsidR="00482A5C" w:rsidRPr="00C535B8" w:rsidRDefault="00482A5C" w:rsidP="00482A5C">
      <w:pPr>
        <w:tabs>
          <w:tab w:val="left" w:pos="1795"/>
        </w:tabs>
        <w:rPr>
          <w:rFonts w:cs="Times New Roman"/>
          <w:sz w:val="22"/>
          <w:lang w:val="en-US"/>
        </w:rPr>
      </w:pPr>
    </w:p>
    <w:p w14:paraId="5BCB3577" w14:textId="77777777" w:rsidR="00482A5C" w:rsidRPr="00C535B8" w:rsidRDefault="00482A5C" w:rsidP="00482A5C">
      <w:pPr>
        <w:tabs>
          <w:tab w:val="left" w:pos="1795"/>
        </w:tabs>
        <w:rPr>
          <w:rFonts w:cs="Times New Roman"/>
          <w:sz w:val="22"/>
          <w:lang w:val="en-US"/>
        </w:rPr>
      </w:pPr>
    </w:p>
    <w:p w14:paraId="1DCEF5C4" w14:textId="6C72EC78" w:rsidR="00482A5C" w:rsidRPr="00C535B8" w:rsidRDefault="00482A5C" w:rsidP="00793E41">
      <w:pPr>
        <w:pStyle w:val="Heading3"/>
        <w:rPr>
          <w:sz w:val="22"/>
          <w:szCs w:val="22"/>
        </w:rPr>
      </w:pPr>
      <w:r w:rsidRPr="00C535B8">
        <w:rPr>
          <w:sz w:val="22"/>
          <w:szCs w:val="22"/>
        </w:rPr>
        <w:t xml:space="preserve">Таблица penaltyslip ( </w:t>
      </w:r>
      <w:r w:rsidR="00B96780">
        <w:rPr>
          <w:sz w:val="22"/>
          <w:szCs w:val="22"/>
        </w:rPr>
        <w:t xml:space="preserve">таблицата съдържа информация за наложени глоби с </w:t>
      </w:r>
      <w:r w:rsidRPr="00C535B8">
        <w:rPr>
          <w:sz w:val="22"/>
          <w:szCs w:val="22"/>
        </w:rPr>
        <w:t>фиш )</w:t>
      </w:r>
    </w:p>
    <w:tbl>
      <w:tblPr>
        <w:tblStyle w:val="TableGrid"/>
        <w:tblW w:w="9771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268"/>
        <w:gridCol w:w="2263"/>
      </w:tblGrid>
      <w:tr w:rsidR="00482A5C" w:rsidRPr="00C535B8" w14:paraId="2AD54A8F" w14:textId="77777777" w:rsidTr="0085584E">
        <w:tc>
          <w:tcPr>
            <w:tcW w:w="3397" w:type="dxa"/>
          </w:tcPr>
          <w:p w14:paraId="27B72A62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843" w:type="dxa"/>
          </w:tcPr>
          <w:p w14:paraId="38E1C4B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2268" w:type="dxa"/>
          </w:tcPr>
          <w:p w14:paraId="4843CB5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2263" w:type="dxa"/>
          </w:tcPr>
          <w:p w14:paraId="6BDD7B6F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482A5C" w:rsidRPr="00C535B8" w14:paraId="1D94F36D" w14:textId="77777777" w:rsidTr="0085584E">
        <w:tc>
          <w:tcPr>
            <w:tcW w:w="3397" w:type="dxa"/>
          </w:tcPr>
          <w:p w14:paraId="539A25E4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_id</w:t>
            </w:r>
          </w:p>
        </w:tc>
        <w:tc>
          <w:tcPr>
            <w:tcW w:w="1843" w:type="dxa"/>
          </w:tcPr>
          <w:p w14:paraId="5BAC82C7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2268" w:type="dxa"/>
          </w:tcPr>
          <w:p w14:paraId="0421FC2A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26D39201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  <w:tr w:rsidR="00482A5C" w:rsidRPr="00C535B8" w14:paraId="4C038D7A" w14:textId="77777777" w:rsidTr="0085584E">
        <w:tc>
          <w:tcPr>
            <w:tcW w:w="3397" w:type="dxa"/>
          </w:tcPr>
          <w:p w14:paraId="764B65E0" w14:textId="77777777" w:rsidR="00482A5C" w:rsidRPr="00C535B8" w:rsidRDefault="00482A5C" w:rsidP="000717C6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</w:t>
            </w:r>
            <w:r w:rsidRPr="00C535B8">
              <w:rPr>
                <w:rFonts w:cs="Times New Roman"/>
                <w:bCs/>
                <w:sz w:val="22"/>
                <w:lang w:val="es-ES"/>
              </w:rPr>
              <w:t>number</w:t>
            </w:r>
          </w:p>
        </w:tc>
        <w:tc>
          <w:tcPr>
            <w:tcW w:w="1843" w:type="dxa"/>
          </w:tcPr>
          <w:p w14:paraId="459034F1" w14:textId="71967149" w:rsidR="00482A5C" w:rsidRPr="00C535B8" w:rsidRDefault="00C772D2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VARCHAR(10)</w:t>
            </w:r>
          </w:p>
        </w:tc>
        <w:tc>
          <w:tcPr>
            <w:tcW w:w="2268" w:type="dxa"/>
          </w:tcPr>
          <w:p w14:paraId="484BD10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1F9FAED9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</w:t>
            </w:r>
          </w:p>
        </w:tc>
      </w:tr>
      <w:tr w:rsidR="00482A5C" w:rsidRPr="00C535B8" w14:paraId="7069D14B" w14:textId="77777777" w:rsidTr="0085584E">
        <w:tc>
          <w:tcPr>
            <w:tcW w:w="3397" w:type="dxa"/>
          </w:tcPr>
          <w:p w14:paraId="3F576892" w14:textId="77777777" w:rsidR="00482A5C" w:rsidRPr="00C535B8" w:rsidRDefault="00482A5C" w:rsidP="000717C6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_number</w:t>
            </w:r>
            <w:r w:rsidRPr="00C535B8">
              <w:rPr>
                <w:rFonts w:cs="Times New Roman"/>
                <w:bCs/>
                <w:sz w:val="22"/>
                <w:lang w:val="es-ES"/>
              </w:rPr>
              <w:t>_cob</w:t>
            </w:r>
          </w:p>
        </w:tc>
        <w:tc>
          <w:tcPr>
            <w:tcW w:w="1843" w:type="dxa"/>
          </w:tcPr>
          <w:p w14:paraId="17538E6B" w14:textId="682E8D01" w:rsidR="00482A5C" w:rsidRPr="00C535B8" w:rsidRDefault="00AA5E4E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268" w:type="dxa"/>
          </w:tcPr>
          <w:p w14:paraId="7B8B6F7E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2F411FB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Номер от кочан</w:t>
            </w:r>
          </w:p>
        </w:tc>
      </w:tr>
      <w:tr w:rsidR="00482A5C" w:rsidRPr="00C535B8" w14:paraId="46180C1B" w14:textId="77777777" w:rsidTr="0085584E">
        <w:tc>
          <w:tcPr>
            <w:tcW w:w="3397" w:type="dxa"/>
          </w:tcPr>
          <w:p w14:paraId="268F1E16" w14:textId="654E556A" w:rsidR="00482A5C" w:rsidRPr="00C535B8" w:rsidRDefault="00482A5C" w:rsidP="000717C6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_creation_</w:t>
            </w:r>
            <w:r w:rsidR="00FE7D4C" w:rsidRPr="00C535B8">
              <w:rPr>
                <w:rFonts w:cs="Times New Roman"/>
                <w:bCs/>
                <w:sz w:val="22"/>
                <w:lang w:val="en-US"/>
              </w:rPr>
              <w:t>DATE</w:t>
            </w:r>
          </w:p>
        </w:tc>
        <w:tc>
          <w:tcPr>
            <w:tcW w:w="1843" w:type="dxa"/>
          </w:tcPr>
          <w:p w14:paraId="5B8204F0" w14:textId="04F31725" w:rsidR="00482A5C" w:rsidRPr="00C535B8" w:rsidRDefault="00FE7D4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DATE</w:t>
            </w:r>
          </w:p>
        </w:tc>
        <w:tc>
          <w:tcPr>
            <w:tcW w:w="2268" w:type="dxa"/>
          </w:tcPr>
          <w:p w14:paraId="260447F3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0D490A2D" w14:textId="77777777" w:rsidR="00482A5C" w:rsidRPr="00C535B8" w:rsidRDefault="00482A5C" w:rsidP="000717C6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</w:t>
            </w:r>
          </w:p>
        </w:tc>
      </w:tr>
      <w:tr w:rsidR="00AA5E4E" w:rsidRPr="00C535B8" w14:paraId="5B7A57FB" w14:textId="77777777" w:rsidTr="0085584E">
        <w:tc>
          <w:tcPr>
            <w:tcW w:w="3397" w:type="dxa"/>
          </w:tcPr>
          <w:p w14:paraId="239544A6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_oriid</w:t>
            </w:r>
          </w:p>
        </w:tc>
        <w:tc>
          <w:tcPr>
            <w:tcW w:w="1843" w:type="dxa"/>
          </w:tcPr>
          <w:p w14:paraId="307749CE" w14:textId="398D5F4B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VARCHAR(25)</w:t>
            </w:r>
          </w:p>
        </w:tc>
        <w:tc>
          <w:tcPr>
            <w:tcW w:w="2268" w:type="dxa"/>
          </w:tcPr>
          <w:p w14:paraId="6B5731D5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0B1FBBF5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Протокол от ОРИ</w:t>
            </w:r>
          </w:p>
        </w:tc>
      </w:tr>
      <w:tr w:rsidR="00AA5E4E" w:rsidRPr="00C535B8" w14:paraId="3A3A4FA3" w14:textId="77777777" w:rsidTr="0085584E">
        <w:tc>
          <w:tcPr>
            <w:tcW w:w="3397" w:type="dxa"/>
          </w:tcPr>
          <w:p w14:paraId="7F8E17F0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n-U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_personid</w:t>
            </w:r>
          </w:p>
        </w:tc>
        <w:tc>
          <w:tcPr>
            <w:tcW w:w="1843" w:type="dxa"/>
          </w:tcPr>
          <w:p w14:paraId="093957A3" w14:textId="10E281D6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INT(8)</w:t>
            </w:r>
          </w:p>
        </w:tc>
        <w:tc>
          <w:tcPr>
            <w:tcW w:w="2268" w:type="dxa"/>
          </w:tcPr>
          <w:p w14:paraId="77E3CF05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7989E59A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 от таблица лица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 xml:space="preserve">. 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Актосъставител</w:t>
            </w:r>
          </w:p>
        </w:tc>
      </w:tr>
      <w:tr w:rsidR="00AA5E4E" w:rsidRPr="00C535B8" w14:paraId="54774F75" w14:textId="77777777" w:rsidTr="0085584E">
        <w:tc>
          <w:tcPr>
            <w:tcW w:w="3397" w:type="dxa"/>
          </w:tcPr>
          <w:p w14:paraId="6A0E0272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_witness_personid</w:t>
            </w:r>
          </w:p>
        </w:tc>
        <w:tc>
          <w:tcPr>
            <w:tcW w:w="1843" w:type="dxa"/>
          </w:tcPr>
          <w:p w14:paraId="3680AE46" w14:textId="5D0C4916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INT(8)</w:t>
            </w:r>
          </w:p>
        </w:tc>
        <w:tc>
          <w:tcPr>
            <w:tcW w:w="2268" w:type="dxa"/>
          </w:tcPr>
          <w:p w14:paraId="01AA8BA0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06BB2496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 от таблица лица</w:t>
            </w: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 xml:space="preserve">. </w:t>
            </w: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Свидетел</w:t>
            </w:r>
          </w:p>
        </w:tc>
      </w:tr>
      <w:tr w:rsidR="00AA5E4E" w:rsidRPr="00C535B8" w14:paraId="7DA6A735" w14:textId="77777777" w:rsidTr="0085584E">
        <w:tc>
          <w:tcPr>
            <w:tcW w:w="3397" w:type="dxa"/>
          </w:tcPr>
          <w:p w14:paraId="0030187C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n-U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_violator_personid</w:t>
            </w:r>
          </w:p>
        </w:tc>
        <w:tc>
          <w:tcPr>
            <w:tcW w:w="1843" w:type="dxa"/>
          </w:tcPr>
          <w:p w14:paraId="50280132" w14:textId="70D573B9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INT(8)</w:t>
            </w:r>
          </w:p>
        </w:tc>
        <w:tc>
          <w:tcPr>
            <w:tcW w:w="2268" w:type="dxa"/>
          </w:tcPr>
          <w:p w14:paraId="29C2C531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3013AB7D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 от таблица лица. Нарушител</w:t>
            </w:r>
          </w:p>
        </w:tc>
      </w:tr>
      <w:tr w:rsidR="00AA5E4E" w:rsidRPr="00C535B8" w14:paraId="1954C46D" w14:textId="77777777" w:rsidTr="0085584E">
        <w:tc>
          <w:tcPr>
            <w:tcW w:w="3397" w:type="dxa"/>
          </w:tcPr>
          <w:p w14:paraId="7D69A36C" w14:textId="27027EE5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_violation_DATE</w:t>
            </w:r>
          </w:p>
        </w:tc>
        <w:tc>
          <w:tcPr>
            <w:tcW w:w="1843" w:type="dxa"/>
          </w:tcPr>
          <w:p w14:paraId="58AF5A26" w14:textId="716041AF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DATE</w:t>
            </w:r>
          </w:p>
        </w:tc>
        <w:tc>
          <w:tcPr>
            <w:tcW w:w="2268" w:type="dxa"/>
          </w:tcPr>
          <w:p w14:paraId="5A223DA4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6EA3B49C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нарушение</w:t>
            </w:r>
          </w:p>
        </w:tc>
      </w:tr>
      <w:tr w:rsidR="00AA5E4E" w:rsidRPr="00C535B8" w14:paraId="15E8DE2F" w14:textId="77777777" w:rsidTr="0085584E">
        <w:tc>
          <w:tcPr>
            <w:tcW w:w="3397" w:type="dxa"/>
          </w:tcPr>
          <w:p w14:paraId="640057E5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_place</w:t>
            </w:r>
          </w:p>
        </w:tc>
        <w:tc>
          <w:tcPr>
            <w:tcW w:w="1843" w:type="dxa"/>
          </w:tcPr>
          <w:p w14:paraId="7C38E546" w14:textId="4E349041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2DC09CA7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51466DA3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Място</w:t>
            </w:r>
          </w:p>
        </w:tc>
      </w:tr>
      <w:tr w:rsidR="00AA5E4E" w:rsidRPr="00C535B8" w14:paraId="7005214D" w14:textId="77777777" w:rsidTr="0085584E">
        <w:tc>
          <w:tcPr>
            <w:tcW w:w="3397" w:type="dxa"/>
          </w:tcPr>
          <w:p w14:paraId="21A06DFE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_explication</w:t>
            </w:r>
          </w:p>
        </w:tc>
        <w:tc>
          <w:tcPr>
            <w:tcW w:w="1843" w:type="dxa"/>
          </w:tcPr>
          <w:p w14:paraId="22A8769A" w14:textId="74ED00CE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33DAB6CE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68A3D3E7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Деяние</w:t>
            </w:r>
          </w:p>
        </w:tc>
      </w:tr>
      <w:tr w:rsidR="00AA5E4E" w:rsidRPr="00C535B8" w14:paraId="1C26892B" w14:textId="77777777" w:rsidTr="0085584E">
        <w:tc>
          <w:tcPr>
            <w:tcW w:w="3397" w:type="dxa"/>
          </w:tcPr>
          <w:p w14:paraId="0FDB85C1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_law</w:t>
            </w:r>
          </w:p>
        </w:tc>
        <w:tc>
          <w:tcPr>
            <w:tcW w:w="1843" w:type="dxa"/>
          </w:tcPr>
          <w:p w14:paraId="73A6FD79" w14:textId="448F0FFC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68570C48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6E7F13C6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Закон</w:t>
            </w:r>
          </w:p>
        </w:tc>
      </w:tr>
      <w:tr w:rsidR="00AA5E4E" w:rsidRPr="00C535B8" w14:paraId="545C0FA9" w14:textId="77777777" w:rsidTr="0085584E">
        <w:tc>
          <w:tcPr>
            <w:tcW w:w="3397" w:type="dxa"/>
          </w:tcPr>
          <w:p w14:paraId="0D690261" w14:textId="77777777" w:rsidR="00AA5E4E" w:rsidRPr="00C535B8" w:rsidRDefault="00AA5E4E" w:rsidP="00AA5E4E">
            <w:pPr>
              <w:ind w:firstLine="0"/>
              <w:rPr>
                <w:rFonts w:cs="Times New Roman"/>
                <w:bCs/>
                <w:sz w:val="22"/>
                <w:lang w:val="en-U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_amount_fine</w:t>
            </w:r>
          </w:p>
        </w:tc>
        <w:tc>
          <w:tcPr>
            <w:tcW w:w="1843" w:type="dxa"/>
          </w:tcPr>
          <w:p w14:paraId="108CE8DB" w14:textId="206C7795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08CDD415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5B4DD7C9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Размер</w:t>
            </w:r>
          </w:p>
        </w:tc>
      </w:tr>
      <w:tr w:rsidR="00AA5E4E" w:rsidRPr="00C535B8" w14:paraId="089FAECF" w14:textId="77777777" w:rsidTr="0085584E">
        <w:tc>
          <w:tcPr>
            <w:tcW w:w="3397" w:type="dxa"/>
          </w:tcPr>
          <w:p w14:paraId="6AD1B7D5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lastRenderedPageBreak/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_payment</w:t>
            </w:r>
          </w:p>
        </w:tc>
        <w:tc>
          <w:tcPr>
            <w:tcW w:w="1843" w:type="dxa"/>
          </w:tcPr>
          <w:p w14:paraId="0A8666BC" w14:textId="7EEB8372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611FF39E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21D1CC84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Желая или не да платя</w:t>
            </w:r>
          </w:p>
        </w:tc>
      </w:tr>
      <w:tr w:rsidR="00AA5E4E" w:rsidRPr="00C535B8" w14:paraId="11FEC26A" w14:textId="77777777" w:rsidTr="0085584E">
        <w:tc>
          <w:tcPr>
            <w:tcW w:w="3397" w:type="dxa"/>
          </w:tcPr>
          <w:p w14:paraId="71020048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_document_number</w:t>
            </w:r>
          </w:p>
        </w:tc>
        <w:tc>
          <w:tcPr>
            <w:tcW w:w="1843" w:type="dxa"/>
          </w:tcPr>
          <w:p w14:paraId="74D1B620" w14:textId="319726B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2C44E017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69558C93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Разписка номер</w:t>
            </w:r>
          </w:p>
        </w:tc>
      </w:tr>
      <w:tr w:rsidR="00AA5E4E" w:rsidRPr="00C535B8" w14:paraId="576B8BE1" w14:textId="77777777" w:rsidTr="0085584E">
        <w:tc>
          <w:tcPr>
            <w:tcW w:w="3397" w:type="dxa"/>
          </w:tcPr>
          <w:p w14:paraId="75751C45" w14:textId="5E25A56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_document_DATE</w:t>
            </w:r>
          </w:p>
        </w:tc>
        <w:tc>
          <w:tcPr>
            <w:tcW w:w="1843" w:type="dxa"/>
          </w:tcPr>
          <w:p w14:paraId="28CA7303" w14:textId="54A60048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DATE</w:t>
            </w:r>
          </w:p>
        </w:tc>
        <w:tc>
          <w:tcPr>
            <w:tcW w:w="2268" w:type="dxa"/>
          </w:tcPr>
          <w:p w14:paraId="79AAFBF3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2F908C85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Дата на разписка</w:t>
            </w:r>
          </w:p>
        </w:tc>
      </w:tr>
      <w:tr w:rsidR="00AA5E4E" w:rsidRPr="00C535B8" w14:paraId="7253A059" w14:textId="77777777" w:rsidTr="0085584E">
        <w:tc>
          <w:tcPr>
            <w:tcW w:w="3397" w:type="dxa"/>
          </w:tcPr>
          <w:p w14:paraId="53E20E1B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_bank</w:t>
            </w:r>
          </w:p>
        </w:tc>
        <w:tc>
          <w:tcPr>
            <w:tcW w:w="1843" w:type="dxa"/>
          </w:tcPr>
          <w:p w14:paraId="2243F3B5" w14:textId="63A7EDDD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23E92EB0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43B0D7CD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Сметка</w:t>
            </w:r>
          </w:p>
        </w:tc>
      </w:tr>
      <w:tr w:rsidR="00AA5E4E" w:rsidRPr="00C535B8" w14:paraId="5AAB4174" w14:textId="77777777" w:rsidTr="0085584E">
        <w:tc>
          <w:tcPr>
            <w:tcW w:w="3397" w:type="dxa"/>
          </w:tcPr>
          <w:p w14:paraId="0D3B5E1C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_bic</w:t>
            </w:r>
          </w:p>
        </w:tc>
        <w:tc>
          <w:tcPr>
            <w:tcW w:w="1843" w:type="dxa"/>
          </w:tcPr>
          <w:p w14:paraId="399621AD" w14:textId="5B7A925F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4F96CAF4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66F4DC10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BIC</w:t>
            </w:r>
          </w:p>
        </w:tc>
      </w:tr>
      <w:tr w:rsidR="00AA5E4E" w:rsidRPr="00C535B8" w14:paraId="60A21062" w14:textId="77777777" w:rsidTr="0085584E">
        <w:tc>
          <w:tcPr>
            <w:tcW w:w="3397" w:type="dxa"/>
          </w:tcPr>
          <w:p w14:paraId="76FAF1B4" w14:textId="77777777" w:rsidR="00AA5E4E" w:rsidRPr="00C535B8" w:rsidRDefault="00AA5E4E" w:rsidP="00AA5E4E">
            <w:pPr>
              <w:ind w:firstLine="0"/>
              <w:rPr>
                <w:rFonts w:cs="Times New Roman"/>
                <w:b/>
                <w:sz w:val="22"/>
                <w:lang w:val="es-ES"/>
              </w:rPr>
            </w:pPr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_with</w:t>
            </w:r>
          </w:p>
        </w:tc>
        <w:tc>
          <w:tcPr>
            <w:tcW w:w="1843" w:type="dxa"/>
          </w:tcPr>
          <w:p w14:paraId="14177C2E" w14:textId="38E586BD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val="es-E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VARCHAR(100)</w:t>
            </w:r>
          </w:p>
        </w:tc>
        <w:tc>
          <w:tcPr>
            <w:tcW w:w="2268" w:type="dxa"/>
          </w:tcPr>
          <w:p w14:paraId="6403B8DD" w14:textId="77777777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</w:p>
        </w:tc>
        <w:tc>
          <w:tcPr>
            <w:tcW w:w="2263" w:type="dxa"/>
          </w:tcPr>
          <w:p w14:paraId="7DD7F369" w14:textId="24A5ED96" w:rsidR="00AA5E4E" w:rsidRPr="00C535B8" w:rsidRDefault="00AA5E4E" w:rsidP="00AA5E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При коя банка</w:t>
            </w:r>
          </w:p>
        </w:tc>
      </w:tr>
      <w:tr w:rsidR="0085584E" w:rsidRPr="00C535B8" w14:paraId="5815541A" w14:textId="77777777" w:rsidTr="0085584E">
        <w:tc>
          <w:tcPr>
            <w:tcW w:w="3397" w:type="dxa"/>
          </w:tcPr>
          <w:p w14:paraId="5D7BF771" w14:textId="20942BD3" w:rsidR="0085584E" w:rsidRPr="0085584E" w:rsidRDefault="0085584E" w:rsidP="0085584E">
            <w:pPr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C535B8">
              <w:rPr>
                <w:rFonts w:cs="Times New Roman"/>
                <w:b/>
                <w:sz w:val="22"/>
                <w:lang w:val="es-ES"/>
              </w:rPr>
              <w:t>penaltyslip</w:t>
            </w:r>
            <w:proofErr w:type="spellEnd"/>
            <w:r w:rsidRPr="00C535B8">
              <w:rPr>
                <w:rFonts w:cs="Times New Roman"/>
                <w:sz w:val="22"/>
                <w:lang w:val="en-US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Sys_date</w:t>
            </w:r>
            <w:proofErr w:type="spellEnd"/>
          </w:p>
        </w:tc>
        <w:tc>
          <w:tcPr>
            <w:tcW w:w="1843" w:type="dxa"/>
          </w:tcPr>
          <w:p w14:paraId="77D091AC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val="en-US"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n-US" w:eastAsia="bg-BG"/>
              </w:rPr>
              <w:t>DATE</w:t>
            </w:r>
          </w:p>
        </w:tc>
        <w:tc>
          <w:tcPr>
            <w:tcW w:w="2268" w:type="dxa"/>
          </w:tcPr>
          <w:p w14:paraId="17717BB5" w14:textId="77777777" w:rsidR="0085584E" w:rsidRPr="00C535B8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3" w:type="dxa"/>
          </w:tcPr>
          <w:p w14:paraId="77A38AEB" w14:textId="77777777" w:rsidR="0085584E" w:rsidRPr="0085584E" w:rsidRDefault="0085584E" w:rsidP="0085584E">
            <w:pPr>
              <w:ind w:firstLine="0"/>
              <w:rPr>
                <w:rFonts w:eastAsia="Times New Roman" w:cs="Times New Roman"/>
                <w:color w:val="000000"/>
                <w:sz w:val="22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bg-BG"/>
              </w:rPr>
              <w:t>Системна дата</w:t>
            </w:r>
          </w:p>
        </w:tc>
      </w:tr>
    </w:tbl>
    <w:p w14:paraId="7E9F30D5" w14:textId="3CF4B9D4" w:rsidR="00952E8A" w:rsidRPr="00C535B8" w:rsidRDefault="00952E8A" w:rsidP="00793E41">
      <w:pPr>
        <w:rPr>
          <w:rFonts w:cs="Times New Roman"/>
          <w:sz w:val="22"/>
        </w:rPr>
      </w:pPr>
    </w:p>
    <w:p w14:paraId="1389D4FB" w14:textId="2814BCD4" w:rsidR="00952E8A" w:rsidRPr="00C535B8" w:rsidRDefault="00952E8A" w:rsidP="00793E41">
      <w:pPr>
        <w:pStyle w:val="Heading3"/>
        <w:rPr>
          <w:sz w:val="22"/>
          <w:szCs w:val="22"/>
        </w:rPr>
      </w:pPr>
      <w:r w:rsidRPr="00C535B8">
        <w:rPr>
          <w:i w:val="0"/>
          <w:sz w:val="22"/>
          <w:szCs w:val="22"/>
        </w:rPr>
        <w:t>Таблица „custominspection“ и „exciseinspection“ са описани подробно в базата данни на</w:t>
      </w:r>
      <w:r w:rsidRPr="00C535B8">
        <w:rPr>
          <w:sz w:val="22"/>
          <w:szCs w:val="22"/>
          <w:lang w:eastAsia="bg-BG"/>
        </w:rPr>
        <w:t xml:space="preserve"> модул ОРИ. В текущия документ са споменати с информационен характер.</w:t>
      </w:r>
    </w:p>
    <w:p w14:paraId="11269300" w14:textId="77777777" w:rsidR="00952E8A" w:rsidRPr="00C535B8" w:rsidRDefault="00952E8A" w:rsidP="00482A5C">
      <w:pPr>
        <w:tabs>
          <w:tab w:val="left" w:pos="1795"/>
        </w:tabs>
        <w:rPr>
          <w:rFonts w:cs="Times New Roman"/>
          <w:sz w:val="22"/>
          <w:lang w:val="en-US"/>
        </w:rPr>
      </w:pPr>
    </w:p>
    <w:p w14:paraId="19A3D1DB" w14:textId="0F863398" w:rsidR="00F46091" w:rsidRPr="00C535B8" w:rsidRDefault="00952E8A" w:rsidP="00793E41">
      <w:pPr>
        <w:pStyle w:val="Heading4"/>
        <w:rPr>
          <w:rFonts w:ascii="Times New Roman" w:hAnsi="Times New Roman" w:cs="Times New Roman"/>
          <w:sz w:val="22"/>
          <w:lang w:eastAsia="bg-BG"/>
        </w:rPr>
      </w:pPr>
      <w:r w:rsidRPr="00C535B8">
        <w:rPr>
          <w:rFonts w:ascii="Times New Roman" w:hAnsi="Times New Roman" w:cs="Times New Roman"/>
          <w:sz w:val="22"/>
          <w:lang w:eastAsia="bg-BG"/>
        </w:rPr>
        <w:t xml:space="preserve">Таблица custominspection </w:t>
      </w:r>
      <w:r w:rsidRPr="00C535B8">
        <w:rPr>
          <w:rFonts w:ascii="Times New Roman" w:hAnsi="Times New Roman" w:cs="Times New Roman"/>
          <w:sz w:val="22"/>
          <w:lang w:val="en-US" w:eastAsia="bg-BG"/>
        </w:rPr>
        <w:t xml:space="preserve">( </w:t>
      </w:r>
      <w:r w:rsidRPr="00C535B8">
        <w:rPr>
          <w:rFonts w:ascii="Times New Roman" w:hAnsi="Times New Roman" w:cs="Times New Roman"/>
          <w:sz w:val="22"/>
          <w:lang w:eastAsia="bg-BG"/>
        </w:rPr>
        <w:t>митническа проверка )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268"/>
        <w:gridCol w:w="2268"/>
      </w:tblGrid>
      <w:tr w:rsidR="00952E8A" w:rsidRPr="00C535B8" w14:paraId="41227D5C" w14:textId="77777777" w:rsidTr="000717C6">
        <w:tc>
          <w:tcPr>
            <w:tcW w:w="3397" w:type="dxa"/>
          </w:tcPr>
          <w:p w14:paraId="3CA4B09D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843" w:type="dxa"/>
          </w:tcPr>
          <w:p w14:paraId="151855D3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2268" w:type="dxa"/>
          </w:tcPr>
          <w:p w14:paraId="61A12A82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2268" w:type="dxa"/>
          </w:tcPr>
          <w:p w14:paraId="7EE8B987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952E8A" w:rsidRPr="00C535B8" w14:paraId="49A78EB2" w14:textId="77777777" w:rsidTr="000717C6">
        <w:tc>
          <w:tcPr>
            <w:tcW w:w="3397" w:type="dxa"/>
          </w:tcPr>
          <w:p w14:paraId="632FFC13" w14:textId="76C05E91" w:rsidR="00952E8A" w:rsidRPr="00C535B8" w:rsidRDefault="00952E8A" w:rsidP="000717C6">
            <w:pPr>
              <w:ind w:firstLine="35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  <w:lang w:eastAsia="bg-BG"/>
              </w:rPr>
              <w:t>custominspection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_id</w:t>
            </w:r>
          </w:p>
        </w:tc>
        <w:tc>
          <w:tcPr>
            <w:tcW w:w="1843" w:type="dxa"/>
          </w:tcPr>
          <w:p w14:paraId="42E653F2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2268" w:type="dxa"/>
          </w:tcPr>
          <w:p w14:paraId="192F4C19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268" w:type="dxa"/>
          </w:tcPr>
          <w:p w14:paraId="4687251C" w14:textId="77777777" w:rsidR="00952E8A" w:rsidRPr="00C535B8" w:rsidRDefault="00952E8A" w:rsidP="000717C6">
            <w:pPr>
              <w:ind w:firstLine="29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</w:tbl>
    <w:p w14:paraId="269DCDA5" w14:textId="6959F8BB" w:rsidR="00952E8A" w:rsidRPr="00C535B8" w:rsidRDefault="00952E8A" w:rsidP="00793E41">
      <w:pPr>
        <w:pStyle w:val="Heading4"/>
        <w:rPr>
          <w:rFonts w:ascii="Times New Roman" w:hAnsi="Times New Roman" w:cs="Times New Roman"/>
          <w:sz w:val="22"/>
          <w:lang w:eastAsia="bg-BG"/>
        </w:rPr>
      </w:pPr>
      <w:r w:rsidRPr="00C535B8">
        <w:rPr>
          <w:rFonts w:ascii="Times New Roman" w:hAnsi="Times New Roman" w:cs="Times New Roman"/>
          <w:sz w:val="22"/>
          <w:lang w:eastAsia="bg-BG"/>
        </w:rPr>
        <w:t>Таблица exciseinspection ( акцизна проверка )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681"/>
        <w:gridCol w:w="1701"/>
        <w:gridCol w:w="1417"/>
        <w:gridCol w:w="2977"/>
      </w:tblGrid>
      <w:tr w:rsidR="00952E8A" w:rsidRPr="00C535B8" w14:paraId="6773BABA" w14:textId="77777777" w:rsidTr="000717C6">
        <w:tc>
          <w:tcPr>
            <w:tcW w:w="3681" w:type="dxa"/>
          </w:tcPr>
          <w:p w14:paraId="6519B9ED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Наименование на колона</w:t>
            </w:r>
          </w:p>
        </w:tc>
        <w:tc>
          <w:tcPr>
            <w:tcW w:w="1701" w:type="dxa"/>
          </w:tcPr>
          <w:p w14:paraId="26FE9EED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 xml:space="preserve">Тип </w:t>
            </w:r>
          </w:p>
        </w:tc>
        <w:tc>
          <w:tcPr>
            <w:tcW w:w="1417" w:type="dxa"/>
          </w:tcPr>
          <w:p w14:paraId="1123BE2C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Позволява/не позволява да е празна</w:t>
            </w:r>
          </w:p>
        </w:tc>
        <w:tc>
          <w:tcPr>
            <w:tcW w:w="2977" w:type="dxa"/>
          </w:tcPr>
          <w:p w14:paraId="234349D2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b/>
                <w:color w:val="000000"/>
                <w:sz w:val="22"/>
                <w:lang w:eastAsia="bg-BG"/>
              </w:rPr>
              <w:t>Описание на данните</w:t>
            </w:r>
          </w:p>
        </w:tc>
      </w:tr>
      <w:tr w:rsidR="00952E8A" w:rsidRPr="00C535B8" w14:paraId="1FA22CE3" w14:textId="77777777" w:rsidTr="000717C6">
        <w:tc>
          <w:tcPr>
            <w:tcW w:w="3681" w:type="dxa"/>
          </w:tcPr>
          <w:p w14:paraId="5DCF6FAC" w14:textId="3620D605" w:rsidR="00952E8A" w:rsidRPr="00C535B8" w:rsidRDefault="00952E8A" w:rsidP="000717C6">
            <w:pPr>
              <w:ind w:firstLine="35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cs="Times New Roman"/>
                <w:sz w:val="22"/>
                <w:lang w:eastAsia="bg-BG"/>
              </w:rPr>
              <w:t>custominspection</w:t>
            </w:r>
            <w:r w:rsidRPr="00C535B8">
              <w:rPr>
                <w:rFonts w:cs="Times New Roman"/>
                <w:bCs/>
                <w:sz w:val="22"/>
                <w:lang w:val="en-US"/>
              </w:rPr>
              <w:t>_id</w:t>
            </w:r>
          </w:p>
        </w:tc>
        <w:tc>
          <w:tcPr>
            <w:tcW w:w="1701" w:type="dxa"/>
          </w:tcPr>
          <w:p w14:paraId="79FC0E38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val="es-ES" w:eastAsia="bg-BG"/>
              </w:rPr>
              <w:t>SERIAL8</w:t>
            </w:r>
          </w:p>
        </w:tc>
        <w:tc>
          <w:tcPr>
            <w:tcW w:w="1417" w:type="dxa"/>
          </w:tcPr>
          <w:p w14:paraId="55BA7A65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NOT NULL</w:t>
            </w:r>
          </w:p>
        </w:tc>
        <w:tc>
          <w:tcPr>
            <w:tcW w:w="2977" w:type="dxa"/>
          </w:tcPr>
          <w:p w14:paraId="6DF65EDD" w14:textId="77777777" w:rsidR="00952E8A" w:rsidRPr="00C535B8" w:rsidRDefault="00952E8A" w:rsidP="000717C6">
            <w:pPr>
              <w:ind w:firstLine="35"/>
              <w:rPr>
                <w:rFonts w:eastAsia="Times New Roman" w:cs="Times New Roman"/>
                <w:bCs/>
                <w:color w:val="000000"/>
                <w:sz w:val="22"/>
                <w:lang w:eastAsia="bg-BG"/>
              </w:rPr>
            </w:pPr>
            <w:r w:rsidRPr="00C535B8">
              <w:rPr>
                <w:rFonts w:eastAsia="Times New Roman" w:cs="Times New Roman"/>
                <w:color w:val="000000"/>
                <w:sz w:val="22"/>
                <w:lang w:eastAsia="bg-BG"/>
              </w:rPr>
              <w:t>Идентификатор на таблицата</w:t>
            </w:r>
          </w:p>
        </w:tc>
      </w:tr>
    </w:tbl>
    <w:p w14:paraId="22089B54" w14:textId="77777777" w:rsidR="00952E8A" w:rsidRPr="00C535B8" w:rsidRDefault="00952E8A" w:rsidP="00952E8A">
      <w:pPr>
        <w:ind w:firstLine="0"/>
        <w:rPr>
          <w:rFonts w:cs="Times New Roman"/>
          <w:sz w:val="22"/>
          <w:lang w:eastAsia="bg-BG"/>
        </w:rPr>
      </w:pPr>
    </w:p>
    <w:sectPr w:rsidR="00952E8A" w:rsidRPr="00C535B8" w:rsidSect="006E643C">
      <w:headerReference w:type="default" r:id="rId8"/>
      <w:footerReference w:type="default" r:id="rId9"/>
      <w:pgSz w:w="11906" w:h="16838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7C13F" w14:textId="77777777" w:rsidR="001A1C2D" w:rsidRDefault="001A1C2D">
      <w:pPr>
        <w:spacing w:before="0" w:after="0"/>
      </w:pPr>
      <w:r>
        <w:separator/>
      </w:r>
    </w:p>
  </w:endnote>
  <w:endnote w:type="continuationSeparator" w:id="0">
    <w:p w14:paraId="0C092486" w14:textId="77777777" w:rsidR="001A1C2D" w:rsidRDefault="001A1C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655"/>
      <w:gridCol w:w="2126"/>
    </w:tblGrid>
    <w:tr w:rsidR="0085584E" w:rsidRPr="003820AF" w14:paraId="14D22DEF" w14:textId="77777777" w:rsidTr="000C1432">
      <w:tc>
        <w:tcPr>
          <w:tcW w:w="7655" w:type="dxa"/>
          <w:vAlign w:val="center"/>
        </w:tcPr>
        <w:p w14:paraId="758E6862" w14:textId="77777777" w:rsidR="0085584E" w:rsidRPr="00C37BBD" w:rsidRDefault="0085584E" w:rsidP="006E643C">
          <w:pPr>
            <w:pStyle w:val="Footer"/>
            <w:spacing w:before="40" w:after="40"/>
            <w:jc w:val="center"/>
            <w:rPr>
              <w:b/>
              <w:szCs w:val="24"/>
            </w:rPr>
          </w:pPr>
          <w:r w:rsidRPr="00C37BBD">
            <w:rPr>
              <w:szCs w:val="24"/>
            </w:rPr>
            <w:t>„Информационно обслужване“ АД</w:t>
          </w:r>
        </w:p>
      </w:tc>
      <w:tc>
        <w:tcPr>
          <w:tcW w:w="2126" w:type="dxa"/>
          <w:vAlign w:val="center"/>
        </w:tcPr>
        <w:p w14:paraId="734763F2" w14:textId="36ACC00E" w:rsidR="0085584E" w:rsidRPr="00C37BBD" w:rsidRDefault="0085584E" w:rsidP="006E643C">
          <w:pPr>
            <w:pStyle w:val="Footer"/>
            <w:spacing w:before="40" w:after="40"/>
            <w:ind w:firstLine="31"/>
            <w:jc w:val="center"/>
            <w:rPr>
              <w:szCs w:val="24"/>
            </w:rPr>
          </w:pPr>
          <w:r w:rsidRPr="00C37BBD">
            <w:rPr>
              <w:szCs w:val="24"/>
            </w:rPr>
            <w:t xml:space="preserve">стр. </w:t>
          </w:r>
          <w:r w:rsidRPr="00C37BBD">
            <w:rPr>
              <w:rStyle w:val="PageNumber"/>
              <w:rFonts w:ascii="Times New Roman" w:hAnsi="Times New Roman"/>
              <w:szCs w:val="24"/>
            </w:rPr>
            <w:fldChar w:fldCharType="begin"/>
          </w:r>
          <w:r w:rsidRPr="00C37BBD">
            <w:rPr>
              <w:rStyle w:val="PageNumber"/>
              <w:rFonts w:ascii="Times New Roman" w:hAnsi="Times New Roman"/>
              <w:szCs w:val="24"/>
            </w:rPr>
            <w:instrText xml:space="preserve"> PAGE  \* Arabic </w:instrText>
          </w:r>
          <w:r w:rsidRPr="00C37BBD">
            <w:rPr>
              <w:rStyle w:val="PageNumber"/>
              <w:rFonts w:ascii="Times New Roman" w:hAnsi="Times New Roman"/>
              <w:szCs w:val="24"/>
            </w:rPr>
            <w:fldChar w:fldCharType="separate"/>
          </w:r>
          <w:r w:rsidR="0015314C">
            <w:rPr>
              <w:rStyle w:val="PageNumber"/>
              <w:rFonts w:ascii="Times New Roman" w:hAnsi="Times New Roman"/>
              <w:noProof/>
              <w:szCs w:val="24"/>
            </w:rPr>
            <w:t>2</w:t>
          </w:r>
          <w:r w:rsidRPr="00C37BBD">
            <w:rPr>
              <w:rStyle w:val="PageNumber"/>
              <w:rFonts w:ascii="Times New Roman" w:hAnsi="Times New Roman"/>
              <w:szCs w:val="24"/>
            </w:rPr>
            <w:fldChar w:fldCharType="end"/>
          </w:r>
          <w:r w:rsidRPr="00C37BBD">
            <w:rPr>
              <w:rStyle w:val="PageNumber"/>
              <w:rFonts w:ascii="Times New Roman" w:hAnsi="Times New Roman"/>
              <w:szCs w:val="24"/>
            </w:rPr>
            <w:t>/</w:t>
          </w:r>
          <w:r w:rsidRPr="00C37BBD">
            <w:rPr>
              <w:rStyle w:val="PageNumber"/>
              <w:rFonts w:ascii="Times New Roman" w:hAnsi="Times New Roman"/>
              <w:szCs w:val="24"/>
            </w:rPr>
            <w:fldChar w:fldCharType="begin"/>
          </w:r>
          <w:r w:rsidRPr="00C37BBD">
            <w:rPr>
              <w:rStyle w:val="PageNumber"/>
              <w:rFonts w:ascii="Times New Roman" w:hAnsi="Times New Roman"/>
              <w:szCs w:val="24"/>
            </w:rPr>
            <w:instrText xml:space="preserve"> NUMPAGES </w:instrText>
          </w:r>
          <w:r w:rsidRPr="00C37BBD">
            <w:rPr>
              <w:rStyle w:val="PageNumber"/>
              <w:rFonts w:ascii="Times New Roman" w:hAnsi="Times New Roman"/>
              <w:szCs w:val="24"/>
            </w:rPr>
            <w:fldChar w:fldCharType="separate"/>
          </w:r>
          <w:r w:rsidR="0015314C">
            <w:rPr>
              <w:rStyle w:val="PageNumber"/>
              <w:rFonts w:ascii="Times New Roman" w:hAnsi="Times New Roman"/>
              <w:noProof/>
              <w:szCs w:val="24"/>
            </w:rPr>
            <w:t>17</w:t>
          </w:r>
          <w:r w:rsidRPr="00C37BBD">
            <w:rPr>
              <w:rStyle w:val="PageNumber"/>
              <w:rFonts w:ascii="Times New Roman" w:hAnsi="Times New Roman"/>
              <w:szCs w:val="24"/>
            </w:rPr>
            <w:fldChar w:fldCharType="end"/>
          </w:r>
        </w:p>
      </w:tc>
    </w:tr>
  </w:tbl>
  <w:p w14:paraId="5E38D668" w14:textId="77777777" w:rsidR="0085584E" w:rsidRPr="00C75AF9" w:rsidRDefault="0085584E" w:rsidP="006E643C">
    <w:pPr>
      <w:tabs>
        <w:tab w:val="left" w:pos="6386"/>
      </w:tabs>
      <w:spacing w:before="0" w:after="0"/>
      <w:ind w:firstLine="0"/>
      <w:rPr>
        <w:rFonts w:cs="Times New Roman"/>
        <w:sz w:val="20"/>
        <w:szCs w:val="20"/>
        <w:lang w:eastAsia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8817D" w14:textId="77777777" w:rsidR="001A1C2D" w:rsidRDefault="001A1C2D">
      <w:pPr>
        <w:spacing w:before="0" w:after="0"/>
      </w:pPr>
      <w:r>
        <w:separator/>
      </w:r>
    </w:p>
  </w:footnote>
  <w:footnote w:type="continuationSeparator" w:id="0">
    <w:p w14:paraId="66749DEE" w14:textId="77777777" w:rsidR="001A1C2D" w:rsidRDefault="001A1C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42E6B" w14:textId="77777777" w:rsidR="0085584E" w:rsidRDefault="0085584E" w:rsidP="006E643C">
    <w:pPr>
      <w:tabs>
        <w:tab w:val="center" w:pos="4536"/>
        <w:tab w:val="right" w:pos="9746"/>
      </w:tabs>
      <w:spacing w:before="0" w:after="0"/>
      <w:ind w:firstLine="0"/>
      <w:rPr>
        <w:sz w:val="28"/>
        <w:lang w:val="en-US"/>
      </w:rPr>
    </w:pPr>
    <w:r w:rsidRPr="008C7B8A">
      <w:rPr>
        <w:noProof/>
        <w:sz w:val="28"/>
        <w:lang w:eastAsia="bg-BG"/>
      </w:rPr>
      <w:drawing>
        <wp:inline distT="0" distB="0" distL="0" distR="0" wp14:anchorId="6D37E372" wp14:editId="141D8F9E">
          <wp:extent cx="1811020" cy="581660"/>
          <wp:effectExtent l="0" t="0" r="0" b="0"/>
          <wp:docPr id="33" name="Picture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6655"/>
                  <a:stretch>
                    <a:fillRect/>
                  </a:stretch>
                </pic:blipFill>
                <pic:spPr bwMode="auto">
                  <a:xfrm>
                    <a:off x="0" y="0"/>
                    <a:ext cx="181102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8"/>
      </w:rPr>
      <w:tab/>
    </w:r>
    <w:r>
      <w:rPr>
        <w:sz w:val="28"/>
      </w:rPr>
      <w:tab/>
    </w:r>
    <w:r w:rsidRPr="008C7B8A">
      <w:rPr>
        <w:noProof/>
        <w:sz w:val="28"/>
        <w:lang w:eastAsia="bg-BG"/>
      </w:rPr>
      <w:drawing>
        <wp:inline distT="0" distB="0" distL="0" distR="0" wp14:anchorId="4D1B55F9" wp14:editId="2CBE066D">
          <wp:extent cx="1959610" cy="789940"/>
          <wp:effectExtent l="0" t="0" r="0" b="0"/>
          <wp:docPr id="34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72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95A67F" w14:textId="77777777" w:rsidR="0085584E" w:rsidRPr="00AC2921" w:rsidRDefault="0085584E" w:rsidP="006E643C">
    <w:pPr>
      <w:tabs>
        <w:tab w:val="center" w:pos="4536"/>
        <w:tab w:val="right" w:pos="9746"/>
      </w:tabs>
      <w:spacing w:before="0" w:after="0"/>
      <w:ind w:firstLine="0"/>
      <w:jc w:val="center"/>
      <w:rPr>
        <w:i/>
        <w:sz w:val="20"/>
        <w:u w:val="single"/>
        <w:lang w:eastAsia="bg-BG"/>
      </w:rPr>
    </w:pPr>
    <w:r w:rsidRPr="00AC2921">
      <w:rPr>
        <w:i/>
        <w:sz w:val="20"/>
        <w:u w:val="single"/>
        <w:lang w:eastAsia="bg-BG"/>
      </w:rPr>
      <w:t>Проектът се осъществява с финансовата подкрепа на Оперативна програма „Добро управление“,</w:t>
    </w:r>
  </w:p>
  <w:p w14:paraId="02213812" w14:textId="77777777" w:rsidR="0085584E" w:rsidRPr="00AC2921" w:rsidRDefault="0085584E" w:rsidP="006E643C">
    <w:pPr>
      <w:tabs>
        <w:tab w:val="center" w:pos="4536"/>
        <w:tab w:val="right" w:pos="9746"/>
      </w:tabs>
      <w:spacing w:before="0" w:after="0"/>
      <w:ind w:firstLine="0"/>
      <w:jc w:val="center"/>
      <w:rPr>
        <w:i/>
        <w:sz w:val="20"/>
        <w:u w:val="single"/>
        <w:lang w:eastAsia="bg-BG"/>
      </w:rPr>
    </w:pPr>
    <w:r w:rsidRPr="00AC2921">
      <w:rPr>
        <w:i/>
        <w:sz w:val="20"/>
        <w:u w:val="single"/>
        <w:lang w:eastAsia="bg-BG"/>
      </w:rPr>
      <w:t>съфинансирана от Европейския съюз чрез Европейския социален фонд</w:t>
    </w:r>
  </w:p>
  <w:p w14:paraId="4F70CD86" w14:textId="77777777" w:rsidR="0085584E" w:rsidRPr="00AC2921" w:rsidRDefault="0085584E" w:rsidP="006E643C">
    <w:pPr>
      <w:tabs>
        <w:tab w:val="left" w:pos="6386"/>
      </w:tabs>
      <w:spacing w:before="0" w:after="0"/>
      <w:ind w:firstLine="0"/>
      <w:rPr>
        <w:rFonts w:cs="Times New Roman"/>
        <w:sz w:val="20"/>
        <w:szCs w:val="20"/>
        <w:lang w:eastAsia="x-none"/>
      </w:rPr>
    </w:pPr>
    <w:r w:rsidRPr="00AC2921">
      <w:rPr>
        <w:rFonts w:cs="Times New Roman"/>
        <w:noProof/>
        <w:sz w:val="20"/>
        <w:szCs w:val="20"/>
        <w:lang w:eastAsia="bg-BG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11095CB1" wp14:editId="2F35A4A7">
              <wp:simplePos x="0" y="0"/>
              <wp:positionH relativeFrom="column">
                <wp:posOffset>4313</wp:posOffset>
              </wp:positionH>
              <wp:positionV relativeFrom="paragraph">
                <wp:posOffset>48835</wp:posOffset>
              </wp:positionV>
              <wp:extent cx="6186554" cy="0"/>
              <wp:effectExtent l="0" t="0" r="24130" b="1905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86554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54C380F" id="Straight Connector 32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3.85pt" to="487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" strokecolor="#0070c0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50C401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422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7D70D0"/>
    <w:multiLevelType w:val="hybridMultilevel"/>
    <w:tmpl w:val="6EECEA2C"/>
    <w:lvl w:ilvl="0" w:tplc="0402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0D3780"/>
    <w:multiLevelType w:val="hybridMultilevel"/>
    <w:tmpl w:val="C02E1BD4"/>
    <w:lvl w:ilvl="0" w:tplc="B3204AE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367000C"/>
    <w:multiLevelType w:val="multilevel"/>
    <w:tmpl w:val="DE50479E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6881252"/>
    <w:multiLevelType w:val="hybridMultilevel"/>
    <w:tmpl w:val="570A9BF2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DA28D6"/>
    <w:multiLevelType w:val="hybridMultilevel"/>
    <w:tmpl w:val="094AA598"/>
    <w:lvl w:ilvl="0" w:tplc="0402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7" w15:restartNumberingAfterBreak="0">
    <w:nsid w:val="1B703C8A"/>
    <w:multiLevelType w:val="multilevel"/>
    <w:tmpl w:val="7110F5A4"/>
    <w:lvl w:ilvl="0"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8" w15:restartNumberingAfterBreak="0">
    <w:nsid w:val="1DAB6C4F"/>
    <w:multiLevelType w:val="hybridMultilevel"/>
    <w:tmpl w:val="A88A6B08"/>
    <w:lvl w:ilvl="0" w:tplc="0402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DF86998"/>
    <w:multiLevelType w:val="hybridMultilevel"/>
    <w:tmpl w:val="8C3EC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95AF3"/>
    <w:multiLevelType w:val="hybridMultilevel"/>
    <w:tmpl w:val="CC92ADFE"/>
    <w:lvl w:ilvl="0" w:tplc="04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1" w15:restartNumberingAfterBreak="0">
    <w:nsid w:val="35FA020A"/>
    <w:multiLevelType w:val="hybridMultilevel"/>
    <w:tmpl w:val="07B85AB6"/>
    <w:lvl w:ilvl="0" w:tplc="5BBA67F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8D756EE"/>
    <w:multiLevelType w:val="hybridMultilevel"/>
    <w:tmpl w:val="5874AF1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041359"/>
    <w:multiLevelType w:val="hybridMultilevel"/>
    <w:tmpl w:val="BD808B38"/>
    <w:lvl w:ilvl="0" w:tplc="04090001">
      <w:start w:val="1"/>
      <w:numFmt w:val="bullet"/>
      <w:lvlText w:val=""/>
      <w:lvlJc w:val="left"/>
      <w:pPr>
        <w:ind w:left="433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66599"/>
    <w:multiLevelType w:val="hybridMultilevel"/>
    <w:tmpl w:val="9642C638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0333D1"/>
    <w:multiLevelType w:val="hybridMultilevel"/>
    <w:tmpl w:val="1C3C8402"/>
    <w:lvl w:ilvl="0" w:tplc="040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7" w15:restartNumberingAfterBreak="0">
    <w:nsid w:val="56A82663"/>
    <w:multiLevelType w:val="multilevel"/>
    <w:tmpl w:val="055856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7B1A31"/>
    <w:multiLevelType w:val="hybridMultilevel"/>
    <w:tmpl w:val="EA4293DC"/>
    <w:lvl w:ilvl="0" w:tplc="E2FC90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D681B6F"/>
    <w:multiLevelType w:val="hybridMultilevel"/>
    <w:tmpl w:val="07B85AB6"/>
    <w:lvl w:ilvl="0" w:tplc="5BBA67F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1"/>
  </w:num>
  <w:num w:numId="5">
    <w:abstractNumId w:val="8"/>
  </w:num>
  <w:num w:numId="6">
    <w:abstractNumId w:val="17"/>
  </w:num>
  <w:num w:numId="7">
    <w:abstractNumId w:val="4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6"/>
  </w:num>
  <w:num w:numId="13">
    <w:abstractNumId w:val="14"/>
  </w:num>
  <w:num w:numId="14">
    <w:abstractNumId w:val="10"/>
  </w:num>
  <w:num w:numId="15">
    <w:abstractNumId w:val="0"/>
  </w:num>
  <w:num w:numId="16">
    <w:abstractNumId w:val="6"/>
  </w:num>
  <w:num w:numId="17">
    <w:abstractNumId w:val="7"/>
  </w:num>
  <w:num w:numId="18">
    <w:abstractNumId w:val="3"/>
  </w:num>
  <w:num w:numId="19">
    <w:abstractNumId w:val="12"/>
  </w:num>
  <w:num w:numId="20">
    <w:abstractNumId w:val="5"/>
  </w:num>
  <w:num w:numId="21">
    <w:abstractNumId w:val="15"/>
  </w:num>
  <w:num w:numId="22">
    <w:abstractNumId w:val="9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8C"/>
    <w:rsid w:val="000048B1"/>
    <w:rsid w:val="00017816"/>
    <w:rsid w:val="00062464"/>
    <w:rsid w:val="00067528"/>
    <w:rsid w:val="000717C6"/>
    <w:rsid w:val="00080665"/>
    <w:rsid w:val="00085960"/>
    <w:rsid w:val="00092DB2"/>
    <w:rsid w:val="00097682"/>
    <w:rsid w:val="000B244D"/>
    <w:rsid w:val="000C1432"/>
    <w:rsid w:val="000C7213"/>
    <w:rsid w:val="000E344D"/>
    <w:rsid w:val="0010218A"/>
    <w:rsid w:val="00112319"/>
    <w:rsid w:val="0012419D"/>
    <w:rsid w:val="00151D2E"/>
    <w:rsid w:val="0015314C"/>
    <w:rsid w:val="00153A0E"/>
    <w:rsid w:val="001545D6"/>
    <w:rsid w:val="0016240A"/>
    <w:rsid w:val="00164CE3"/>
    <w:rsid w:val="00191184"/>
    <w:rsid w:val="00192A62"/>
    <w:rsid w:val="001A1C2D"/>
    <w:rsid w:val="001B26E5"/>
    <w:rsid w:val="001D43EB"/>
    <w:rsid w:val="001F2CBD"/>
    <w:rsid w:val="001F3F93"/>
    <w:rsid w:val="00230AC1"/>
    <w:rsid w:val="00235552"/>
    <w:rsid w:val="00242BA3"/>
    <w:rsid w:val="00246133"/>
    <w:rsid w:val="00282409"/>
    <w:rsid w:val="002A0E54"/>
    <w:rsid w:val="002A6AD7"/>
    <w:rsid w:val="002B59D8"/>
    <w:rsid w:val="002D1752"/>
    <w:rsid w:val="002D4B11"/>
    <w:rsid w:val="0035035C"/>
    <w:rsid w:val="00390786"/>
    <w:rsid w:val="003C3AEF"/>
    <w:rsid w:val="003D0684"/>
    <w:rsid w:val="003D14A1"/>
    <w:rsid w:val="003D15B8"/>
    <w:rsid w:val="003F2CF9"/>
    <w:rsid w:val="003F5154"/>
    <w:rsid w:val="0040476B"/>
    <w:rsid w:val="00455830"/>
    <w:rsid w:val="0048244E"/>
    <w:rsid w:val="00482A5C"/>
    <w:rsid w:val="00483479"/>
    <w:rsid w:val="00491907"/>
    <w:rsid w:val="004A2407"/>
    <w:rsid w:val="004A3F0A"/>
    <w:rsid w:val="004D2938"/>
    <w:rsid w:val="004F1600"/>
    <w:rsid w:val="00501782"/>
    <w:rsid w:val="0050575A"/>
    <w:rsid w:val="00546344"/>
    <w:rsid w:val="005516C7"/>
    <w:rsid w:val="00572292"/>
    <w:rsid w:val="00594913"/>
    <w:rsid w:val="00596918"/>
    <w:rsid w:val="005C204A"/>
    <w:rsid w:val="005C5733"/>
    <w:rsid w:val="005D154B"/>
    <w:rsid w:val="005D1F19"/>
    <w:rsid w:val="005E6B05"/>
    <w:rsid w:val="005F23FF"/>
    <w:rsid w:val="00620058"/>
    <w:rsid w:val="00641C50"/>
    <w:rsid w:val="00661FF6"/>
    <w:rsid w:val="006E643C"/>
    <w:rsid w:val="00717E03"/>
    <w:rsid w:val="00737C8F"/>
    <w:rsid w:val="00752DBF"/>
    <w:rsid w:val="00757CA9"/>
    <w:rsid w:val="0076297A"/>
    <w:rsid w:val="00785838"/>
    <w:rsid w:val="00793E41"/>
    <w:rsid w:val="007B0B51"/>
    <w:rsid w:val="007B4165"/>
    <w:rsid w:val="007E7985"/>
    <w:rsid w:val="008135F2"/>
    <w:rsid w:val="0085584E"/>
    <w:rsid w:val="008B37D7"/>
    <w:rsid w:val="008C0B6A"/>
    <w:rsid w:val="008C42CD"/>
    <w:rsid w:val="008C70DF"/>
    <w:rsid w:val="008D2E4B"/>
    <w:rsid w:val="008E0FA8"/>
    <w:rsid w:val="00952E8A"/>
    <w:rsid w:val="00962D25"/>
    <w:rsid w:val="009A27E7"/>
    <w:rsid w:val="009B0D45"/>
    <w:rsid w:val="009B3576"/>
    <w:rsid w:val="00A22126"/>
    <w:rsid w:val="00A31FBB"/>
    <w:rsid w:val="00A370E4"/>
    <w:rsid w:val="00A46047"/>
    <w:rsid w:val="00A4695D"/>
    <w:rsid w:val="00A46CA2"/>
    <w:rsid w:val="00A55A3D"/>
    <w:rsid w:val="00A56E60"/>
    <w:rsid w:val="00A7750A"/>
    <w:rsid w:val="00A85277"/>
    <w:rsid w:val="00AA5E4E"/>
    <w:rsid w:val="00AF6D4A"/>
    <w:rsid w:val="00B46802"/>
    <w:rsid w:val="00B47372"/>
    <w:rsid w:val="00B878C5"/>
    <w:rsid w:val="00B96780"/>
    <w:rsid w:val="00B96EBC"/>
    <w:rsid w:val="00BB2958"/>
    <w:rsid w:val="00BC032A"/>
    <w:rsid w:val="00BE5ED7"/>
    <w:rsid w:val="00BF4830"/>
    <w:rsid w:val="00BF6648"/>
    <w:rsid w:val="00C003B2"/>
    <w:rsid w:val="00C0267C"/>
    <w:rsid w:val="00C20700"/>
    <w:rsid w:val="00C3782D"/>
    <w:rsid w:val="00C42014"/>
    <w:rsid w:val="00C529A0"/>
    <w:rsid w:val="00C535B8"/>
    <w:rsid w:val="00C630EC"/>
    <w:rsid w:val="00C772D2"/>
    <w:rsid w:val="00C80E29"/>
    <w:rsid w:val="00C905AF"/>
    <w:rsid w:val="00CA2B9C"/>
    <w:rsid w:val="00CA5D82"/>
    <w:rsid w:val="00CB3937"/>
    <w:rsid w:val="00CC15CF"/>
    <w:rsid w:val="00CD4EAA"/>
    <w:rsid w:val="00CE7372"/>
    <w:rsid w:val="00D4437A"/>
    <w:rsid w:val="00D85534"/>
    <w:rsid w:val="00DB50AD"/>
    <w:rsid w:val="00DF0BE1"/>
    <w:rsid w:val="00DF3034"/>
    <w:rsid w:val="00E03F21"/>
    <w:rsid w:val="00E066C1"/>
    <w:rsid w:val="00E13E0A"/>
    <w:rsid w:val="00E251B6"/>
    <w:rsid w:val="00E2757A"/>
    <w:rsid w:val="00E34E8D"/>
    <w:rsid w:val="00E476B8"/>
    <w:rsid w:val="00E80C5D"/>
    <w:rsid w:val="00EC41C2"/>
    <w:rsid w:val="00ED06BC"/>
    <w:rsid w:val="00EF0C76"/>
    <w:rsid w:val="00F01610"/>
    <w:rsid w:val="00F36BAC"/>
    <w:rsid w:val="00F46091"/>
    <w:rsid w:val="00F573AB"/>
    <w:rsid w:val="00F7249D"/>
    <w:rsid w:val="00F8258C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18A1"/>
  <w15:chartTrackingRefBased/>
  <w15:docId w15:val="{8B883606-42A5-4FC2-8738-7E270255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CBD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CBD"/>
    <w:pPr>
      <w:keepNext/>
      <w:numPr>
        <w:numId w:val="6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CBD"/>
    <w:pPr>
      <w:keepNext/>
      <w:numPr>
        <w:ilvl w:val="1"/>
        <w:numId w:val="6"/>
      </w:numPr>
      <w:spacing w:before="240"/>
      <w:outlineLvl w:val="1"/>
    </w:pPr>
    <w:rPr>
      <w:rFonts w:eastAsiaTheme="majorEastAsia" w:cstheme="majorBidi"/>
      <w:b/>
      <w:szCs w:val="26"/>
      <w:lang w:eastAsia="bg-B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6D4A"/>
    <w:pPr>
      <w:keepNext/>
      <w:keepLines/>
      <w:numPr>
        <w:ilvl w:val="2"/>
        <w:numId w:val="6"/>
      </w:numPr>
      <w:spacing w:before="240"/>
      <w:outlineLvl w:val="2"/>
    </w:pPr>
    <w:rPr>
      <w:rFonts w:eastAsiaTheme="majorEastAsia" w:cs="Times New Roman"/>
      <w:i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CB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2CB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2CB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2CB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2CB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F2CB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B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CBD"/>
    <w:rPr>
      <w:rFonts w:ascii="Times New Roman" w:eastAsiaTheme="majorEastAsia" w:hAnsi="Times New Roman" w:cstheme="majorBidi"/>
      <w:b/>
      <w:sz w:val="24"/>
      <w:szCs w:val="2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AF6D4A"/>
    <w:rPr>
      <w:rFonts w:ascii="Times New Roman" w:eastAsiaTheme="majorEastAsia" w:hAnsi="Times New Roman" w:cs="Times New Roman"/>
      <w:i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2CB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F2CB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F2CB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F2CB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F2C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F2C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0">
    <w:name w:val="МФ Normal"/>
    <w:basedOn w:val="Normal"/>
    <w:link w:val="NormalChar"/>
    <w:qFormat/>
    <w:rsid w:val="001F2CBD"/>
    <w:pPr>
      <w:widowControl w:val="0"/>
      <w:spacing w:after="0"/>
    </w:pPr>
  </w:style>
  <w:style w:type="character" w:customStyle="1" w:styleId="NormalChar">
    <w:name w:val="МФ Normal Char"/>
    <w:basedOn w:val="DefaultParagraphFont"/>
    <w:link w:val="Normal0"/>
    <w:rsid w:val="001F2CBD"/>
    <w:rPr>
      <w:rFonts w:ascii="Times New Roman" w:hAnsi="Times New Roman"/>
      <w:sz w:val="24"/>
    </w:rPr>
  </w:style>
  <w:style w:type="paragraph" w:customStyle="1" w:styleId="Normal1">
    <w:name w:val="ИО АД Normal"/>
    <w:basedOn w:val="Normal"/>
    <w:link w:val="NormalChar0"/>
    <w:qFormat/>
    <w:rsid w:val="001F2CBD"/>
    <w:pPr>
      <w:tabs>
        <w:tab w:val="left" w:pos="1368"/>
        <w:tab w:val="center" w:pos="4535"/>
      </w:tabs>
      <w:spacing w:after="0"/>
    </w:pPr>
    <w:rPr>
      <w:rFonts w:ascii="Arial Narrow" w:eastAsia="Times New Roman" w:hAnsi="Arial Narrow" w:cs="Arial"/>
      <w:szCs w:val="24"/>
    </w:rPr>
  </w:style>
  <w:style w:type="character" w:customStyle="1" w:styleId="NormalChar0">
    <w:name w:val="ИО АД Normal Char"/>
    <w:basedOn w:val="DefaultParagraphFont"/>
    <w:link w:val="Normal1"/>
    <w:rsid w:val="001F2CBD"/>
    <w:rPr>
      <w:rFonts w:ascii="Arial Narrow" w:eastAsia="Times New Roman" w:hAnsi="Arial Narrow" w:cs="Arial"/>
      <w:sz w:val="24"/>
      <w:szCs w:val="24"/>
    </w:rPr>
  </w:style>
  <w:style w:type="paragraph" w:styleId="Header">
    <w:name w:val="header"/>
    <w:aliases w:val="_2.Seite,2.Seite,Kopfzeile 2.Seite,hd"/>
    <w:basedOn w:val="Normal"/>
    <w:link w:val="HeaderChar"/>
    <w:uiPriority w:val="99"/>
    <w:unhideWhenUsed/>
    <w:rsid w:val="001F2CB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aliases w:val="_2.Seite Char,2.Seite Char,Kopfzeile 2.Seite Char,hd Char"/>
    <w:basedOn w:val="DefaultParagraphFont"/>
    <w:link w:val="Header"/>
    <w:uiPriority w:val="99"/>
    <w:rsid w:val="001F2CBD"/>
    <w:rPr>
      <w:rFonts w:ascii="Times New Roman" w:hAnsi="Times New Roman"/>
      <w:sz w:val="24"/>
    </w:rPr>
  </w:style>
  <w:style w:type="paragraph" w:styleId="Footer">
    <w:name w:val="footer"/>
    <w:aliases w:val="ft"/>
    <w:basedOn w:val="Normal"/>
    <w:link w:val="FooterChar"/>
    <w:uiPriority w:val="99"/>
    <w:unhideWhenUsed/>
    <w:rsid w:val="001F2CB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aliases w:val="ft Char"/>
    <w:basedOn w:val="DefaultParagraphFont"/>
    <w:link w:val="Footer"/>
    <w:uiPriority w:val="99"/>
    <w:rsid w:val="001F2CBD"/>
    <w:rPr>
      <w:rFonts w:ascii="Times New Roman" w:hAnsi="Times New Roman"/>
      <w:sz w:val="24"/>
    </w:rPr>
  </w:style>
  <w:style w:type="character" w:styleId="PageNumber">
    <w:name w:val="page number"/>
    <w:rsid w:val="001F2CBD"/>
    <w:rPr>
      <w:rFonts w:ascii="Arial" w:hAnsi="Arial"/>
    </w:rPr>
  </w:style>
  <w:style w:type="paragraph" w:styleId="ListParagraph">
    <w:name w:val="List Paragraph"/>
    <w:aliases w:val="List1,ПАРАГРАФ"/>
    <w:basedOn w:val="Normal"/>
    <w:link w:val="ListParagraphChar"/>
    <w:qFormat/>
    <w:rsid w:val="001F2CBD"/>
    <w:pPr>
      <w:spacing w:before="0"/>
      <w:ind w:left="1389" w:hanging="680"/>
      <w:contextualSpacing/>
    </w:pPr>
    <w:rPr>
      <w:rFonts w:eastAsia="Times New Roman" w:cs="Times New Roman"/>
      <w:noProof/>
      <w:szCs w:val="24"/>
      <w:lang w:eastAsia="bg-BG"/>
    </w:rPr>
  </w:style>
  <w:style w:type="table" w:styleId="TableGrid">
    <w:name w:val="Table Grid"/>
    <w:basedOn w:val="TableNormal"/>
    <w:uiPriority w:val="39"/>
    <w:rsid w:val="001F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F2CBD"/>
    <w:pPr>
      <w:spacing w:after="100" w:line="276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2CBD"/>
    <w:pPr>
      <w:tabs>
        <w:tab w:val="left" w:pos="440"/>
        <w:tab w:val="right" w:leader="dot" w:pos="9344"/>
      </w:tabs>
      <w:spacing w:after="100" w:line="276" w:lineRule="auto"/>
      <w:ind w:firstLine="0"/>
    </w:pPr>
    <w:rPr>
      <w:rFonts w:cs="Times New Roman"/>
      <w:b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F2CBD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1F2CBD"/>
    <w:rPr>
      <w:rFonts w:ascii="Times New Roman" w:hAnsi="Times New Roman"/>
      <w:color w:val="auto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F2CBD"/>
    <w:pPr>
      <w:tabs>
        <w:tab w:val="right" w:leader="dot" w:pos="9344"/>
      </w:tabs>
      <w:spacing w:after="0" w:line="276" w:lineRule="auto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1F2CBD"/>
    <w:pPr>
      <w:spacing w:after="0"/>
      <w:contextualSpacing/>
      <w:jc w:val="center"/>
    </w:pPr>
    <w:rPr>
      <w:rFonts w:eastAsiaTheme="majorEastAsia" w:cstheme="majorBidi"/>
      <w:b/>
      <w:color w:val="0070C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BD"/>
    <w:rPr>
      <w:rFonts w:ascii="Times New Roman" w:eastAsiaTheme="majorEastAsia" w:hAnsi="Times New Roman" w:cstheme="majorBidi"/>
      <w:b/>
      <w:color w:val="0070C0"/>
      <w:spacing w:val="-10"/>
      <w:kern w:val="28"/>
      <w:sz w:val="72"/>
      <w:szCs w:val="56"/>
    </w:rPr>
  </w:style>
  <w:style w:type="character" w:customStyle="1" w:styleId="ListParagraphChar">
    <w:name w:val="List Paragraph Char"/>
    <w:aliases w:val="List1 Char,ПАРАГРАФ Char"/>
    <w:link w:val="ListParagraph"/>
    <w:locked/>
    <w:rsid w:val="001F2CBD"/>
    <w:rPr>
      <w:rFonts w:ascii="Times New Roman" w:eastAsia="Times New Roman" w:hAnsi="Times New Roman" w:cs="Times New Roman"/>
      <w:noProof/>
      <w:sz w:val="24"/>
      <w:szCs w:val="24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1F2CBD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C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CB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CB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B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BD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1F2CBD"/>
    <w:pPr>
      <w:spacing w:before="0" w:after="0"/>
      <w:ind w:left="720" w:firstLine="0"/>
      <w:jc w:val="left"/>
    </w:pPr>
    <w:rPr>
      <w:rFonts w:eastAsia="SimSun" w:cs="Times New Roman"/>
      <w:sz w:val="18"/>
      <w:szCs w:val="18"/>
      <w:lang w:val="en-US" w:eastAsia="zh-CN"/>
    </w:rPr>
  </w:style>
  <w:style w:type="paragraph" w:styleId="TOC5">
    <w:name w:val="toc 5"/>
    <w:basedOn w:val="Normal"/>
    <w:next w:val="Normal"/>
    <w:autoRedefine/>
    <w:uiPriority w:val="39"/>
    <w:rsid w:val="001F2CBD"/>
    <w:pPr>
      <w:spacing w:before="0" w:after="0"/>
      <w:ind w:left="960" w:firstLine="0"/>
      <w:jc w:val="left"/>
    </w:pPr>
    <w:rPr>
      <w:rFonts w:eastAsia="SimSun" w:cs="Times New Roman"/>
      <w:sz w:val="18"/>
      <w:szCs w:val="18"/>
      <w:lang w:val="en-US" w:eastAsia="zh-CN"/>
    </w:rPr>
  </w:style>
  <w:style w:type="paragraph" w:styleId="TOC6">
    <w:name w:val="toc 6"/>
    <w:basedOn w:val="Normal"/>
    <w:next w:val="Normal"/>
    <w:autoRedefine/>
    <w:uiPriority w:val="39"/>
    <w:rsid w:val="001F2CBD"/>
    <w:pPr>
      <w:spacing w:before="0" w:after="0"/>
      <w:ind w:left="1200" w:firstLine="0"/>
      <w:jc w:val="left"/>
    </w:pPr>
    <w:rPr>
      <w:rFonts w:eastAsia="SimSun" w:cs="Times New Roman"/>
      <w:sz w:val="18"/>
      <w:szCs w:val="18"/>
      <w:lang w:val="en-US" w:eastAsia="zh-CN"/>
    </w:rPr>
  </w:style>
  <w:style w:type="paragraph" w:styleId="TOC7">
    <w:name w:val="toc 7"/>
    <w:basedOn w:val="Normal"/>
    <w:next w:val="Normal"/>
    <w:autoRedefine/>
    <w:uiPriority w:val="39"/>
    <w:rsid w:val="001F2CBD"/>
    <w:pPr>
      <w:spacing w:before="0" w:after="0"/>
      <w:ind w:left="1440" w:firstLine="0"/>
      <w:jc w:val="left"/>
    </w:pPr>
    <w:rPr>
      <w:rFonts w:eastAsia="SimSun" w:cs="Times New Roman"/>
      <w:sz w:val="18"/>
      <w:szCs w:val="18"/>
      <w:lang w:val="en-US" w:eastAsia="zh-CN"/>
    </w:rPr>
  </w:style>
  <w:style w:type="paragraph" w:styleId="TOC8">
    <w:name w:val="toc 8"/>
    <w:basedOn w:val="Normal"/>
    <w:next w:val="Normal"/>
    <w:autoRedefine/>
    <w:uiPriority w:val="39"/>
    <w:rsid w:val="001F2CBD"/>
    <w:pPr>
      <w:spacing w:before="0" w:after="0"/>
      <w:ind w:left="1680" w:firstLine="0"/>
      <w:jc w:val="left"/>
    </w:pPr>
    <w:rPr>
      <w:rFonts w:eastAsia="SimSun" w:cs="Times New Roman"/>
      <w:sz w:val="18"/>
      <w:szCs w:val="18"/>
      <w:lang w:val="en-US" w:eastAsia="zh-CN"/>
    </w:rPr>
  </w:style>
  <w:style w:type="paragraph" w:styleId="TOC9">
    <w:name w:val="toc 9"/>
    <w:basedOn w:val="Normal"/>
    <w:next w:val="Normal"/>
    <w:autoRedefine/>
    <w:uiPriority w:val="39"/>
    <w:rsid w:val="001F2CBD"/>
    <w:pPr>
      <w:spacing w:before="0" w:after="0"/>
      <w:ind w:left="1920" w:firstLine="0"/>
      <w:jc w:val="left"/>
    </w:pPr>
    <w:rPr>
      <w:rFonts w:eastAsia="SimSun" w:cs="Times New Roman"/>
      <w:sz w:val="18"/>
      <w:szCs w:val="18"/>
      <w:lang w:val="en-US" w:eastAsia="zh-CN"/>
    </w:rPr>
  </w:style>
  <w:style w:type="paragraph" w:customStyle="1" w:styleId="Tabletext">
    <w:name w:val="Tabletext"/>
    <w:basedOn w:val="Normal"/>
    <w:rsid w:val="001F2CBD"/>
    <w:pPr>
      <w:keepLines/>
      <w:widowControl w:val="0"/>
      <w:spacing w:before="0" w:line="240" w:lineRule="atLeast"/>
      <w:ind w:firstLine="0"/>
      <w:jc w:val="left"/>
    </w:pPr>
    <w:rPr>
      <w:rFonts w:eastAsia="Times New Roman" w:cs="Times New Roman"/>
      <w:sz w:val="20"/>
      <w:szCs w:val="20"/>
    </w:rPr>
  </w:style>
  <w:style w:type="paragraph" w:customStyle="1" w:styleId="Default">
    <w:name w:val="Default"/>
    <w:rsid w:val="00C52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lid-translation">
    <w:name w:val="tlid-translation"/>
    <w:basedOn w:val="DefaultParagraphFont"/>
    <w:rsid w:val="002D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Митов</dc:creator>
  <cp:keywords/>
  <dc:description/>
  <cp:lastModifiedBy>Георги Митов</cp:lastModifiedBy>
  <cp:revision>7</cp:revision>
  <cp:lastPrinted>2020-06-04T11:11:00Z</cp:lastPrinted>
  <dcterms:created xsi:type="dcterms:W3CDTF">2020-10-27T17:59:00Z</dcterms:created>
  <dcterms:modified xsi:type="dcterms:W3CDTF">2020-11-03T10:09:00Z</dcterms:modified>
</cp:coreProperties>
</file>