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7F9C6" w14:textId="04018F02" w:rsidR="005515D9" w:rsidRPr="00E35B62" w:rsidRDefault="00E35B62">
      <w:pPr>
        <w:rPr>
          <w:b/>
          <w:bCs/>
          <w:sz w:val="28"/>
          <w:szCs w:val="28"/>
        </w:rPr>
      </w:pPr>
      <w:r w:rsidRPr="00E35B62">
        <w:rPr>
          <w:b/>
          <w:bCs/>
          <w:sz w:val="28"/>
          <w:szCs w:val="28"/>
        </w:rPr>
        <w:t xml:space="preserve">Příklad líčení </w:t>
      </w:r>
    </w:p>
    <w:p w14:paraId="580775AB" w14:textId="77777777" w:rsidR="00E35B62" w:rsidRDefault="00E35B62"/>
    <w:p w14:paraId="3368F3FD" w14:textId="77777777" w:rsidR="00E35B62" w:rsidRPr="00E35B62" w:rsidRDefault="00E35B62" w:rsidP="00E35B62">
      <w:pPr>
        <w:spacing w:after="0" w:line="240" w:lineRule="auto"/>
        <w:ind w:left="0" w:firstLine="0"/>
        <w:jc w:val="left"/>
        <w:outlineLvl w:val="2"/>
        <w:rPr>
          <w:rFonts w:ascii="Tahoma" w:eastAsia="Times New Roman" w:hAnsi="Tahoma" w:cs="Tahoma"/>
          <w:b/>
          <w:bCs/>
          <w:color w:val="000000"/>
          <w:kern w:val="0"/>
          <w:sz w:val="21"/>
          <w:szCs w:val="21"/>
          <w:lang w:eastAsia="cs-CZ"/>
          <w14:ligatures w14:val="none"/>
        </w:rPr>
      </w:pPr>
      <w:r w:rsidRPr="00E35B62">
        <w:rPr>
          <w:rFonts w:ascii="Tahoma" w:eastAsia="Times New Roman" w:hAnsi="Tahoma" w:cs="Tahoma"/>
          <w:b/>
          <w:bCs/>
          <w:color w:val="000000"/>
          <w:kern w:val="0"/>
          <w:sz w:val="21"/>
          <w:szCs w:val="21"/>
          <w:lang w:eastAsia="cs-CZ"/>
          <w14:ligatures w14:val="none"/>
        </w:rPr>
        <w:t>Jaro</w:t>
      </w:r>
    </w:p>
    <w:p w14:paraId="5C64F77E" w14:textId="77777777" w:rsidR="00E35B62" w:rsidRPr="00E35B62" w:rsidRDefault="00E35B62" w:rsidP="00E35B62">
      <w:pPr>
        <w:spacing w:before="240" w:after="288" w:line="240" w:lineRule="auto"/>
        <w:ind w:left="0" w:firstLine="0"/>
        <w:jc w:val="left"/>
        <w:rPr>
          <w:rFonts w:ascii="Tahoma" w:eastAsia="Times New Roman" w:hAnsi="Tahoma" w:cs="Tahoma"/>
          <w:color w:val="000000"/>
          <w:kern w:val="0"/>
          <w:sz w:val="24"/>
          <w:szCs w:val="24"/>
          <w:lang w:eastAsia="cs-CZ"/>
          <w14:ligatures w14:val="none"/>
        </w:rPr>
      </w:pPr>
      <w:r w:rsidRPr="00E35B62">
        <w:rPr>
          <w:rFonts w:ascii="Tahoma" w:eastAsia="Times New Roman" w:hAnsi="Tahoma" w:cs="Tahoma"/>
          <w:color w:val="000000"/>
          <w:kern w:val="0"/>
          <w:sz w:val="24"/>
          <w:szCs w:val="24"/>
          <w:lang w:eastAsia="cs-CZ"/>
          <w14:ligatures w14:val="none"/>
        </w:rPr>
        <w:t>Po dlouhé a kruté zimně se probouzí jaro. Slunce o sobě pomalu dává vědět svými paprsky. Nehřejí, ale svítí do lidských tváří každému pro radost a pohodu. Až po zimě člověk pozná, jak málo stačí, aby se mu na tváři vykouzlil ten nejkrásnější úsměv. Není to jen sluníčkem, které přináší pohodu a naději do všech lidských i zvířecích srdcí, ale i vším kolem.</w:t>
      </w:r>
    </w:p>
    <w:p w14:paraId="28777AA9" w14:textId="77777777" w:rsidR="00E35B62" w:rsidRPr="00E35B62" w:rsidRDefault="00E35B62" w:rsidP="00E35B62">
      <w:pPr>
        <w:spacing w:before="240" w:after="288" w:line="240" w:lineRule="auto"/>
        <w:ind w:left="0" w:firstLine="0"/>
        <w:jc w:val="left"/>
        <w:rPr>
          <w:rFonts w:ascii="Tahoma" w:eastAsia="Times New Roman" w:hAnsi="Tahoma" w:cs="Tahoma"/>
          <w:color w:val="000000"/>
          <w:kern w:val="0"/>
          <w:sz w:val="24"/>
          <w:szCs w:val="24"/>
          <w:lang w:eastAsia="cs-CZ"/>
          <w14:ligatures w14:val="none"/>
        </w:rPr>
      </w:pPr>
      <w:r w:rsidRPr="00E35B62">
        <w:rPr>
          <w:rFonts w:ascii="Tahoma" w:eastAsia="Times New Roman" w:hAnsi="Tahoma" w:cs="Tahoma"/>
          <w:color w:val="000000"/>
          <w:kern w:val="0"/>
          <w:sz w:val="24"/>
          <w:szCs w:val="24"/>
          <w:lang w:eastAsia="cs-CZ"/>
          <w14:ligatures w14:val="none"/>
        </w:rPr>
        <w:t>Jaro mám ze všech ročních dob snad nejradši. Právě kvůli tomu, že na jaře začíná konečně život. Všechno se probouzí a rozmrzá. Kvete a barví se. První sněženky a krokusy stydlivě pomalu nakukují na zem, ptáčci se rozkoukávají a pomalu si začínají zpívat svoje písničky o lásce a sluníčko tomu se spokojeností a úsměvem přihlíží. Rána už nejsou temná a chladná. Sluníčko již po časnějším probuzení vychází na oblohu v záplavě červánků a za zpěvu slavíčků, později večer z ní v krvavě rudé barvě zase pomalu odchází, aby přenechalo vládu nad oblohou stříbrnému půlměsíci a tmavě modrému nebi s miliony stříbrnými hvězdami.</w:t>
      </w:r>
    </w:p>
    <w:p w14:paraId="0AA96FBA" w14:textId="77777777" w:rsidR="00E35B62" w:rsidRPr="00E35B62" w:rsidRDefault="00E35B62" w:rsidP="00E35B62">
      <w:pPr>
        <w:spacing w:before="240" w:after="288" w:line="240" w:lineRule="auto"/>
        <w:ind w:left="0" w:firstLine="0"/>
        <w:jc w:val="left"/>
        <w:rPr>
          <w:rFonts w:ascii="Tahoma" w:eastAsia="Times New Roman" w:hAnsi="Tahoma" w:cs="Tahoma"/>
          <w:color w:val="000000"/>
          <w:kern w:val="0"/>
          <w:sz w:val="24"/>
          <w:szCs w:val="24"/>
          <w:lang w:eastAsia="cs-CZ"/>
          <w14:ligatures w14:val="none"/>
        </w:rPr>
      </w:pPr>
      <w:r w:rsidRPr="00E35B62">
        <w:rPr>
          <w:rFonts w:ascii="Tahoma" w:eastAsia="Times New Roman" w:hAnsi="Tahoma" w:cs="Tahoma"/>
          <w:color w:val="000000"/>
          <w:kern w:val="0"/>
          <w:sz w:val="24"/>
          <w:szCs w:val="24"/>
          <w:lang w:eastAsia="cs-CZ"/>
          <w14:ligatures w14:val="none"/>
        </w:rPr>
        <w:t>Když člověk zajde někam hlouběji do lesa, může ucítit, že vzduch je prosycen vůní hořkých hříbků a divoce rostoucích malin u nohou. Vysoká tráva láká posadit se do mechu a navlékat korálky z borůvek na stébla rosou pokryté čerstvé trávy. Ještě prochladlé kameny, které vítr ohlazuje a líbá ze všech stran, stojí bezmocně na každém kousku jarní přírody. Do větvičky modřínu jako by nepatrně foukl vítr a pošeptal jí své jméno, ale skoro se nepohnula. Všechno zůstává tajemné, krásné a přitom tak bezmocné, bezbranné a od lidí poškozené. Ano. Jarní příroda...</w:t>
      </w:r>
    </w:p>
    <w:p w14:paraId="1885BF3B" w14:textId="46AD1F9E" w:rsidR="00E35B62" w:rsidRDefault="00E35B62" w:rsidP="00E35B62">
      <w:r w:rsidRPr="00E35B62">
        <w:rPr>
          <w:rFonts w:ascii="Tahoma" w:eastAsia="Times New Roman" w:hAnsi="Tahoma" w:cs="Tahoma"/>
          <w:color w:val="000000"/>
          <w:kern w:val="0"/>
          <w:sz w:val="24"/>
          <w:szCs w:val="24"/>
          <w:lang w:eastAsia="cs-CZ"/>
          <w14:ligatures w14:val="none"/>
        </w:rPr>
        <w:br/>
      </w:r>
      <w:r w:rsidRPr="00E35B62">
        <w:rPr>
          <w:rFonts w:ascii="Tahoma" w:eastAsia="Times New Roman" w:hAnsi="Tahoma" w:cs="Tahoma"/>
          <w:color w:val="000000"/>
          <w:kern w:val="0"/>
          <w:sz w:val="24"/>
          <w:szCs w:val="24"/>
          <w:lang w:eastAsia="cs-CZ"/>
          <w14:ligatures w14:val="none"/>
        </w:rPr>
        <w:br/>
      </w:r>
    </w:p>
    <w:sectPr w:rsidR="00E35B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62"/>
    <w:rsid w:val="005515D9"/>
    <w:rsid w:val="00E3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47077"/>
  <w15:chartTrackingRefBased/>
  <w15:docId w15:val="{A37E4302-3B94-4950-A0F6-C0E0DC5D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  <w:ind w:left="397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3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3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E35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3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35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3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3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3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3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35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35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E35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35B6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35B6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35B6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35B6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35B6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35B6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3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3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35B62"/>
    <w:pPr>
      <w:numPr>
        <w:ilvl w:val="1"/>
      </w:numPr>
      <w:ind w:left="397"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3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3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35B6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35B6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35B6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35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35B6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35B62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E35B6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semiHidden/>
    <w:unhideWhenUsed/>
    <w:rsid w:val="00E35B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53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Věra Hanáková</dc:creator>
  <cp:keywords/>
  <dc:description/>
  <cp:lastModifiedBy>Věra Hanáková</cp:lastModifiedBy>
  <cp:revision>1</cp:revision>
  <dcterms:created xsi:type="dcterms:W3CDTF">2024-04-12T08:32:00Z</dcterms:created>
  <dcterms:modified xsi:type="dcterms:W3CDTF">2024-04-12T08:33:00Z</dcterms:modified>
</cp:coreProperties>
</file>