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F3BF5" w14:textId="77777777" w:rsidR="00B53E25" w:rsidRDefault="00A92DA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Zadání</w:t>
      </w:r>
    </w:p>
    <w:p w14:paraId="29DF3BF6" w14:textId="6805112E" w:rsidR="00B53E25" w:rsidRDefault="00A92DA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Prezentaci je třeba odevzdat </w:t>
      </w:r>
      <w:r w:rsidR="00F613DF">
        <w:rPr>
          <w:rFonts w:ascii="Times New Roman" w:eastAsia="Times New Roman" w:hAnsi="Times New Roman" w:cs="Times New Roman"/>
        </w:rPr>
        <w:t>přes moodle</w:t>
      </w:r>
      <w:r>
        <w:rPr>
          <w:rFonts w:ascii="Times New Roman" w:eastAsia="Times New Roman" w:hAnsi="Times New Roman" w:cs="Times New Roman"/>
        </w:rPr>
        <w:t>.</w:t>
      </w:r>
    </w:p>
    <w:p w14:paraId="29DF3BF7" w14:textId="77777777" w:rsidR="00B53E25" w:rsidRDefault="00A92DA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Prezentace je vypracována v 3 členných týmech (jeden až dva týmy budou mít 4 členy)</w:t>
      </w:r>
    </w:p>
    <w:p w14:paraId="29DF3BF8" w14:textId="64BB1A4A" w:rsidR="00B53E25" w:rsidRDefault="00A92DA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 splnění je třeba odevzdat prezentaci i s případnými poznámkami </w:t>
      </w:r>
      <w:r w:rsidR="00CC1D52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 xml:space="preserve">včetně </w:t>
      </w:r>
      <w:r w:rsidR="00CC1D52">
        <w:rPr>
          <w:rFonts w:ascii="Times New Roman" w:eastAsia="Times New Roman" w:hAnsi="Times New Roman" w:cs="Times New Roman"/>
        </w:rPr>
        <w:t>seznam</w:t>
      </w:r>
      <w:r>
        <w:rPr>
          <w:rFonts w:ascii="Times New Roman" w:eastAsia="Times New Roman" w:hAnsi="Times New Roman" w:cs="Times New Roman"/>
        </w:rPr>
        <w:t>u</w:t>
      </w:r>
      <w:r w:rsidR="00CC1D52">
        <w:rPr>
          <w:rFonts w:ascii="Times New Roman" w:eastAsia="Times New Roman" w:hAnsi="Times New Roman" w:cs="Times New Roman"/>
        </w:rPr>
        <w:t xml:space="preserve"> všech </w:t>
      </w:r>
      <w:r>
        <w:rPr>
          <w:rFonts w:ascii="Times New Roman" w:eastAsia="Times New Roman" w:hAnsi="Times New Roman" w:cs="Times New Roman"/>
        </w:rPr>
        <w:t xml:space="preserve">členů týmu) </w:t>
      </w:r>
      <w:r>
        <w:rPr>
          <w:rFonts w:ascii="Times New Roman" w:eastAsia="Times New Roman" w:hAnsi="Times New Roman" w:cs="Times New Roman"/>
        </w:rPr>
        <w:t>do moodlu (vše v jednom zazipovaném souboru). Následně úspěšně prezentovat své téma.</w:t>
      </w:r>
    </w:p>
    <w:p w14:paraId="29DF3BF9" w14:textId="77777777" w:rsidR="00B53E25" w:rsidRDefault="00B53E25">
      <w:pPr>
        <w:rPr>
          <w:rFonts w:ascii="Times New Roman" w:eastAsia="Times New Roman" w:hAnsi="Times New Roman" w:cs="Times New Roman"/>
        </w:rPr>
      </w:pPr>
    </w:p>
    <w:p w14:paraId="29DF3BFA" w14:textId="77777777" w:rsidR="00B53E25" w:rsidRDefault="00A92DA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Hodnoceny</w:t>
      </w:r>
      <w:r>
        <w:rPr>
          <w:rFonts w:ascii="Times New Roman" w:eastAsia="Times New Roman" w:hAnsi="Times New Roman" w:cs="Times New Roman"/>
        </w:rPr>
        <w:t xml:space="preserve"> budou následující kategorie:</w:t>
      </w:r>
    </w:p>
    <w:p w14:paraId="29DF3BFB" w14:textId="77777777" w:rsidR="00B53E25" w:rsidRDefault="00A92DA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Povinný obsah</w:t>
      </w:r>
      <w:r>
        <w:rPr>
          <w:rFonts w:ascii="Times New Roman" w:eastAsia="Times New Roman" w:hAnsi="Times New Roman" w:cs="Times New Roman"/>
        </w:rPr>
        <w:t xml:space="preserve"> – to jestli prezentace obsahuje povinné části obsahu (viz. níže)</w:t>
      </w:r>
    </w:p>
    <w:p w14:paraId="29DF3BFC" w14:textId="77777777" w:rsidR="00B53E25" w:rsidRDefault="00A92DA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Grafické zpracování (design)</w:t>
      </w:r>
      <w:r>
        <w:rPr>
          <w:rFonts w:ascii="Times New Roman" w:eastAsia="Times New Roman" w:hAnsi="Times New Roman" w:cs="Times New Roman"/>
        </w:rPr>
        <w:t xml:space="preserve"> – to jak prezentace vypadá po grafické stránce a jestli splňuje základní předpoklady, jako velikost písma, vhodně zvolený font, atd.</w:t>
      </w:r>
    </w:p>
    <w:p w14:paraId="29DF3BFD" w14:textId="477127D2" w:rsidR="00B53E25" w:rsidRDefault="00A92DA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Přednes</w:t>
      </w:r>
      <w:r>
        <w:rPr>
          <w:rFonts w:ascii="Times New Roman" w:eastAsia="Times New Roman" w:hAnsi="Times New Roman" w:cs="Times New Roman"/>
        </w:rPr>
        <w:t xml:space="preserve"> – připravenost přednesu, vhodné roz</w:t>
      </w:r>
      <w:r>
        <w:rPr>
          <w:rFonts w:ascii="Times New Roman" w:eastAsia="Times New Roman" w:hAnsi="Times New Roman" w:cs="Times New Roman"/>
        </w:rPr>
        <w:t>ložení obsahu mezi přednášející a gesta. Komunikace s publikem.</w:t>
      </w:r>
    </w:p>
    <w:p w14:paraId="29DF3BFE" w14:textId="77777777" w:rsidR="00B53E25" w:rsidRDefault="00A92DA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Znalost tématu</w:t>
      </w:r>
      <w:r>
        <w:rPr>
          <w:rFonts w:ascii="Times New Roman" w:eastAsia="Times New Roman" w:hAnsi="Times New Roman" w:cs="Times New Roman"/>
        </w:rPr>
        <w:t xml:space="preserve"> – odborná znalost problematiky daného tématu v hloubce vhodné pro prezentování tématu.</w:t>
      </w:r>
    </w:p>
    <w:p w14:paraId="29DF3BFF" w14:textId="77777777" w:rsidR="00B53E25" w:rsidRDefault="00A92DA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Vedení diskuze</w:t>
      </w:r>
      <w:r>
        <w:rPr>
          <w:rFonts w:ascii="Times New Roman" w:eastAsia="Times New Roman" w:hAnsi="Times New Roman" w:cs="Times New Roman"/>
        </w:rPr>
        <w:t xml:space="preserve"> – schopnost vést diskuzi s publikem.</w:t>
      </w:r>
    </w:p>
    <w:p w14:paraId="29DF3C00" w14:textId="77777777" w:rsidR="00B53E25" w:rsidRDefault="00B53E25">
      <w:pPr>
        <w:rPr>
          <w:rFonts w:ascii="Times New Roman" w:eastAsia="Times New Roman" w:hAnsi="Times New Roman" w:cs="Times New Roman"/>
        </w:rPr>
      </w:pPr>
    </w:p>
    <w:p w14:paraId="29DF3C01" w14:textId="77777777" w:rsidR="00B53E25" w:rsidRDefault="00A92DA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Pravidla</w:t>
      </w:r>
    </w:p>
    <w:p w14:paraId="29DF3C02" w14:textId="77777777" w:rsidR="00B53E25" w:rsidRDefault="00A92DA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Prezentace bude čistě v rukou přednášejících 10–15 minut, v případě většího týmu to bude 13–18 minut. Následná diskuze bude minimálně 3–5 minut a bude moderována přednášejícími.</w:t>
      </w:r>
    </w:p>
    <w:p w14:paraId="29DF3C03" w14:textId="77777777" w:rsidR="00B53E25" w:rsidRDefault="00A92DA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Samotný přednes bude rovnoměrně rozdělen mezi členy týmu, tak aby se každý člen týmu zapojil.</w:t>
      </w:r>
    </w:p>
    <w:p w14:paraId="29DF3C04" w14:textId="77777777" w:rsidR="00B53E25" w:rsidRDefault="00A92DA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Zdroje ze kterých bylo čerpáno budou citovány (poslední slide).</w:t>
      </w:r>
    </w:p>
    <w:p w14:paraId="29DF3C05" w14:textId="77777777" w:rsidR="00B53E25" w:rsidRDefault="00A92DA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Pokud se do prezentace vloží video, tak celková stopáž všech audiovizuálních prvků bude maximálně 1 minutu a 30 sekund.</w:t>
      </w:r>
    </w:p>
    <w:p w14:paraId="29DF3C06" w14:textId="77777777" w:rsidR="00B53E25" w:rsidRDefault="00B53E25">
      <w:pPr>
        <w:rPr>
          <w:rFonts w:ascii="Times New Roman" w:eastAsia="Times New Roman" w:hAnsi="Times New Roman" w:cs="Times New Roman"/>
        </w:rPr>
      </w:pPr>
    </w:p>
    <w:p w14:paraId="29DF3C07" w14:textId="77777777" w:rsidR="00B53E25" w:rsidRDefault="00A92DA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Povinný obsah</w:t>
      </w:r>
    </w:p>
    <w:p w14:paraId="29DF3C08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Minimální hardware požadavky pro dané OS</w:t>
      </w:r>
    </w:p>
    <w:p w14:paraId="29DF3C09" w14:textId="5B4CF3A9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Souborový systém</w:t>
      </w:r>
      <w:r w:rsidR="00604F2D">
        <w:rPr>
          <w:rFonts w:ascii="Times New Roman" w:eastAsia="Times New Roman" w:hAnsi="Times New Roman" w:cs="Times New Roman"/>
        </w:rPr>
        <w:t xml:space="preserve"> (systémy)</w:t>
      </w:r>
      <w:r>
        <w:rPr>
          <w:rFonts w:ascii="Times New Roman" w:eastAsia="Times New Roman" w:hAnsi="Times New Roman" w:cs="Times New Roman"/>
        </w:rPr>
        <w:t xml:space="preserve"> daného OS – typy, ukázky</w:t>
      </w:r>
    </w:p>
    <w:p w14:paraId="29DF3C0A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Drivery (ovladače) – jak získává dané OS?</w:t>
      </w:r>
    </w:p>
    <w:p w14:paraId="29DF3C0B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Aktualizace OS, jak probíhá?</w:t>
      </w:r>
    </w:p>
    <w:p w14:paraId="29DF3C0C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Bezpečnost – přirozený antiviry?</w:t>
      </w:r>
    </w:p>
    <w:p w14:paraId="29DF3C0D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Vizuální stránka OS – User-friendly?</w:t>
      </w:r>
    </w:p>
    <w:p w14:paraId="29DF3C0E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Zvláštnosti a odlišnosti oproti jiným OS. (klady a zápory)</w:t>
      </w:r>
    </w:p>
    <w:p w14:paraId="29DF3C0F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Popularita daného OS ve světě.</w:t>
      </w:r>
    </w:p>
    <w:p w14:paraId="29DF3C10" w14:textId="77777777" w:rsidR="00B53E25" w:rsidRDefault="00A92DA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Připravená diskuze (otázky)</w:t>
      </w:r>
    </w:p>
    <w:p w14:paraId="29DF3C11" w14:textId="77777777" w:rsidR="00B53E25" w:rsidRDefault="00B53E25"/>
    <w:sectPr w:rsidR="00B53E25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83A2B"/>
    <w:multiLevelType w:val="multilevel"/>
    <w:tmpl w:val="7CA2B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0B0AA2"/>
    <w:multiLevelType w:val="multilevel"/>
    <w:tmpl w:val="19BA3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FA4A4E"/>
    <w:multiLevelType w:val="multilevel"/>
    <w:tmpl w:val="9A78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2464999">
    <w:abstractNumId w:val="1"/>
  </w:num>
  <w:num w:numId="2" w16cid:durableId="600915547">
    <w:abstractNumId w:val="0"/>
  </w:num>
  <w:num w:numId="3" w16cid:durableId="1247030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E25"/>
    <w:rsid w:val="00604F2D"/>
    <w:rsid w:val="00A92DA6"/>
    <w:rsid w:val="00B53E25"/>
    <w:rsid w:val="00CC1D52"/>
    <w:rsid w:val="00F6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3BF5"/>
  <w15:docId w15:val="{8B0D7E73-6B01-4C84-A445-20A0625B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245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Zdeněk Drvota</cp:lastModifiedBy>
  <cp:revision>6</cp:revision>
  <dcterms:created xsi:type="dcterms:W3CDTF">2023-11-26T21:05:00Z</dcterms:created>
  <dcterms:modified xsi:type="dcterms:W3CDTF">2023-11-26T21:14:00Z</dcterms:modified>
</cp:coreProperties>
</file>