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815D3" w:rsidRPr="00B815D3" w:rsidRDefault="00B815D3" w:rsidP="00B815D3">
      <w:pPr>
        <w:shd w:val="clear" w:color="auto" w:fill="FFFFFF"/>
        <w:spacing w:before="225" w:after="225" w:line="576" w:lineRule="atLeast"/>
        <w:outlineLvl w:val="0"/>
        <w:rPr>
          <w:rFonts w:ascii="Myriad Pro" w:eastAsia="Times New Roman" w:hAnsi="Myriad Pro" w:cs="Times New Roman"/>
          <w:b/>
          <w:bCs/>
          <w:color w:val="494D4F"/>
          <w:kern w:val="36"/>
          <w:sz w:val="48"/>
          <w:szCs w:val="48"/>
          <w:lang w:eastAsia="cs-CZ"/>
        </w:rPr>
      </w:pPr>
      <w:r w:rsidRPr="00B815D3">
        <w:rPr>
          <w:rFonts w:ascii="Myriad Pro" w:eastAsia="Times New Roman" w:hAnsi="Myriad Pro" w:cs="Times New Roman"/>
          <w:b/>
          <w:bCs/>
          <w:color w:val="494D4F"/>
          <w:kern w:val="36"/>
          <w:sz w:val="48"/>
          <w:szCs w:val="48"/>
          <w:lang w:eastAsia="cs-CZ"/>
        </w:rPr>
        <w:t>Konec odstavce a konec řádku</w:t>
      </w:r>
    </w:p>
    <w:p w:rsidR="00B815D3" w:rsidRPr="00B815D3" w:rsidRDefault="00B815D3" w:rsidP="00B815D3">
      <w:pPr>
        <w:shd w:val="clear" w:color="auto" w:fill="FFFFFF"/>
        <w:spacing w:before="100" w:beforeAutospacing="1" w:after="100" w:afterAutospacing="1" w:line="298" w:lineRule="atLeast"/>
        <w:jc w:val="both"/>
        <w:rPr>
          <w:rFonts w:ascii="Lucida Sans Unicode" w:eastAsia="Times New Roman" w:hAnsi="Lucida Sans Unicode" w:cs="Lucida Sans Unicode"/>
          <w:color w:val="7A7A7A"/>
          <w:sz w:val="19"/>
          <w:szCs w:val="19"/>
          <w:lang w:eastAsia="cs-CZ"/>
        </w:rPr>
      </w:pPr>
      <w:r w:rsidRPr="00B815D3">
        <w:rPr>
          <w:rFonts w:ascii="Lucida Sans Unicode" w:eastAsia="Times New Roman" w:hAnsi="Lucida Sans Unicode" w:cs="Lucida Sans Unicode"/>
          <w:color w:val="7A7A7A"/>
          <w:sz w:val="19"/>
          <w:szCs w:val="19"/>
          <w:lang w:eastAsia="cs-CZ"/>
        </w:rPr>
        <w:t xml:space="preserve">Na následujícím obrázku je vidět, jak vypadá netisknutelný znak pro konec odstavce a pro konec řádku. </w:t>
      </w:r>
      <w:r w:rsidRPr="00B815D3">
        <w:rPr>
          <w:rFonts w:ascii="Lucida Sans Unicode" w:eastAsia="Times New Roman" w:hAnsi="Lucida Sans Unicode" w:cs="Lucida Sans Unicode"/>
          <w:noProof/>
          <w:color w:val="7A7A7A"/>
          <w:sz w:val="19"/>
          <w:szCs w:val="19"/>
          <w:lang w:eastAsia="cs-CZ"/>
        </w:rPr>
        <w:drawing>
          <wp:inline distT="0" distB="0" distL="0" distR="0">
            <wp:extent cx="4054395" cy="2852057"/>
            <wp:effectExtent l="0" t="0" r="3810" b="5715"/>
            <wp:docPr id="5" name="Obrázek 5" descr="ukázka konce řádku a konce odstav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kázka konce řádku a konce odstavc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058291" cy="2854797"/>
                    </a:xfrm>
                    <a:prstGeom prst="rect">
                      <a:avLst/>
                    </a:prstGeom>
                    <a:noFill/>
                    <a:ln>
                      <a:noFill/>
                    </a:ln>
                  </pic:spPr>
                </pic:pic>
              </a:graphicData>
            </a:graphic>
          </wp:inline>
        </w:drawing>
      </w:r>
    </w:p>
    <w:p w:rsidR="00B815D3" w:rsidRPr="00B815D3" w:rsidRDefault="00B815D3" w:rsidP="00B815D3">
      <w:pPr>
        <w:shd w:val="clear" w:color="auto" w:fill="FFFFFF"/>
        <w:spacing w:before="225" w:after="225" w:line="360" w:lineRule="atLeast"/>
        <w:jc w:val="both"/>
        <w:outlineLvl w:val="1"/>
        <w:rPr>
          <w:rFonts w:ascii="Myriad Pro" w:eastAsia="Times New Roman" w:hAnsi="Myriad Pro" w:cs="Lucida Sans Unicode"/>
          <w:color w:val="494D4F"/>
          <w:sz w:val="30"/>
          <w:szCs w:val="30"/>
          <w:lang w:eastAsia="cs-CZ"/>
        </w:rPr>
      </w:pPr>
      <w:r w:rsidRPr="00B815D3">
        <w:rPr>
          <w:rFonts w:ascii="Myriad Pro" w:eastAsia="Times New Roman" w:hAnsi="Myriad Pro" w:cs="Lucida Sans Unicode"/>
          <w:color w:val="494D4F"/>
          <w:sz w:val="30"/>
          <w:szCs w:val="30"/>
          <w:lang w:eastAsia="cs-CZ"/>
        </w:rPr>
        <w:t>Konec odstavce</w:t>
      </w:r>
    </w:p>
    <w:p w:rsidR="00B815D3" w:rsidRPr="00B815D3" w:rsidRDefault="00B815D3" w:rsidP="00B815D3">
      <w:pPr>
        <w:shd w:val="clear" w:color="auto" w:fill="FFFFFF"/>
        <w:spacing w:before="100" w:beforeAutospacing="1" w:after="100" w:afterAutospacing="1" w:line="298" w:lineRule="atLeast"/>
        <w:jc w:val="both"/>
        <w:rPr>
          <w:rFonts w:ascii="Lucida Sans Unicode" w:eastAsia="Times New Roman" w:hAnsi="Lucida Sans Unicode" w:cs="Lucida Sans Unicode"/>
          <w:color w:val="7A7A7A"/>
          <w:sz w:val="19"/>
          <w:szCs w:val="19"/>
          <w:lang w:eastAsia="cs-CZ"/>
        </w:rPr>
      </w:pPr>
      <w:r w:rsidRPr="00B815D3">
        <w:rPr>
          <w:rFonts w:ascii="Lucida Sans Unicode" w:eastAsia="Times New Roman" w:hAnsi="Lucida Sans Unicode" w:cs="Lucida Sans Unicode"/>
          <w:color w:val="7A7A7A"/>
          <w:sz w:val="19"/>
          <w:szCs w:val="19"/>
          <w:lang w:eastAsia="cs-CZ"/>
        </w:rPr>
        <w:t>Nejčastěji se používá konec odstavce pro oddělení textu, který nese jinou myšlenku. Umístění konce odstavce tedy primárně záleží na autorovi práce. Pro vložení konce odstavce se jednoduše používá klávesa "</w:t>
      </w:r>
      <w:r w:rsidRPr="00B815D3">
        <w:rPr>
          <w:rFonts w:ascii="Lucida Sans Unicode" w:eastAsia="Times New Roman" w:hAnsi="Lucida Sans Unicode" w:cs="Lucida Sans Unicode"/>
          <w:b/>
          <w:bCs/>
          <w:color w:val="7A7A7A"/>
          <w:sz w:val="19"/>
          <w:szCs w:val="19"/>
          <w:lang w:eastAsia="cs-CZ"/>
        </w:rPr>
        <w:t>Enter</w:t>
      </w:r>
      <w:r w:rsidRPr="00B815D3">
        <w:rPr>
          <w:rFonts w:ascii="Lucida Sans Unicode" w:eastAsia="Times New Roman" w:hAnsi="Lucida Sans Unicode" w:cs="Lucida Sans Unicode"/>
          <w:color w:val="7A7A7A"/>
          <w:sz w:val="19"/>
          <w:szCs w:val="19"/>
          <w:lang w:eastAsia="cs-CZ"/>
        </w:rPr>
        <w:t>". Konce odstavce jsou však používány i pro nastavení stylů. Každý odstavec tak má svůj styl a je možné pak rozlišit, zda se jedná o běžný text, nebo se jedná např. o nadpis. </w:t>
      </w:r>
    </w:p>
    <w:p w:rsidR="00B815D3" w:rsidRPr="00B815D3" w:rsidRDefault="00B815D3" w:rsidP="00B815D3">
      <w:pPr>
        <w:shd w:val="clear" w:color="auto" w:fill="FFFFFF"/>
        <w:spacing w:before="100" w:beforeAutospacing="1" w:after="100" w:afterAutospacing="1" w:line="298" w:lineRule="atLeast"/>
        <w:jc w:val="both"/>
        <w:rPr>
          <w:rFonts w:ascii="Lucida Sans Unicode" w:eastAsia="Times New Roman" w:hAnsi="Lucida Sans Unicode" w:cs="Lucida Sans Unicode"/>
          <w:color w:val="7A7A7A"/>
          <w:sz w:val="19"/>
          <w:szCs w:val="19"/>
          <w:lang w:eastAsia="cs-CZ"/>
        </w:rPr>
      </w:pPr>
      <w:r w:rsidRPr="00B815D3">
        <w:rPr>
          <w:rFonts w:ascii="Lucida Sans Unicode" w:eastAsia="Times New Roman" w:hAnsi="Lucida Sans Unicode" w:cs="Lucida Sans Unicode"/>
          <w:color w:val="7A7A7A"/>
          <w:sz w:val="19"/>
          <w:szCs w:val="19"/>
          <w:lang w:eastAsia="cs-CZ"/>
        </w:rPr>
        <w:t>Mezi jednotlivými odstavci by měl být použit právě jeden (nikoli více) konců odstavce. Následující obrázek ukazuje špatné použití konce odstavce pro </w:t>
      </w:r>
      <w:hyperlink r:id="rId8" w:history="1">
        <w:r w:rsidRPr="00B815D3">
          <w:rPr>
            <w:rFonts w:ascii="Lucida Sans Unicode" w:eastAsia="Times New Roman" w:hAnsi="Lucida Sans Unicode" w:cs="Lucida Sans Unicode"/>
            <w:color w:val="1487D4"/>
            <w:sz w:val="19"/>
            <w:szCs w:val="19"/>
            <w:lang w:eastAsia="cs-CZ"/>
          </w:rPr>
          <w:t>nastavení mezery mezi odstavci</w:t>
        </w:r>
      </w:hyperlink>
      <w:r w:rsidRPr="00B815D3">
        <w:rPr>
          <w:rFonts w:ascii="Lucida Sans Unicode" w:eastAsia="Times New Roman" w:hAnsi="Lucida Sans Unicode" w:cs="Lucida Sans Unicode"/>
          <w:color w:val="7A7A7A"/>
          <w:sz w:val="19"/>
          <w:szCs w:val="19"/>
          <w:lang w:eastAsia="cs-CZ"/>
        </w:rPr>
        <w:t>. Správně by tak měl být každý odstavec ukončen znakem "konec odstavce". Případné </w:t>
      </w:r>
      <w:hyperlink r:id="rId9" w:history="1">
        <w:r w:rsidRPr="00B815D3">
          <w:rPr>
            <w:rFonts w:ascii="Lucida Sans Unicode" w:eastAsia="Times New Roman" w:hAnsi="Lucida Sans Unicode" w:cs="Lucida Sans Unicode"/>
            <w:color w:val="1487D4"/>
            <w:sz w:val="19"/>
            <w:szCs w:val="19"/>
            <w:lang w:eastAsia="cs-CZ"/>
          </w:rPr>
          <w:t>mezery mezi odstavci</w:t>
        </w:r>
      </w:hyperlink>
      <w:r w:rsidRPr="00B815D3">
        <w:rPr>
          <w:rFonts w:ascii="Lucida Sans Unicode" w:eastAsia="Times New Roman" w:hAnsi="Lucida Sans Unicode" w:cs="Lucida Sans Unicode"/>
          <w:color w:val="7A7A7A"/>
          <w:sz w:val="19"/>
          <w:szCs w:val="19"/>
          <w:lang w:eastAsia="cs-CZ"/>
        </w:rPr>
        <w:t> se nastavují stylem celého odstavce.</w:t>
      </w:r>
    </w:p>
    <w:p w:rsidR="00B815D3" w:rsidRPr="00B815D3" w:rsidRDefault="00B815D3" w:rsidP="00B815D3">
      <w:pPr>
        <w:shd w:val="clear" w:color="auto" w:fill="FFFFFF"/>
        <w:spacing w:before="100" w:beforeAutospacing="1" w:after="100" w:afterAutospacing="1" w:line="298" w:lineRule="atLeast"/>
        <w:jc w:val="both"/>
        <w:rPr>
          <w:rFonts w:ascii="Lucida Sans Unicode" w:eastAsia="Times New Roman" w:hAnsi="Lucida Sans Unicode" w:cs="Lucida Sans Unicode"/>
          <w:color w:val="7A7A7A"/>
          <w:sz w:val="19"/>
          <w:szCs w:val="19"/>
          <w:lang w:eastAsia="cs-CZ"/>
        </w:rPr>
      </w:pPr>
      <w:r w:rsidRPr="00B815D3">
        <w:rPr>
          <w:rFonts w:ascii="Lucida Sans Unicode" w:eastAsia="Times New Roman" w:hAnsi="Lucida Sans Unicode" w:cs="Lucida Sans Unicode"/>
          <w:noProof/>
          <w:color w:val="7A7A7A"/>
          <w:sz w:val="19"/>
          <w:szCs w:val="19"/>
          <w:lang w:eastAsia="cs-CZ"/>
        </w:rPr>
        <w:drawing>
          <wp:inline distT="0" distB="0" distL="0" distR="0">
            <wp:extent cx="3679371" cy="1980747"/>
            <wp:effectExtent l="0" t="0" r="0" b="635"/>
            <wp:docPr id="4" name="Obrázek 4" descr="konec odstav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konec odstavce"/>
                    <pic:cNvPicPr>
                      <a:picLocks noChangeAspect="1" noChangeArrowheads="1"/>
                    </pic:cNvPicPr>
                  </pic:nvPicPr>
                  <pic:blipFill rotWithShape="1">
                    <a:blip r:embed="rId10">
                      <a:extLst>
                        <a:ext uri="{28A0092B-C50C-407E-A947-70E740481C1C}">
                          <a14:useLocalDpi xmlns:a14="http://schemas.microsoft.com/office/drawing/2010/main" val="0"/>
                        </a:ext>
                      </a:extLst>
                    </a:blip>
                    <a:srcRect t="31066" r="9923"/>
                    <a:stretch/>
                  </pic:blipFill>
                  <pic:spPr bwMode="auto">
                    <a:xfrm>
                      <a:off x="0" y="0"/>
                      <a:ext cx="3681776" cy="1982042"/>
                    </a:xfrm>
                    <a:prstGeom prst="rect">
                      <a:avLst/>
                    </a:prstGeom>
                    <a:noFill/>
                    <a:ln>
                      <a:noFill/>
                    </a:ln>
                    <a:extLst>
                      <a:ext uri="{53640926-AAD7-44D8-BBD7-CCE9431645EC}">
                        <a14:shadowObscured xmlns:a14="http://schemas.microsoft.com/office/drawing/2010/main"/>
                      </a:ext>
                    </a:extLst>
                  </pic:spPr>
                </pic:pic>
              </a:graphicData>
            </a:graphic>
          </wp:inline>
        </w:drawing>
      </w:r>
    </w:p>
    <w:p w:rsidR="00B815D3" w:rsidRPr="00B815D3" w:rsidRDefault="00B815D3" w:rsidP="00B815D3">
      <w:pPr>
        <w:shd w:val="clear" w:color="auto" w:fill="FFFFFF"/>
        <w:spacing w:before="100" w:beforeAutospacing="1" w:after="100" w:afterAutospacing="1" w:line="298" w:lineRule="atLeast"/>
        <w:jc w:val="both"/>
        <w:rPr>
          <w:rFonts w:ascii="Lucida Sans Unicode" w:eastAsia="Times New Roman" w:hAnsi="Lucida Sans Unicode" w:cs="Lucida Sans Unicode"/>
          <w:color w:val="7A7A7A"/>
          <w:sz w:val="19"/>
          <w:szCs w:val="19"/>
          <w:lang w:eastAsia="cs-CZ"/>
        </w:rPr>
      </w:pPr>
      <w:r w:rsidRPr="00B815D3">
        <w:rPr>
          <w:rFonts w:ascii="Lucida Sans Unicode" w:eastAsia="Times New Roman" w:hAnsi="Lucida Sans Unicode" w:cs="Lucida Sans Unicode"/>
          <w:color w:val="7A7A7A"/>
          <w:sz w:val="19"/>
          <w:szCs w:val="19"/>
          <w:lang w:eastAsia="cs-CZ"/>
        </w:rPr>
        <w:t>Použití konce odstavce by se dalo shrnout náledujícími body:</w:t>
      </w:r>
    </w:p>
    <w:p w:rsidR="00B815D3" w:rsidRPr="00B815D3" w:rsidRDefault="00B815D3" w:rsidP="00B815D3">
      <w:pPr>
        <w:numPr>
          <w:ilvl w:val="0"/>
          <w:numId w:val="2"/>
        </w:numPr>
        <w:shd w:val="clear" w:color="auto" w:fill="FFFFFF"/>
        <w:spacing w:before="100" w:beforeAutospacing="1" w:after="100" w:afterAutospacing="1" w:line="298" w:lineRule="atLeast"/>
        <w:jc w:val="both"/>
        <w:rPr>
          <w:rFonts w:ascii="Lucida Sans Unicode" w:eastAsia="Times New Roman" w:hAnsi="Lucida Sans Unicode" w:cs="Lucida Sans Unicode"/>
          <w:color w:val="7A7A7A"/>
          <w:sz w:val="19"/>
          <w:szCs w:val="19"/>
          <w:lang w:eastAsia="cs-CZ"/>
        </w:rPr>
      </w:pPr>
      <w:r w:rsidRPr="00B815D3">
        <w:rPr>
          <w:rFonts w:ascii="Lucida Sans Unicode" w:eastAsia="Times New Roman" w:hAnsi="Lucida Sans Unicode" w:cs="Lucida Sans Unicode"/>
          <w:color w:val="7A7A7A"/>
          <w:sz w:val="19"/>
          <w:szCs w:val="19"/>
          <w:lang w:eastAsia="cs-CZ"/>
        </w:rPr>
        <w:lastRenderedPageBreak/>
        <w:t>Slouží pro oddělení myšlenky v textu a vizuální přehlednost textu;</w:t>
      </w:r>
    </w:p>
    <w:p w:rsidR="00B815D3" w:rsidRPr="00B815D3" w:rsidRDefault="00B815D3" w:rsidP="00B815D3">
      <w:pPr>
        <w:numPr>
          <w:ilvl w:val="0"/>
          <w:numId w:val="2"/>
        </w:numPr>
        <w:shd w:val="clear" w:color="auto" w:fill="FFFFFF"/>
        <w:spacing w:before="100" w:beforeAutospacing="1" w:after="100" w:afterAutospacing="1" w:line="298" w:lineRule="atLeast"/>
        <w:jc w:val="both"/>
        <w:rPr>
          <w:rFonts w:ascii="Lucida Sans Unicode" w:eastAsia="Times New Roman" w:hAnsi="Lucida Sans Unicode" w:cs="Lucida Sans Unicode"/>
          <w:color w:val="7A7A7A"/>
          <w:sz w:val="19"/>
          <w:szCs w:val="19"/>
          <w:lang w:eastAsia="cs-CZ"/>
        </w:rPr>
      </w:pPr>
      <w:r w:rsidRPr="00B815D3">
        <w:rPr>
          <w:rFonts w:ascii="Lucida Sans Unicode" w:eastAsia="Times New Roman" w:hAnsi="Lucida Sans Unicode" w:cs="Lucida Sans Unicode"/>
          <w:color w:val="7A7A7A"/>
          <w:sz w:val="19"/>
          <w:szCs w:val="19"/>
          <w:lang w:eastAsia="cs-CZ"/>
        </w:rPr>
        <w:t>Neměly by se vyskytovat dva konce odstavce za sebou;</w:t>
      </w:r>
    </w:p>
    <w:p w:rsidR="00B815D3" w:rsidRPr="00B815D3" w:rsidRDefault="00B815D3" w:rsidP="00B815D3">
      <w:pPr>
        <w:numPr>
          <w:ilvl w:val="0"/>
          <w:numId w:val="2"/>
        </w:numPr>
        <w:shd w:val="clear" w:color="auto" w:fill="FFFFFF"/>
        <w:spacing w:before="100" w:beforeAutospacing="1" w:after="100" w:afterAutospacing="1" w:line="298" w:lineRule="atLeast"/>
        <w:jc w:val="both"/>
        <w:rPr>
          <w:rFonts w:ascii="Lucida Sans Unicode" w:eastAsia="Times New Roman" w:hAnsi="Lucida Sans Unicode" w:cs="Lucida Sans Unicode"/>
          <w:color w:val="7A7A7A"/>
          <w:sz w:val="19"/>
          <w:szCs w:val="19"/>
          <w:lang w:eastAsia="cs-CZ"/>
        </w:rPr>
      </w:pPr>
      <w:r w:rsidRPr="00B815D3">
        <w:rPr>
          <w:rFonts w:ascii="Lucida Sans Unicode" w:eastAsia="Times New Roman" w:hAnsi="Lucida Sans Unicode" w:cs="Lucida Sans Unicode"/>
          <w:color w:val="7A7A7A"/>
          <w:sz w:val="19"/>
          <w:szCs w:val="19"/>
          <w:lang w:eastAsia="cs-CZ"/>
        </w:rPr>
        <w:t>Nový odstavec může mít svůj vlastní styl;</w:t>
      </w:r>
    </w:p>
    <w:p w:rsidR="00B815D3" w:rsidRPr="00B815D3" w:rsidRDefault="00B815D3" w:rsidP="00B815D3">
      <w:pPr>
        <w:numPr>
          <w:ilvl w:val="0"/>
          <w:numId w:val="2"/>
        </w:numPr>
        <w:shd w:val="clear" w:color="auto" w:fill="FFFFFF"/>
        <w:spacing w:before="100" w:beforeAutospacing="1" w:after="100" w:afterAutospacing="1" w:line="298" w:lineRule="atLeast"/>
        <w:jc w:val="both"/>
        <w:rPr>
          <w:rFonts w:ascii="Lucida Sans Unicode" w:eastAsia="Times New Roman" w:hAnsi="Lucida Sans Unicode" w:cs="Lucida Sans Unicode"/>
          <w:color w:val="7A7A7A"/>
          <w:sz w:val="19"/>
          <w:szCs w:val="19"/>
          <w:lang w:eastAsia="cs-CZ"/>
        </w:rPr>
      </w:pPr>
      <w:r w:rsidRPr="00B815D3">
        <w:rPr>
          <w:rFonts w:ascii="Lucida Sans Unicode" w:eastAsia="Times New Roman" w:hAnsi="Lucida Sans Unicode" w:cs="Lucida Sans Unicode"/>
          <w:color w:val="7A7A7A"/>
          <w:sz w:val="19"/>
          <w:szCs w:val="19"/>
          <w:lang w:eastAsia="cs-CZ"/>
        </w:rPr>
        <w:t>Píše se pomocí klasické klávesy "Enter".</w:t>
      </w:r>
    </w:p>
    <w:p w:rsidR="00B815D3" w:rsidRPr="00B815D3" w:rsidRDefault="00B815D3" w:rsidP="00B815D3">
      <w:pPr>
        <w:shd w:val="clear" w:color="auto" w:fill="FFFFFF"/>
        <w:spacing w:before="225" w:after="225" w:line="360" w:lineRule="atLeast"/>
        <w:jc w:val="both"/>
        <w:outlineLvl w:val="1"/>
        <w:rPr>
          <w:rFonts w:ascii="Myriad Pro" w:eastAsia="Times New Roman" w:hAnsi="Myriad Pro" w:cs="Lucida Sans Unicode"/>
          <w:color w:val="494D4F"/>
          <w:sz w:val="30"/>
          <w:szCs w:val="30"/>
          <w:lang w:eastAsia="cs-CZ"/>
        </w:rPr>
      </w:pPr>
      <w:r w:rsidRPr="00B815D3">
        <w:rPr>
          <w:rFonts w:ascii="Myriad Pro" w:eastAsia="Times New Roman" w:hAnsi="Myriad Pro" w:cs="Lucida Sans Unicode"/>
          <w:color w:val="494D4F"/>
          <w:sz w:val="30"/>
          <w:szCs w:val="30"/>
          <w:lang w:eastAsia="cs-CZ"/>
        </w:rPr>
        <w:t>Konec řádku</w:t>
      </w:r>
    </w:p>
    <w:p w:rsidR="00B815D3" w:rsidRPr="00B815D3" w:rsidRDefault="00B815D3" w:rsidP="00B815D3">
      <w:pPr>
        <w:shd w:val="clear" w:color="auto" w:fill="FFFFFF"/>
        <w:spacing w:before="100" w:beforeAutospacing="1" w:after="100" w:afterAutospacing="1" w:line="298" w:lineRule="atLeast"/>
        <w:jc w:val="both"/>
        <w:rPr>
          <w:rFonts w:ascii="Lucida Sans Unicode" w:eastAsia="Times New Roman" w:hAnsi="Lucida Sans Unicode" w:cs="Lucida Sans Unicode"/>
          <w:color w:val="7A7A7A"/>
          <w:sz w:val="19"/>
          <w:szCs w:val="19"/>
          <w:lang w:eastAsia="cs-CZ"/>
        </w:rPr>
      </w:pPr>
      <w:r w:rsidRPr="00B815D3">
        <w:rPr>
          <w:rFonts w:ascii="Lucida Sans Unicode" w:eastAsia="Times New Roman" w:hAnsi="Lucida Sans Unicode" w:cs="Lucida Sans Unicode"/>
          <w:color w:val="7A7A7A"/>
          <w:sz w:val="19"/>
          <w:szCs w:val="19"/>
          <w:lang w:eastAsia="cs-CZ"/>
        </w:rPr>
        <w:t>Méně používaným znakem je konec řádku. Při správném použití však umožňuje nastavení, kterého by s pouhým koncem odstavce nebylo možné docílit. Konec řádku vložíme klávesovou zkratkou "</w:t>
      </w:r>
      <w:r w:rsidRPr="00B815D3">
        <w:rPr>
          <w:rFonts w:ascii="Lucida Sans Unicode" w:eastAsia="Times New Roman" w:hAnsi="Lucida Sans Unicode" w:cs="Lucida Sans Unicode"/>
          <w:b/>
          <w:bCs/>
          <w:color w:val="7A7A7A"/>
          <w:sz w:val="19"/>
          <w:szCs w:val="19"/>
          <w:lang w:eastAsia="cs-CZ"/>
        </w:rPr>
        <w:t>Shift + Enter</w:t>
      </w:r>
      <w:r w:rsidRPr="00B815D3">
        <w:rPr>
          <w:rFonts w:ascii="Lucida Sans Unicode" w:eastAsia="Times New Roman" w:hAnsi="Lucida Sans Unicode" w:cs="Lucida Sans Unicode"/>
          <w:color w:val="7A7A7A"/>
          <w:sz w:val="19"/>
          <w:szCs w:val="19"/>
          <w:lang w:eastAsia="cs-CZ"/>
        </w:rPr>
        <w:t>". Kdybychom používali konec řádku na místě, kde má být konec odstavce, mohlo by se stát, že se mezery v řádku špatně zvětší. Špatné použití konce řádku je vidět na následujícím obrázku. Podtržená část obsahuje špatné mezery. Odstavec by tedy měl končit koncem odstavce.</w:t>
      </w:r>
    </w:p>
    <w:p w:rsidR="00B815D3" w:rsidRPr="00B815D3" w:rsidRDefault="00B815D3" w:rsidP="00B815D3">
      <w:pPr>
        <w:shd w:val="clear" w:color="auto" w:fill="FFFFFF"/>
        <w:spacing w:before="100" w:beforeAutospacing="1" w:after="100" w:afterAutospacing="1" w:line="298" w:lineRule="atLeast"/>
        <w:jc w:val="both"/>
        <w:rPr>
          <w:rFonts w:ascii="Lucida Sans Unicode" w:eastAsia="Times New Roman" w:hAnsi="Lucida Sans Unicode" w:cs="Lucida Sans Unicode"/>
          <w:color w:val="7A7A7A"/>
          <w:sz w:val="19"/>
          <w:szCs w:val="19"/>
          <w:lang w:eastAsia="cs-CZ"/>
        </w:rPr>
      </w:pPr>
      <w:r w:rsidRPr="00B815D3">
        <w:rPr>
          <w:rFonts w:ascii="Lucida Sans Unicode" w:eastAsia="Times New Roman" w:hAnsi="Lucida Sans Unicode" w:cs="Lucida Sans Unicode"/>
          <w:noProof/>
          <w:color w:val="7A7A7A"/>
          <w:sz w:val="19"/>
          <w:szCs w:val="19"/>
          <w:lang w:eastAsia="cs-CZ"/>
        </w:rPr>
        <w:drawing>
          <wp:inline distT="0" distB="0" distL="0" distR="0">
            <wp:extent cx="5524500" cy="3886200"/>
            <wp:effectExtent l="0" t="0" r="0" b="0"/>
            <wp:docPr id="2" name="Obrázek 2" descr="špatné použití konce řádk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špatné použití konce řádku"/>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24500" cy="3886200"/>
                    </a:xfrm>
                    <a:prstGeom prst="rect">
                      <a:avLst/>
                    </a:prstGeom>
                    <a:noFill/>
                    <a:ln>
                      <a:noFill/>
                    </a:ln>
                  </pic:spPr>
                </pic:pic>
              </a:graphicData>
            </a:graphic>
          </wp:inline>
        </w:drawing>
      </w:r>
    </w:p>
    <w:p w:rsidR="00B815D3" w:rsidRPr="00B815D3" w:rsidRDefault="00B815D3" w:rsidP="00B815D3">
      <w:pPr>
        <w:shd w:val="clear" w:color="auto" w:fill="FFFFFF"/>
        <w:spacing w:before="100" w:beforeAutospacing="1" w:after="100" w:afterAutospacing="1" w:line="298" w:lineRule="atLeast"/>
        <w:jc w:val="both"/>
        <w:rPr>
          <w:rFonts w:ascii="Lucida Sans Unicode" w:eastAsia="Times New Roman" w:hAnsi="Lucida Sans Unicode" w:cs="Lucida Sans Unicode"/>
          <w:color w:val="7A7A7A"/>
          <w:sz w:val="19"/>
          <w:szCs w:val="19"/>
          <w:lang w:eastAsia="cs-CZ"/>
        </w:rPr>
      </w:pPr>
      <w:r w:rsidRPr="00B815D3">
        <w:rPr>
          <w:rFonts w:ascii="Lucida Sans Unicode" w:eastAsia="Times New Roman" w:hAnsi="Lucida Sans Unicode" w:cs="Lucida Sans Unicode"/>
          <w:color w:val="7A7A7A"/>
          <w:sz w:val="19"/>
          <w:szCs w:val="19"/>
          <w:lang w:eastAsia="cs-CZ"/>
        </w:rPr>
        <w:t>Správné použití konce řádku však je vhodné např. u dlouhých odkazů. Na následujícím obrázku je vidět bod [2] seznamu literatury, kdy není použit konec řádku. Opět se text roztáhne na celý řádek, protože se textový editor snaží udržet celý odkaz pohromadě. Pokud ale do odkazu vložíme konec řádku do odkazu, jako je uvedeno v bodu [3], mezery se správně zarovnají. </w:t>
      </w:r>
    </w:p>
    <w:p w:rsidR="00B815D3" w:rsidRPr="00B815D3" w:rsidRDefault="00B815D3" w:rsidP="00B815D3">
      <w:pPr>
        <w:shd w:val="clear" w:color="auto" w:fill="FFFFFF"/>
        <w:spacing w:before="100" w:beforeAutospacing="1" w:after="100" w:afterAutospacing="1" w:line="298" w:lineRule="atLeast"/>
        <w:jc w:val="both"/>
        <w:rPr>
          <w:rFonts w:ascii="Lucida Sans Unicode" w:eastAsia="Times New Roman" w:hAnsi="Lucida Sans Unicode" w:cs="Lucida Sans Unicode"/>
          <w:color w:val="7A7A7A"/>
          <w:sz w:val="19"/>
          <w:szCs w:val="19"/>
          <w:lang w:eastAsia="cs-CZ"/>
        </w:rPr>
      </w:pPr>
      <w:bookmarkStart w:id="0" w:name="_GoBack"/>
      <w:r w:rsidRPr="00B815D3">
        <w:rPr>
          <w:rFonts w:ascii="Lucida Sans Unicode" w:eastAsia="Times New Roman" w:hAnsi="Lucida Sans Unicode" w:cs="Lucida Sans Unicode"/>
          <w:noProof/>
          <w:color w:val="7A7A7A"/>
          <w:sz w:val="19"/>
          <w:szCs w:val="19"/>
          <w:lang w:eastAsia="cs-CZ"/>
        </w:rPr>
        <w:drawing>
          <wp:inline distT="0" distB="0" distL="0" distR="0">
            <wp:extent cx="5524500" cy="3886200"/>
            <wp:effectExtent l="0" t="0" r="0" b="0"/>
            <wp:docPr id="1" name="Obrázek 1" descr="správné použití konce řádk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právné použití konce řádku"/>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24500" cy="3886200"/>
                    </a:xfrm>
                    <a:prstGeom prst="rect">
                      <a:avLst/>
                    </a:prstGeom>
                    <a:noFill/>
                    <a:ln>
                      <a:noFill/>
                    </a:ln>
                  </pic:spPr>
                </pic:pic>
              </a:graphicData>
            </a:graphic>
          </wp:inline>
        </w:drawing>
      </w:r>
      <w:bookmarkEnd w:id="0"/>
    </w:p>
    <w:p w:rsidR="00B815D3" w:rsidRPr="00B815D3" w:rsidRDefault="00B815D3" w:rsidP="00B815D3">
      <w:pPr>
        <w:shd w:val="clear" w:color="auto" w:fill="FFFFFF"/>
        <w:spacing w:before="100" w:beforeAutospacing="1" w:after="100" w:afterAutospacing="1" w:line="298" w:lineRule="atLeast"/>
        <w:jc w:val="both"/>
        <w:rPr>
          <w:rFonts w:ascii="Lucida Sans Unicode" w:eastAsia="Times New Roman" w:hAnsi="Lucida Sans Unicode" w:cs="Lucida Sans Unicode"/>
          <w:color w:val="7A7A7A"/>
          <w:sz w:val="19"/>
          <w:szCs w:val="19"/>
          <w:lang w:eastAsia="cs-CZ"/>
        </w:rPr>
      </w:pPr>
      <w:r w:rsidRPr="00B815D3">
        <w:rPr>
          <w:rFonts w:ascii="Lucida Sans Unicode" w:eastAsia="Times New Roman" w:hAnsi="Lucida Sans Unicode" w:cs="Lucida Sans Unicode"/>
          <w:color w:val="7A7A7A"/>
          <w:sz w:val="19"/>
          <w:szCs w:val="19"/>
          <w:lang w:eastAsia="cs-CZ"/>
        </w:rPr>
        <w:t>V některých případech se autoři textu snaží vložit konec řádku tam, kde chtějí, aby byla předložka nebo spojka na začátku dalšího řádku. Správné umístění předložek a spojek by mělo ale být zajištěno nastavením pevných mezer.</w:t>
      </w:r>
    </w:p>
    <w:p w:rsidR="00B815D3" w:rsidRPr="00B815D3" w:rsidRDefault="00B815D3" w:rsidP="00B815D3">
      <w:pPr>
        <w:shd w:val="clear" w:color="auto" w:fill="FFFFFF"/>
        <w:spacing w:before="100" w:beforeAutospacing="1" w:after="100" w:afterAutospacing="1" w:line="298" w:lineRule="atLeast"/>
        <w:jc w:val="both"/>
        <w:rPr>
          <w:rFonts w:ascii="Lucida Sans Unicode" w:eastAsia="Times New Roman" w:hAnsi="Lucida Sans Unicode" w:cs="Lucida Sans Unicode"/>
          <w:color w:val="7A7A7A"/>
          <w:sz w:val="19"/>
          <w:szCs w:val="19"/>
          <w:lang w:eastAsia="cs-CZ"/>
        </w:rPr>
      </w:pPr>
      <w:r w:rsidRPr="00B815D3">
        <w:rPr>
          <w:rFonts w:ascii="Lucida Sans Unicode" w:eastAsia="Times New Roman" w:hAnsi="Lucida Sans Unicode" w:cs="Lucida Sans Unicode"/>
          <w:color w:val="7A7A7A"/>
          <w:sz w:val="19"/>
          <w:szCs w:val="19"/>
          <w:lang w:eastAsia="cs-CZ"/>
        </w:rPr>
        <w:t>Shrnutí použití konce řádku:</w:t>
      </w:r>
    </w:p>
    <w:p w:rsidR="00B815D3" w:rsidRPr="00B815D3" w:rsidRDefault="00B815D3" w:rsidP="00B815D3">
      <w:pPr>
        <w:numPr>
          <w:ilvl w:val="0"/>
          <w:numId w:val="3"/>
        </w:numPr>
        <w:shd w:val="clear" w:color="auto" w:fill="FFFFFF"/>
        <w:spacing w:before="100" w:beforeAutospacing="1" w:after="100" w:afterAutospacing="1" w:line="298" w:lineRule="atLeast"/>
        <w:jc w:val="both"/>
        <w:rPr>
          <w:rFonts w:ascii="Lucida Sans Unicode" w:eastAsia="Times New Roman" w:hAnsi="Lucida Sans Unicode" w:cs="Lucida Sans Unicode"/>
          <w:color w:val="7A7A7A"/>
          <w:sz w:val="19"/>
          <w:szCs w:val="19"/>
          <w:lang w:eastAsia="cs-CZ"/>
        </w:rPr>
      </w:pPr>
      <w:r w:rsidRPr="00B815D3">
        <w:rPr>
          <w:rFonts w:ascii="Lucida Sans Unicode" w:eastAsia="Times New Roman" w:hAnsi="Lucida Sans Unicode" w:cs="Lucida Sans Unicode"/>
          <w:color w:val="7A7A7A"/>
          <w:sz w:val="19"/>
          <w:szCs w:val="19"/>
          <w:lang w:eastAsia="cs-CZ"/>
        </w:rPr>
        <w:t>Slouží ve </w:t>
      </w:r>
      <w:r w:rsidRPr="00B815D3">
        <w:rPr>
          <w:rFonts w:ascii="Lucida Sans Unicode" w:eastAsia="Times New Roman" w:hAnsi="Lucida Sans Unicode" w:cs="Lucida Sans Unicode"/>
          <w:b/>
          <w:bCs/>
          <w:color w:val="7A7A7A"/>
          <w:sz w:val="19"/>
          <w:szCs w:val="19"/>
          <w:lang w:eastAsia="cs-CZ"/>
        </w:rPr>
        <w:t>speciálních případech</w:t>
      </w:r>
      <w:r w:rsidRPr="00B815D3">
        <w:rPr>
          <w:rFonts w:ascii="Lucida Sans Unicode" w:eastAsia="Times New Roman" w:hAnsi="Lucida Sans Unicode" w:cs="Lucida Sans Unicode"/>
          <w:color w:val="7A7A7A"/>
          <w:sz w:val="19"/>
          <w:szCs w:val="19"/>
          <w:lang w:eastAsia="cs-CZ"/>
        </w:rPr>
        <w:t>, např. u dlouhých slov (typicky odkazy);</w:t>
      </w:r>
    </w:p>
    <w:p w:rsidR="00B815D3" w:rsidRPr="00B815D3" w:rsidRDefault="00B815D3" w:rsidP="00B815D3">
      <w:pPr>
        <w:numPr>
          <w:ilvl w:val="0"/>
          <w:numId w:val="3"/>
        </w:numPr>
        <w:shd w:val="clear" w:color="auto" w:fill="FFFFFF"/>
        <w:spacing w:before="100" w:beforeAutospacing="1" w:after="100" w:afterAutospacing="1" w:line="298" w:lineRule="atLeast"/>
        <w:jc w:val="both"/>
        <w:rPr>
          <w:rFonts w:ascii="Lucida Sans Unicode" w:eastAsia="Times New Roman" w:hAnsi="Lucida Sans Unicode" w:cs="Lucida Sans Unicode"/>
          <w:color w:val="7A7A7A"/>
          <w:sz w:val="19"/>
          <w:szCs w:val="19"/>
          <w:lang w:eastAsia="cs-CZ"/>
        </w:rPr>
      </w:pPr>
      <w:r w:rsidRPr="00B815D3">
        <w:rPr>
          <w:rFonts w:ascii="Lucida Sans Unicode" w:eastAsia="Times New Roman" w:hAnsi="Lucida Sans Unicode" w:cs="Lucida Sans Unicode"/>
          <w:color w:val="7A7A7A"/>
          <w:sz w:val="19"/>
          <w:szCs w:val="19"/>
          <w:lang w:eastAsia="cs-CZ"/>
        </w:rPr>
        <w:t>Nepoužívá se k ukončení odstavce;</w:t>
      </w:r>
    </w:p>
    <w:p w:rsidR="00B815D3" w:rsidRPr="00B815D3" w:rsidRDefault="00B815D3" w:rsidP="00B815D3">
      <w:pPr>
        <w:numPr>
          <w:ilvl w:val="0"/>
          <w:numId w:val="3"/>
        </w:numPr>
        <w:shd w:val="clear" w:color="auto" w:fill="FFFFFF"/>
        <w:spacing w:before="100" w:beforeAutospacing="1" w:after="100" w:afterAutospacing="1" w:line="298" w:lineRule="atLeast"/>
        <w:jc w:val="both"/>
        <w:rPr>
          <w:rFonts w:ascii="Lucida Sans Unicode" w:eastAsia="Times New Roman" w:hAnsi="Lucida Sans Unicode" w:cs="Lucida Sans Unicode"/>
          <w:color w:val="7A7A7A"/>
          <w:sz w:val="19"/>
          <w:szCs w:val="19"/>
          <w:lang w:eastAsia="cs-CZ"/>
        </w:rPr>
      </w:pPr>
      <w:r w:rsidRPr="00B815D3">
        <w:rPr>
          <w:rFonts w:ascii="Lucida Sans Unicode" w:eastAsia="Times New Roman" w:hAnsi="Lucida Sans Unicode" w:cs="Lucida Sans Unicode"/>
          <w:b/>
          <w:bCs/>
          <w:color w:val="7A7A7A"/>
          <w:sz w:val="19"/>
          <w:szCs w:val="19"/>
          <w:lang w:eastAsia="cs-CZ"/>
        </w:rPr>
        <w:t>Nerozděluje styly</w:t>
      </w:r>
      <w:r w:rsidRPr="00B815D3">
        <w:rPr>
          <w:rFonts w:ascii="Lucida Sans Unicode" w:eastAsia="Times New Roman" w:hAnsi="Lucida Sans Unicode" w:cs="Lucida Sans Unicode"/>
          <w:color w:val="7A7A7A"/>
          <w:sz w:val="19"/>
          <w:szCs w:val="19"/>
          <w:lang w:eastAsia="cs-CZ"/>
        </w:rPr>
        <w:t> pro rozdělené části textu;</w:t>
      </w:r>
    </w:p>
    <w:p w:rsidR="00B815D3" w:rsidRPr="00B815D3" w:rsidRDefault="00B815D3" w:rsidP="00B815D3">
      <w:pPr>
        <w:numPr>
          <w:ilvl w:val="0"/>
          <w:numId w:val="3"/>
        </w:numPr>
        <w:shd w:val="clear" w:color="auto" w:fill="FFFFFF"/>
        <w:spacing w:before="100" w:beforeAutospacing="1" w:after="100" w:afterAutospacing="1" w:line="298" w:lineRule="atLeast"/>
        <w:jc w:val="both"/>
        <w:rPr>
          <w:rFonts w:ascii="Lucida Sans Unicode" w:eastAsia="Times New Roman" w:hAnsi="Lucida Sans Unicode" w:cs="Lucida Sans Unicode"/>
          <w:color w:val="7A7A7A"/>
          <w:sz w:val="19"/>
          <w:szCs w:val="19"/>
          <w:lang w:eastAsia="cs-CZ"/>
        </w:rPr>
      </w:pPr>
      <w:r w:rsidRPr="00B815D3">
        <w:rPr>
          <w:rFonts w:ascii="Lucida Sans Unicode" w:eastAsia="Times New Roman" w:hAnsi="Lucida Sans Unicode" w:cs="Lucida Sans Unicode"/>
          <w:color w:val="7A7A7A"/>
          <w:sz w:val="19"/>
          <w:szCs w:val="19"/>
          <w:lang w:eastAsia="cs-CZ"/>
        </w:rPr>
        <w:t>Píše se pomocí "</w:t>
      </w:r>
      <w:r w:rsidRPr="00B815D3">
        <w:rPr>
          <w:rFonts w:ascii="Lucida Sans Unicode" w:eastAsia="Times New Roman" w:hAnsi="Lucida Sans Unicode" w:cs="Lucida Sans Unicode"/>
          <w:b/>
          <w:bCs/>
          <w:color w:val="7A7A7A"/>
          <w:sz w:val="19"/>
          <w:szCs w:val="19"/>
          <w:lang w:eastAsia="cs-CZ"/>
        </w:rPr>
        <w:t>Shift + Enter</w:t>
      </w:r>
      <w:r w:rsidRPr="00B815D3">
        <w:rPr>
          <w:rFonts w:ascii="Lucida Sans Unicode" w:eastAsia="Times New Roman" w:hAnsi="Lucida Sans Unicode" w:cs="Lucida Sans Unicode"/>
          <w:color w:val="7A7A7A"/>
          <w:sz w:val="19"/>
          <w:szCs w:val="19"/>
          <w:lang w:eastAsia="cs-CZ"/>
        </w:rPr>
        <w:t>".</w:t>
      </w:r>
    </w:p>
    <w:p w:rsidR="00B815D3" w:rsidRPr="00B815D3" w:rsidRDefault="00B815D3" w:rsidP="00B815D3">
      <w:pPr>
        <w:shd w:val="clear" w:color="auto" w:fill="FFFFFF"/>
        <w:spacing w:before="100" w:beforeAutospacing="1" w:after="100" w:afterAutospacing="1" w:line="298" w:lineRule="atLeast"/>
        <w:jc w:val="both"/>
        <w:rPr>
          <w:rFonts w:ascii="Lucida Sans Unicode" w:eastAsia="Times New Roman" w:hAnsi="Lucida Sans Unicode" w:cs="Lucida Sans Unicode"/>
          <w:color w:val="7A7A7A"/>
          <w:sz w:val="19"/>
          <w:szCs w:val="19"/>
          <w:lang w:eastAsia="cs-CZ"/>
        </w:rPr>
      </w:pPr>
      <w:r w:rsidRPr="00B815D3">
        <w:rPr>
          <w:rFonts w:ascii="Lucida Sans Unicode" w:eastAsia="Times New Roman" w:hAnsi="Lucida Sans Unicode" w:cs="Lucida Sans Unicode"/>
          <w:color w:val="7A7A7A"/>
          <w:sz w:val="19"/>
          <w:szCs w:val="19"/>
          <w:lang w:eastAsia="cs-CZ"/>
        </w:rPr>
        <w:t>Stačí tedy správně rozlišovat a používat konce řádků a odstavce, aby byla práce kvalitně naformátovaná.</w:t>
      </w:r>
    </w:p>
    <w:p w:rsidR="00A21064" w:rsidRDefault="00A21064"/>
    <w:sectPr w:rsidR="00A21064" w:rsidSect="00B815D3">
      <w:headerReference w:type="default" r:id="rId13"/>
      <w:footerReference w:type="default" r:id="rId14"/>
      <w:pgSz w:w="11906" w:h="16838"/>
      <w:pgMar w:top="1418" w:right="1417" w:bottom="1417" w:left="1417" w:header="284" w:footer="54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40FFE" w:rsidRDefault="00D40FFE" w:rsidP="00B815D3">
      <w:pPr>
        <w:spacing w:after="0" w:line="240" w:lineRule="auto"/>
      </w:pPr>
      <w:r>
        <w:separator/>
      </w:r>
    </w:p>
  </w:endnote>
  <w:endnote w:type="continuationSeparator" w:id="0">
    <w:p w:rsidR="00D40FFE" w:rsidRDefault="00D40FFE" w:rsidP="00B815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AFF" w:usb1="C0007841" w:usb2="00000009" w:usb3="00000000" w:csb0="000001FF" w:csb1="00000000"/>
  </w:font>
  <w:font w:name="Courier New">
    <w:panose1 w:val="02070309020205020404"/>
    <w:charset w:val="EE"/>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10002FF" w:usb1="4000ACFF" w:usb2="00000009" w:usb3="00000000" w:csb0="0000019F" w:csb1="00000000"/>
  </w:font>
  <w:font w:name="Myriad Pro">
    <w:panose1 w:val="020B0503030403020204"/>
    <w:charset w:val="00"/>
    <w:family w:val="swiss"/>
    <w:notTrueType/>
    <w:pitch w:val="variable"/>
    <w:sig w:usb0="A00002AF" w:usb1="5000204B" w:usb2="00000000" w:usb3="00000000" w:csb0="0000019F" w:csb1="00000000"/>
  </w:font>
  <w:font w:name="Lucida Sans Unicode">
    <w:panose1 w:val="020B0602030504020204"/>
    <w:charset w:val="EE"/>
    <w:family w:val="swiss"/>
    <w:pitch w:val="variable"/>
    <w:sig w:usb0="80000AFF" w:usb1="0000396B" w:usb2="00000000" w:usb3="00000000" w:csb0="000000BF" w:csb1="00000000"/>
  </w:font>
  <w:font w:name="Calibri Light">
    <w:panose1 w:val="020F0302020204030204"/>
    <w:charset w:val="EE"/>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138448967"/>
      <w:docPartObj>
        <w:docPartGallery w:val="Page Numbers (Bottom of Page)"/>
        <w:docPartUnique/>
      </w:docPartObj>
    </w:sdtPr>
    <w:sdtContent>
      <w:p w:rsidR="00B815D3" w:rsidRDefault="00B815D3" w:rsidP="00B815D3">
        <w:pPr>
          <w:pStyle w:val="Zpat"/>
          <w:jc w:val="right"/>
        </w:pPr>
        <w:r>
          <w:fldChar w:fldCharType="begin"/>
        </w:r>
        <w:r>
          <w:instrText>PAGE   \* MERGEFORMAT</w:instrText>
        </w:r>
        <w:r>
          <w:fldChar w:fldCharType="separate"/>
        </w:r>
        <w:r w:rsidR="00D40FFE">
          <w:rPr>
            <w:noProof/>
          </w:rPr>
          <w:t>1</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40FFE" w:rsidRDefault="00D40FFE" w:rsidP="00B815D3">
      <w:pPr>
        <w:spacing w:after="0" w:line="240" w:lineRule="auto"/>
      </w:pPr>
      <w:r>
        <w:separator/>
      </w:r>
    </w:p>
  </w:footnote>
  <w:footnote w:type="continuationSeparator" w:id="0">
    <w:p w:rsidR="00D40FFE" w:rsidRDefault="00D40FFE" w:rsidP="00B815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815D3" w:rsidRPr="00B815D3" w:rsidRDefault="00B815D3" w:rsidP="00B815D3">
    <w:pPr>
      <w:pStyle w:val="Zhlav"/>
    </w:pPr>
    <w:r w:rsidRPr="00B815D3">
      <w:t>https://formatovani-dokumentu.cz/navod/konec-odstavce-a-konec-radku</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855C6A"/>
    <w:multiLevelType w:val="multilevel"/>
    <w:tmpl w:val="2356E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1A0325"/>
    <w:multiLevelType w:val="multilevel"/>
    <w:tmpl w:val="884AF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ED224EB"/>
    <w:multiLevelType w:val="multilevel"/>
    <w:tmpl w:val="23C6C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44"/>
  <w:defaultTabStop w:val="708"/>
  <w:hyphenationZone w:val="425"/>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15D3"/>
    <w:rsid w:val="00003ADE"/>
    <w:rsid w:val="009212D3"/>
    <w:rsid w:val="00A21064"/>
    <w:rsid w:val="00B815D3"/>
    <w:rsid w:val="00C13277"/>
    <w:rsid w:val="00D40FFE"/>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212E1E2"/>
  <w15:chartTrackingRefBased/>
  <w15:docId w15:val="{C4DA819B-587C-4F12-8C5B-AC7AFDDFC7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ln">
    <w:name w:val="Normal"/>
    <w:qFormat/>
  </w:style>
  <w:style w:type="paragraph" w:styleId="Nadpis1">
    <w:name w:val="heading 1"/>
    <w:basedOn w:val="Normln"/>
    <w:link w:val="Nadpis1Char"/>
    <w:uiPriority w:val="9"/>
    <w:qFormat/>
    <w:rsid w:val="00B815D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cs-CZ"/>
    </w:rPr>
  </w:style>
  <w:style w:type="paragraph" w:styleId="Nadpis2">
    <w:name w:val="heading 2"/>
    <w:basedOn w:val="Normln"/>
    <w:link w:val="Nadpis2Char"/>
    <w:uiPriority w:val="9"/>
    <w:qFormat/>
    <w:rsid w:val="00B815D3"/>
    <w:pPr>
      <w:spacing w:before="100" w:beforeAutospacing="1" w:after="100" w:afterAutospacing="1" w:line="240" w:lineRule="auto"/>
      <w:outlineLvl w:val="1"/>
    </w:pPr>
    <w:rPr>
      <w:rFonts w:ascii="Times New Roman" w:eastAsia="Times New Roman" w:hAnsi="Times New Roman" w:cs="Times New Roman"/>
      <w:b/>
      <w:bCs/>
      <w:sz w:val="36"/>
      <w:szCs w:val="36"/>
      <w:lang w:eastAsia="cs-CZ"/>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B815D3"/>
    <w:rPr>
      <w:rFonts w:ascii="Times New Roman" w:eastAsia="Times New Roman" w:hAnsi="Times New Roman" w:cs="Times New Roman"/>
      <w:b/>
      <w:bCs/>
      <w:kern w:val="36"/>
      <w:sz w:val="48"/>
      <w:szCs w:val="48"/>
      <w:lang w:eastAsia="cs-CZ"/>
    </w:rPr>
  </w:style>
  <w:style w:type="character" w:customStyle="1" w:styleId="Nadpis2Char">
    <w:name w:val="Nadpis 2 Char"/>
    <w:basedOn w:val="Standardnpsmoodstavce"/>
    <w:link w:val="Nadpis2"/>
    <w:uiPriority w:val="9"/>
    <w:rsid w:val="00B815D3"/>
    <w:rPr>
      <w:rFonts w:ascii="Times New Roman" w:eastAsia="Times New Roman" w:hAnsi="Times New Roman" w:cs="Times New Roman"/>
      <w:b/>
      <w:bCs/>
      <w:sz w:val="36"/>
      <w:szCs w:val="36"/>
      <w:lang w:eastAsia="cs-CZ"/>
    </w:rPr>
  </w:style>
  <w:style w:type="paragraph" w:customStyle="1" w:styleId="rtejustify">
    <w:name w:val="rtejustify"/>
    <w:basedOn w:val="Normln"/>
    <w:rsid w:val="00B815D3"/>
    <w:pPr>
      <w:spacing w:before="100" w:beforeAutospacing="1" w:after="100" w:afterAutospacing="1" w:line="240" w:lineRule="auto"/>
    </w:pPr>
    <w:rPr>
      <w:rFonts w:ascii="Times New Roman" w:eastAsia="Times New Roman" w:hAnsi="Times New Roman" w:cs="Times New Roman"/>
      <w:sz w:val="24"/>
      <w:szCs w:val="24"/>
      <w:lang w:eastAsia="cs-CZ"/>
    </w:rPr>
  </w:style>
  <w:style w:type="character" w:styleId="Hypertextovodkaz">
    <w:name w:val="Hyperlink"/>
    <w:basedOn w:val="Standardnpsmoodstavce"/>
    <w:uiPriority w:val="99"/>
    <w:semiHidden/>
    <w:unhideWhenUsed/>
    <w:rsid w:val="00B815D3"/>
    <w:rPr>
      <w:color w:val="0000FF"/>
      <w:u w:val="single"/>
    </w:rPr>
  </w:style>
  <w:style w:type="character" w:styleId="Siln">
    <w:name w:val="Strong"/>
    <w:basedOn w:val="Standardnpsmoodstavce"/>
    <w:uiPriority w:val="22"/>
    <w:qFormat/>
    <w:rsid w:val="00B815D3"/>
    <w:rPr>
      <w:b/>
      <w:bCs/>
    </w:rPr>
  </w:style>
  <w:style w:type="paragraph" w:styleId="Normlnweb">
    <w:name w:val="Normal (Web)"/>
    <w:basedOn w:val="Normln"/>
    <w:uiPriority w:val="99"/>
    <w:semiHidden/>
    <w:unhideWhenUsed/>
    <w:rsid w:val="00B815D3"/>
    <w:pPr>
      <w:spacing w:before="100" w:beforeAutospacing="1" w:after="100" w:afterAutospacing="1" w:line="240" w:lineRule="auto"/>
    </w:pPr>
    <w:rPr>
      <w:rFonts w:ascii="Times New Roman" w:eastAsia="Times New Roman" w:hAnsi="Times New Roman" w:cs="Times New Roman"/>
      <w:sz w:val="24"/>
      <w:szCs w:val="24"/>
      <w:lang w:eastAsia="cs-CZ"/>
    </w:rPr>
  </w:style>
  <w:style w:type="paragraph" w:styleId="Zhlav">
    <w:name w:val="header"/>
    <w:basedOn w:val="Normln"/>
    <w:link w:val="ZhlavChar"/>
    <w:uiPriority w:val="99"/>
    <w:unhideWhenUsed/>
    <w:rsid w:val="00B815D3"/>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B815D3"/>
  </w:style>
  <w:style w:type="paragraph" w:styleId="Zpat">
    <w:name w:val="footer"/>
    <w:basedOn w:val="Normln"/>
    <w:link w:val="ZpatChar"/>
    <w:uiPriority w:val="99"/>
    <w:unhideWhenUsed/>
    <w:rsid w:val="00B815D3"/>
    <w:pPr>
      <w:tabs>
        <w:tab w:val="center" w:pos="4536"/>
        <w:tab w:val="right" w:pos="9072"/>
      </w:tabs>
      <w:spacing w:after="0" w:line="240" w:lineRule="auto"/>
    </w:pPr>
  </w:style>
  <w:style w:type="character" w:customStyle="1" w:styleId="ZpatChar">
    <w:name w:val="Zápatí Char"/>
    <w:basedOn w:val="Standardnpsmoodstavce"/>
    <w:link w:val="Zpat"/>
    <w:uiPriority w:val="99"/>
    <w:rsid w:val="00B815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56583496">
      <w:bodyDiv w:val="1"/>
      <w:marLeft w:val="0"/>
      <w:marRight w:val="0"/>
      <w:marTop w:val="0"/>
      <w:marBottom w:val="0"/>
      <w:divBdr>
        <w:top w:val="none" w:sz="0" w:space="0" w:color="auto"/>
        <w:left w:val="none" w:sz="0" w:space="0" w:color="auto"/>
        <w:bottom w:val="none" w:sz="0" w:space="0" w:color="auto"/>
        <w:right w:val="none" w:sz="0" w:space="0" w:color="auto"/>
      </w:divBdr>
      <w:divsChild>
        <w:div w:id="848368801">
          <w:marLeft w:val="0"/>
          <w:marRight w:val="0"/>
          <w:marTop w:val="0"/>
          <w:marBottom w:val="0"/>
          <w:divBdr>
            <w:top w:val="none" w:sz="0" w:space="0" w:color="auto"/>
            <w:left w:val="none" w:sz="0" w:space="0" w:color="auto"/>
            <w:bottom w:val="none" w:sz="0" w:space="0" w:color="auto"/>
            <w:right w:val="none" w:sz="0" w:space="0" w:color="auto"/>
          </w:divBdr>
          <w:divsChild>
            <w:div w:id="268436388">
              <w:marLeft w:val="0"/>
              <w:marRight w:val="0"/>
              <w:marTop w:val="0"/>
              <w:marBottom w:val="0"/>
              <w:divBdr>
                <w:top w:val="none" w:sz="0" w:space="0" w:color="auto"/>
                <w:left w:val="none" w:sz="0" w:space="0" w:color="auto"/>
                <w:bottom w:val="none" w:sz="0" w:space="0" w:color="auto"/>
                <w:right w:val="none" w:sz="0" w:space="0" w:color="auto"/>
              </w:divBdr>
              <w:divsChild>
                <w:div w:id="1041171063">
                  <w:marLeft w:val="0"/>
                  <w:marRight w:val="0"/>
                  <w:marTop w:val="0"/>
                  <w:marBottom w:val="0"/>
                  <w:divBdr>
                    <w:top w:val="none" w:sz="0" w:space="0" w:color="auto"/>
                    <w:left w:val="none" w:sz="0" w:space="0" w:color="auto"/>
                    <w:bottom w:val="none" w:sz="0" w:space="0" w:color="auto"/>
                    <w:right w:val="none" w:sz="0" w:space="0" w:color="auto"/>
                  </w:divBdr>
                  <w:divsChild>
                    <w:div w:id="688219078">
                      <w:marLeft w:val="0"/>
                      <w:marRight w:val="0"/>
                      <w:marTop w:val="0"/>
                      <w:marBottom w:val="0"/>
                      <w:divBdr>
                        <w:top w:val="none" w:sz="0" w:space="0" w:color="auto"/>
                        <w:left w:val="none" w:sz="0" w:space="0" w:color="auto"/>
                        <w:bottom w:val="none" w:sz="0" w:space="0" w:color="auto"/>
                        <w:right w:val="none" w:sz="0" w:space="0" w:color="auto"/>
                      </w:divBdr>
                      <w:divsChild>
                        <w:div w:id="1299455446">
                          <w:marLeft w:val="0"/>
                          <w:marRight w:val="0"/>
                          <w:marTop w:val="0"/>
                          <w:marBottom w:val="0"/>
                          <w:divBdr>
                            <w:top w:val="none" w:sz="0" w:space="0" w:color="auto"/>
                            <w:left w:val="none" w:sz="0" w:space="0" w:color="auto"/>
                            <w:bottom w:val="none" w:sz="0" w:space="0" w:color="auto"/>
                            <w:right w:val="none" w:sz="0" w:space="0" w:color="auto"/>
                          </w:divBdr>
                          <w:divsChild>
                            <w:div w:id="1068109520">
                              <w:marLeft w:val="0"/>
                              <w:marRight w:val="0"/>
                              <w:marTop w:val="0"/>
                              <w:marBottom w:val="0"/>
                              <w:divBdr>
                                <w:top w:val="none" w:sz="0" w:space="0" w:color="auto"/>
                                <w:left w:val="none" w:sz="0" w:space="0" w:color="auto"/>
                                <w:bottom w:val="none" w:sz="0" w:space="0" w:color="auto"/>
                                <w:right w:val="none" w:sz="0" w:space="0" w:color="auto"/>
                              </w:divBdr>
                              <w:divsChild>
                                <w:div w:id="2119526506">
                                  <w:marLeft w:val="0"/>
                                  <w:marRight w:val="0"/>
                                  <w:marTop w:val="0"/>
                                  <w:marBottom w:val="0"/>
                                  <w:divBdr>
                                    <w:top w:val="none" w:sz="0" w:space="0" w:color="auto"/>
                                    <w:left w:val="none" w:sz="0" w:space="0" w:color="auto"/>
                                    <w:bottom w:val="none" w:sz="0" w:space="0" w:color="auto"/>
                                    <w:right w:val="none" w:sz="0" w:space="0" w:color="auto"/>
                                  </w:divBdr>
                                  <w:divsChild>
                                    <w:div w:id="1351645262">
                                      <w:marLeft w:val="0"/>
                                      <w:marRight w:val="0"/>
                                      <w:marTop w:val="0"/>
                                      <w:marBottom w:val="0"/>
                                      <w:divBdr>
                                        <w:top w:val="none" w:sz="0" w:space="0" w:color="auto"/>
                                        <w:left w:val="none" w:sz="0" w:space="0" w:color="auto"/>
                                        <w:bottom w:val="none" w:sz="0" w:space="0" w:color="auto"/>
                                        <w:right w:val="none" w:sz="0" w:space="0" w:color="auto"/>
                                      </w:divBdr>
                                      <w:divsChild>
                                        <w:div w:id="1699961890">
                                          <w:marLeft w:val="0"/>
                                          <w:marRight w:val="0"/>
                                          <w:marTop w:val="0"/>
                                          <w:marBottom w:val="0"/>
                                          <w:divBdr>
                                            <w:top w:val="none" w:sz="0" w:space="0" w:color="auto"/>
                                            <w:left w:val="none" w:sz="0" w:space="0" w:color="auto"/>
                                            <w:bottom w:val="none" w:sz="0" w:space="0" w:color="auto"/>
                                            <w:right w:val="none" w:sz="0" w:space="0" w:color="auto"/>
                                          </w:divBdr>
                                          <w:divsChild>
                                            <w:div w:id="1898515763">
                                              <w:marLeft w:val="0"/>
                                              <w:marRight w:val="0"/>
                                              <w:marTop w:val="0"/>
                                              <w:marBottom w:val="0"/>
                                              <w:divBdr>
                                                <w:top w:val="none" w:sz="0" w:space="0" w:color="auto"/>
                                                <w:left w:val="none" w:sz="0" w:space="0" w:color="auto"/>
                                                <w:bottom w:val="none" w:sz="0" w:space="0" w:color="auto"/>
                                                <w:right w:val="none" w:sz="0" w:space="0" w:color="auto"/>
                                              </w:divBdr>
                                              <w:divsChild>
                                                <w:div w:id="384064235">
                                                  <w:marLeft w:val="0"/>
                                                  <w:marRight w:val="300"/>
                                                  <w:marTop w:val="0"/>
                                                  <w:marBottom w:val="0"/>
                                                  <w:divBdr>
                                                    <w:top w:val="none" w:sz="0" w:space="0" w:color="auto"/>
                                                    <w:left w:val="none" w:sz="0" w:space="0" w:color="auto"/>
                                                    <w:bottom w:val="none" w:sz="0" w:space="0" w:color="auto"/>
                                                    <w:right w:val="none" w:sz="0" w:space="0" w:color="auto"/>
                                                  </w:divBdr>
                                                </w:div>
                                                <w:div w:id="14898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ormatovani-dokumentu.cz/navod/nastaveni-mezer-mezi-odstavci"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formatovani-dokumentu.cz/navod/nastaveni-mezer-mezi-odstavci" TargetMode="External"/><Relationship Id="rId14" Type="http://schemas.openxmlformats.org/officeDocument/2006/relationships/footer" Target="footer1.xml"/></Relationships>
</file>

<file path=word/theme/theme1.xml><?xml version="1.0" encoding="utf-8"?>
<a:theme xmlns:a="http://schemas.openxmlformats.org/drawingml/2006/main" name="Motiv Office">
  <a:themeElements>
    <a:clrScheme name="Kancelář">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celář">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celář">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388</Words>
  <Characters>2293</Characters>
  <Application>Microsoft Office Word</Application>
  <DocSecurity>0</DocSecurity>
  <Lines>19</Lines>
  <Paragraphs>5</Paragraphs>
  <ScaleCrop>false</ScaleCrop>
  <HeadingPairs>
    <vt:vector size="4" baseType="variant">
      <vt:variant>
        <vt:lpstr>Název</vt:lpstr>
      </vt:variant>
      <vt:variant>
        <vt:i4>1</vt:i4>
      </vt:variant>
      <vt:variant>
        <vt:lpstr>Nadpisy</vt:lpstr>
      </vt:variant>
      <vt:variant>
        <vt:i4>3</vt:i4>
      </vt:variant>
    </vt:vector>
  </HeadingPairs>
  <TitlesOfParts>
    <vt:vector size="4" baseType="lpstr">
      <vt:lpstr/>
      <vt:lpstr>Konec odstavce a konec řádku</vt:lpstr>
      <vt:lpstr>    Konec odstavce</vt:lpstr>
      <vt:lpstr>    Konec řádku</vt:lpstr>
    </vt:vector>
  </TitlesOfParts>
  <Company/>
  <LinksUpToDate>false</LinksUpToDate>
  <CharactersWithSpaces>2676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Votavová Gabriela</dc:creator>
  <cp:keywords/>
  <dc:description/>
  <cp:lastModifiedBy>Votavová Gabriela</cp:lastModifiedBy>
  <cp:revision>1</cp:revision>
  <dcterms:created xsi:type="dcterms:W3CDTF">2018-02-27T11:48:00Z</dcterms:created>
  <dcterms:modified xsi:type="dcterms:W3CDTF">2018-02-27T11:52:00Z</dcterms:modified>
</cp:coreProperties>
</file>