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0297" w:rsidRDefault="00C46ABA" w:rsidP="00C46ABA">
      <w:pPr>
        <w:pStyle w:val="Odstavecseseznamem"/>
        <w:numPr>
          <w:ilvl w:val="0"/>
          <w:numId w:val="1"/>
        </w:numPr>
      </w:pPr>
      <w:r>
        <w:t>Najdi a nahraď v textu slovo software za SW</w:t>
      </w:r>
    </w:p>
    <w:p w:rsidR="00C46ABA" w:rsidRDefault="00C46ABA" w:rsidP="00C46ABA">
      <w:pPr>
        <w:pStyle w:val="Odstavecseseznamem"/>
        <w:numPr>
          <w:ilvl w:val="0"/>
          <w:numId w:val="1"/>
        </w:numPr>
      </w:pPr>
      <w:r>
        <w:t>Najdi a zvýrazni v textu slovo Microsoft</w:t>
      </w:r>
    </w:p>
    <w:p w:rsidR="00C46ABA" w:rsidRDefault="00C46ABA" w:rsidP="00C46ABA">
      <w:pPr>
        <w:pStyle w:val="Normlnweb"/>
        <w:spacing w:after="260" w:afterAutospacing="0" w:line="480" w:lineRule="auto"/>
        <w:ind w:left="347"/>
        <w:jc w:val="both"/>
      </w:pPr>
      <w:r>
        <w:t xml:space="preserve">Nástroj pro odstranění škodlivého softwaru v systému Microsoft Windows kontroluje počítače se systémy Windows 7, Windows Vista, Windows XP, Windows 2000 a Windows Server 2003 a napomáhá při odstranění některých rozšířených škodlivých programů, jako jsou například </w:t>
      </w:r>
      <w:proofErr w:type="spellStart"/>
      <w:r>
        <w:t>Blaster</w:t>
      </w:r>
      <w:proofErr w:type="spellEnd"/>
      <w:r>
        <w:t xml:space="preserve">, </w:t>
      </w:r>
      <w:proofErr w:type="spellStart"/>
      <w:r>
        <w:t>Sasser</w:t>
      </w:r>
      <w:proofErr w:type="spellEnd"/>
      <w:r>
        <w:t xml:space="preserve"> či </w:t>
      </w:r>
      <w:proofErr w:type="spellStart"/>
      <w:r>
        <w:t>Mydoom</w:t>
      </w:r>
      <w:proofErr w:type="spellEnd"/>
      <w:r>
        <w:t xml:space="preserve">. Po dokončení vyhledávání a odstranění tento nástroj zobrazuje zprávu popisující výsledek včetně nalezených a odstraněných typů škodlivého softwaru. </w:t>
      </w:r>
    </w:p>
    <w:p w:rsidR="00C46ABA" w:rsidRDefault="00C46ABA" w:rsidP="00C46ABA">
      <w:pPr>
        <w:pStyle w:val="Normlnweb"/>
        <w:spacing w:after="260" w:afterAutospacing="0" w:line="480" w:lineRule="auto"/>
        <w:ind w:left="347"/>
        <w:jc w:val="both"/>
      </w:pPr>
      <w:r>
        <w:t xml:space="preserve">Společnost Microsoft vydává aktualizovanou verzi tohoto nástroje vždy druhé úterý každého měsíce a dále v případě potřeby reagovat na mimořádná ohrožení zabezpečení. Nástroj je k dispozici na webech Microsoft Update, Windows Update a na webu služby Stažení softwaru (Microsoft </w:t>
      </w:r>
      <w:proofErr w:type="spellStart"/>
      <w:r>
        <w:t>Download</w:t>
      </w:r>
      <w:proofErr w:type="spellEnd"/>
      <w:r>
        <w:t xml:space="preserve"> Center). </w:t>
      </w:r>
    </w:p>
    <w:p w:rsidR="00C46ABA" w:rsidRDefault="00C46ABA" w:rsidP="00C46ABA">
      <w:pPr>
        <w:pStyle w:val="Normlnweb"/>
        <w:spacing w:after="260" w:afterAutospacing="0" w:line="480" w:lineRule="auto"/>
        <w:ind w:left="694"/>
        <w:jc w:val="both"/>
      </w:pPr>
      <w:r>
        <w:rPr>
          <w:b/>
          <w:bCs/>
        </w:rPr>
        <w:t>Poznámka</w:t>
      </w:r>
      <w:r>
        <w:t xml:space="preserve">   Verze tohoto nástroje poskytovaná na webech Microsoft Update a Windows Update se spouští na pozadí a poté případně zobrazuje nalezený škodlivý software. Chcete-li tento nástroj spouštět častěji než jednou měsíčně, použijte jeho verzi na této webové stránce nebo nainstalujte verzi, kterou naleznete na webu služby Stažení softwaru. </w:t>
      </w:r>
    </w:p>
    <w:p w:rsidR="00C46ABA" w:rsidRDefault="00C46ABA" w:rsidP="00C46ABA">
      <w:pPr>
        <w:pStyle w:val="Normlnweb"/>
        <w:spacing w:after="260" w:afterAutospacing="0" w:line="480" w:lineRule="auto"/>
        <w:ind w:left="347"/>
        <w:jc w:val="both"/>
      </w:pPr>
      <w:r>
        <w:t>Protože i nakažené počítače mohou zdánlivě fungovat normálně, společnost Microsoft doporučuje spustit tento nástroj i tehdy, pokud se váš počítač zdá v pořádku. K zajištění ochrany počítače před dalším škodlivým softwarem byste také měli používat aktuální antivirový program.</w:t>
      </w:r>
    </w:p>
    <w:p w:rsidR="00C46ABA" w:rsidRDefault="00C46ABA" w:rsidP="00C46ABA">
      <w:pPr>
        <w:pStyle w:val="Odstavecseseznamem"/>
      </w:pPr>
    </w:p>
    <w:sectPr w:rsidR="00C46ABA" w:rsidSect="00AB65DB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2E5B" w:rsidRDefault="005E2E5B" w:rsidP="00C46ABA">
      <w:pPr>
        <w:spacing w:after="0" w:line="240" w:lineRule="auto"/>
      </w:pPr>
      <w:r>
        <w:separator/>
      </w:r>
    </w:p>
  </w:endnote>
  <w:endnote w:type="continuationSeparator" w:id="0">
    <w:p w:rsidR="005E2E5B" w:rsidRDefault="005E2E5B" w:rsidP="00C46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EE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2E5B" w:rsidRDefault="005E2E5B" w:rsidP="00C46ABA">
      <w:pPr>
        <w:spacing w:after="0" w:line="240" w:lineRule="auto"/>
      </w:pPr>
      <w:r>
        <w:separator/>
      </w:r>
    </w:p>
  </w:footnote>
  <w:footnote w:type="continuationSeparator" w:id="0">
    <w:p w:rsidR="005E2E5B" w:rsidRDefault="005E2E5B" w:rsidP="00C46A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6ABA" w:rsidRDefault="00C46ABA">
    <w:pPr>
      <w:pStyle w:val="Zhlav"/>
    </w:pPr>
    <w:r>
      <w:t>VT</w:t>
    </w:r>
    <w:r>
      <w:ptab w:relativeTo="margin" w:alignment="center" w:leader="none"/>
    </w:r>
    <w:r>
      <w:t>Najdi a nahraď</w:t>
    </w:r>
    <w:r>
      <w:ptab w:relativeTo="margin" w:alignment="right" w:leader="none"/>
    </w:r>
    <w:r>
      <w:t>1B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22566E"/>
    <w:multiLevelType w:val="hybridMultilevel"/>
    <w:tmpl w:val="F25C581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46ABA"/>
    <w:rsid w:val="00521903"/>
    <w:rsid w:val="005E2E5B"/>
    <w:rsid w:val="00AB65DB"/>
    <w:rsid w:val="00C46ABA"/>
    <w:rsid w:val="00CF6C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AB65DB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semiHidden/>
    <w:unhideWhenUsed/>
    <w:rsid w:val="00C46A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C46ABA"/>
  </w:style>
  <w:style w:type="paragraph" w:styleId="Zpat">
    <w:name w:val="footer"/>
    <w:basedOn w:val="Normln"/>
    <w:link w:val="ZpatChar"/>
    <w:uiPriority w:val="99"/>
    <w:semiHidden/>
    <w:unhideWhenUsed/>
    <w:rsid w:val="00C46A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C46ABA"/>
  </w:style>
  <w:style w:type="paragraph" w:styleId="Textbubliny">
    <w:name w:val="Balloon Text"/>
    <w:basedOn w:val="Normln"/>
    <w:link w:val="TextbublinyChar"/>
    <w:uiPriority w:val="99"/>
    <w:semiHidden/>
    <w:unhideWhenUsed/>
    <w:rsid w:val="00C46A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C46ABA"/>
    <w:rPr>
      <w:rFonts w:ascii="Tahoma" w:hAnsi="Tahoma" w:cs="Tahoma"/>
      <w:sz w:val="16"/>
      <w:szCs w:val="16"/>
    </w:rPr>
  </w:style>
  <w:style w:type="paragraph" w:styleId="Odstavecseseznamem">
    <w:name w:val="List Paragraph"/>
    <w:basedOn w:val="Normln"/>
    <w:uiPriority w:val="34"/>
    <w:qFormat/>
    <w:rsid w:val="00C46ABA"/>
    <w:pPr>
      <w:ind w:left="720"/>
      <w:contextualSpacing/>
    </w:pPr>
  </w:style>
  <w:style w:type="paragraph" w:styleId="Normlnweb">
    <w:name w:val="Normal (Web)"/>
    <w:basedOn w:val="Normln"/>
    <w:uiPriority w:val="99"/>
    <w:semiHidden/>
    <w:unhideWhenUsed/>
    <w:rsid w:val="00C46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4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A12277-5757-4826-91FF-214676358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208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skriji</dc:creator>
  <cp:lastModifiedBy>skriji</cp:lastModifiedBy>
  <cp:revision>1</cp:revision>
  <dcterms:created xsi:type="dcterms:W3CDTF">2011-10-19T11:25:00Z</dcterms:created>
  <dcterms:modified xsi:type="dcterms:W3CDTF">2011-10-19T11:29:00Z</dcterms:modified>
</cp:coreProperties>
</file>