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7B60258" w14:textId="77777777" w:rsidR="00EF7A20" w:rsidRPr="00BE2531" w:rsidRDefault="00073244" w:rsidP="00BE2531">
      <w:pPr>
        <w:spacing w:after="0" w:line="360" w:lineRule="auto"/>
        <w:jc w:val="center"/>
        <w:rPr>
          <w:rFonts w:ascii="Times New Roman" w:hAnsi="Times New Roman" w:cs="Times New Roman"/>
          <w:b/>
          <w:bCs/>
        </w:rPr>
      </w:pPr>
      <w:bookmarkStart w:id="0" w:name="_Toc182503706"/>
      <w:bookmarkStart w:id="1" w:name="_Toc182503770"/>
      <w:bookmarkStart w:id="2" w:name="_Toc182507136"/>
      <w:bookmarkStart w:id="3" w:name="_Hlk119277164"/>
      <w:r w:rsidRPr="00BE2531">
        <w:rPr>
          <w:rFonts w:ascii="Times New Roman" w:hAnsi="Times New Roman" w:cs="Times New Roman"/>
          <w:b/>
          <w:bCs/>
        </w:rPr>
        <w:t>МИНИСТЕРСТВО ТРАНСПОРТА РОССИЙСКОЙ ФЕДЕРАЦИИ</w:t>
      </w:r>
      <w:bookmarkEnd w:id="0"/>
      <w:bookmarkEnd w:id="1"/>
      <w:bookmarkEnd w:id="2"/>
    </w:p>
    <w:p w14:paraId="6C848E28" w14:textId="77777777" w:rsidR="00EF7A20" w:rsidRPr="00BE2531" w:rsidRDefault="00073244" w:rsidP="00BE2531">
      <w:pPr>
        <w:spacing w:after="0" w:line="360" w:lineRule="auto"/>
        <w:jc w:val="center"/>
        <w:rPr>
          <w:rFonts w:ascii="Times New Roman" w:hAnsi="Times New Roman" w:cs="Times New Roman"/>
          <w:b/>
        </w:rPr>
      </w:pPr>
      <w:r w:rsidRPr="00BE2531">
        <w:rPr>
          <w:rFonts w:ascii="Times New Roman" w:hAnsi="Times New Roman" w:cs="Times New Roman"/>
          <w:b/>
        </w:rPr>
        <w:t>ФЕДЕРАЛЬНОЕ ГОСУДАРСТВЕННОЕ АВТОНОМНОЕ ОБРАЗОВАТЕЛЬНОЕ</w:t>
      </w:r>
    </w:p>
    <w:p w14:paraId="344E8A78" w14:textId="77777777" w:rsidR="00EF7A20" w:rsidRPr="00BE2531" w:rsidRDefault="00073244" w:rsidP="00BE2531">
      <w:pPr>
        <w:spacing w:after="0" w:line="360" w:lineRule="auto"/>
        <w:jc w:val="center"/>
        <w:rPr>
          <w:rFonts w:ascii="Times New Roman" w:hAnsi="Times New Roman" w:cs="Times New Roman"/>
          <w:b/>
        </w:rPr>
      </w:pPr>
      <w:r w:rsidRPr="00BE2531">
        <w:rPr>
          <w:rFonts w:ascii="Times New Roman" w:hAnsi="Times New Roman" w:cs="Times New Roman"/>
          <w:b/>
        </w:rPr>
        <w:t>УЧРЕЖДЕНИЕ ВЫСШЕГО ОБРАЗОВАНИЯ</w:t>
      </w:r>
    </w:p>
    <w:p w14:paraId="4422F3B0" w14:textId="77777777" w:rsidR="00EF7A20" w:rsidRPr="00BE2531" w:rsidRDefault="00073244" w:rsidP="00BE2531">
      <w:pPr>
        <w:spacing w:after="0" w:line="360" w:lineRule="auto"/>
        <w:jc w:val="center"/>
        <w:rPr>
          <w:rFonts w:ascii="Times New Roman" w:hAnsi="Times New Roman" w:cs="Times New Roman"/>
          <w:b/>
        </w:rPr>
      </w:pPr>
      <w:r w:rsidRPr="00BE2531">
        <w:rPr>
          <w:rFonts w:ascii="Times New Roman" w:hAnsi="Times New Roman" w:cs="Times New Roman"/>
          <w:b/>
        </w:rPr>
        <w:t>«РОССИЙСКИЙ УНИВЕРСИТЕТ ТРАНСПОРТА»</w:t>
      </w:r>
    </w:p>
    <w:p w14:paraId="0BEB7577" w14:textId="77777777" w:rsidR="00EF7A20" w:rsidRPr="00BE2531" w:rsidRDefault="00073244" w:rsidP="00BE2531">
      <w:pPr>
        <w:spacing w:after="0" w:line="360" w:lineRule="auto"/>
        <w:jc w:val="center"/>
        <w:rPr>
          <w:rFonts w:ascii="Times New Roman" w:hAnsi="Times New Roman" w:cs="Times New Roman"/>
          <w:b/>
        </w:rPr>
      </w:pPr>
      <w:r w:rsidRPr="00BE2531">
        <w:rPr>
          <w:rFonts w:ascii="Times New Roman" w:hAnsi="Times New Roman" w:cs="Times New Roman"/>
          <w:b/>
        </w:rPr>
        <w:t>(РУТ (МИИТ)</w:t>
      </w:r>
    </w:p>
    <w:p w14:paraId="6306177E" w14:textId="77777777" w:rsidR="00EF7A20" w:rsidRPr="009E6E9B" w:rsidRDefault="00EF7A20">
      <w:pPr>
        <w:pBdr>
          <w:bottom w:val="single" w:sz="12" w:space="2" w:color="000000"/>
        </w:pBdr>
        <w:jc w:val="both"/>
        <w:rPr>
          <w:rFonts w:ascii="Times New Roman" w:hAnsi="Times New Roman" w:cs="Times New Roman"/>
          <w:sz w:val="6"/>
          <w:szCs w:val="6"/>
        </w:rPr>
      </w:pPr>
    </w:p>
    <w:p w14:paraId="7BC01EA0" w14:textId="77777777" w:rsidR="00EF7A20" w:rsidRPr="009E6E9B" w:rsidRDefault="00073244">
      <w:pPr>
        <w:spacing w:before="120" w:line="360" w:lineRule="auto"/>
        <w:rPr>
          <w:rFonts w:ascii="Times New Roman" w:hAnsi="Times New Roman" w:cs="Times New Roman"/>
          <w:sz w:val="24"/>
        </w:rPr>
      </w:pPr>
      <w:r w:rsidRPr="009E6E9B">
        <w:rPr>
          <w:rFonts w:ascii="Times New Roman" w:hAnsi="Times New Roman" w:cs="Times New Roman"/>
          <w:sz w:val="24"/>
        </w:rPr>
        <w:t>Институт/факультет «</w:t>
      </w:r>
      <w:r w:rsidRPr="009E6E9B">
        <w:rPr>
          <w:rFonts w:ascii="Times New Roman" w:hAnsi="Times New Roman" w:cs="Times New Roman"/>
          <w:sz w:val="24"/>
          <w:u w:val="single"/>
        </w:rPr>
        <w:t>Академия “Высшая Инженерная Школа”, АВИШ</w:t>
      </w:r>
      <w:r w:rsidRPr="009E6E9B">
        <w:rPr>
          <w:rFonts w:ascii="Times New Roman" w:hAnsi="Times New Roman" w:cs="Times New Roman"/>
          <w:sz w:val="24"/>
        </w:rPr>
        <w:t>»</w:t>
      </w:r>
    </w:p>
    <w:p w14:paraId="1463E8DF" w14:textId="77777777" w:rsidR="00EF7A20" w:rsidRPr="009E6E9B" w:rsidRDefault="00073244">
      <w:pPr>
        <w:spacing w:line="360" w:lineRule="auto"/>
        <w:rPr>
          <w:rFonts w:ascii="Times New Roman" w:hAnsi="Times New Roman" w:cs="Times New Roman"/>
          <w:sz w:val="24"/>
        </w:rPr>
      </w:pPr>
      <w:r w:rsidRPr="009E6E9B">
        <w:rPr>
          <w:rFonts w:ascii="Times New Roman" w:hAnsi="Times New Roman" w:cs="Times New Roman"/>
          <w:sz w:val="24"/>
        </w:rPr>
        <w:t xml:space="preserve">Специальность/Направление подготовки </w:t>
      </w:r>
      <w:r w:rsidRPr="009E6E9B">
        <w:rPr>
          <w:rFonts w:ascii="Times New Roman" w:hAnsi="Times New Roman" w:cs="Times New Roman"/>
          <w:sz w:val="24"/>
          <w:u w:val="single"/>
        </w:rPr>
        <w:t>Информатика и вычислительная техника</w:t>
      </w:r>
    </w:p>
    <w:p w14:paraId="57E97985" w14:textId="77777777" w:rsidR="00EF7A20" w:rsidRPr="009E6E9B" w:rsidRDefault="00EF7A20">
      <w:pPr>
        <w:spacing w:line="360" w:lineRule="auto"/>
        <w:rPr>
          <w:rFonts w:ascii="Times New Roman" w:hAnsi="Times New Roman" w:cs="Times New Roman"/>
          <w:sz w:val="24"/>
        </w:rPr>
      </w:pPr>
    </w:p>
    <w:p w14:paraId="32E7BA3C" w14:textId="77777777" w:rsidR="00EF7A20" w:rsidRPr="009E6E9B" w:rsidRDefault="00073244">
      <w:pPr>
        <w:jc w:val="center"/>
        <w:rPr>
          <w:rFonts w:ascii="Times New Roman" w:hAnsi="Times New Roman" w:cs="Times New Roman"/>
          <w:b/>
          <w:sz w:val="60"/>
        </w:rPr>
      </w:pPr>
      <w:r w:rsidRPr="009E6E9B">
        <w:rPr>
          <w:rFonts w:ascii="Times New Roman" w:hAnsi="Times New Roman" w:cs="Times New Roman"/>
          <w:b/>
          <w:sz w:val="60"/>
        </w:rPr>
        <w:t>КУРСОВАЯ   РАБОТА</w:t>
      </w:r>
    </w:p>
    <w:p w14:paraId="7EE05E3E" w14:textId="77777777" w:rsidR="00EF7A20" w:rsidRPr="009E6E9B" w:rsidRDefault="00EF7A20">
      <w:pPr>
        <w:jc w:val="center"/>
        <w:rPr>
          <w:rFonts w:ascii="Times New Roman" w:hAnsi="Times New Roman" w:cs="Times New Roman"/>
        </w:rPr>
      </w:pPr>
    </w:p>
    <w:p w14:paraId="008C778C" w14:textId="77777777" w:rsidR="00EF7A20" w:rsidRPr="009E6E9B" w:rsidRDefault="00073244">
      <w:pPr>
        <w:rPr>
          <w:rFonts w:ascii="Times New Roman" w:hAnsi="Times New Roman" w:cs="Times New Roman"/>
        </w:rPr>
      </w:pPr>
      <w:r w:rsidRPr="009E6E9B">
        <w:rPr>
          <w:rFonts w:ascii="Times New Roman" w:hAnsi="Times New Roman" w:cs="Times New Roman"/>
          <w:b/>
          <w:sz w:val="24"/>
          <w:szCs w:val="24"/>
        </w:rPr>
        <w:t xml:space="preserve">по дисциплине: </w:t>
      </w:r>
      <w:r w:rsidRPr="009E6E9B">
        <w:rPr>
          <w:rFonts w:ascii="Times New Roman" w:hAnsi="Times New Roman" w:cs="Times New Roman"/>
          <w:sz w:val="24"/>
          <w:szCs w:val="24"/>
          <w:u w:val="single"/>
        </w:rPr>
        <w:t>Технологии хранения больших данных</w:t>
      </w:r>
    </w:p>
    <w:p w14:paraId="27D2F57A" w14:textId="77777777" w:rsidR="00EF7A20" w:rsidRPr="009E6E9B" w:rsidRDefault="00EF7A20">
      <w:pPr>
        <w:jc w:val="center"/>
        <w:rPr>
          <w:rFonts w:ascii="Times New Roman" w:hAnsi="Times New Roman" w:cs="Times New Roman"/>
          <w:b/>
          <w:sz w:val="28"/>
        </w:rPr>
      </w:pPr>
    </w:p>
    <w:p w14:paraId="632004F6" w14:textId="77777777" w:rsidR="00EF7A20" w:rsidRPr="009E6E9B" w:rsidRDefault="00EF7A20">
      <w:pPr>
        <w:jc w:val="center"/>
        <w:rPr>
          <w:rFonts w:ascii="Times New Roman" w:hAnsi="Times New Roman" w:cs="Times New Roman"/>
          <w:b/>
          <w:sz w:val="28"/>
        </w:rPr>
      </w:pPr>
    </w:p>
    <w:tbl>
      <w:tblPr>
        <w:tblW w:w="0" w:type="auto"/>
        <w:tblInd w:w="-142" w:type="dxa"/>
        <w:tblLayout w:type="fixed"/>
        <w:tblLook w:val="04A0" w:firstRow="1" w:lastRow="0" w:firstColumn="1" w:lastColumn="0" w:noHBand="0" w:noVBand="1"/>
      </w:tblPr>
      <w:tblGrid>
        <w:gridCol w:w="1843"/>
        <w:gridCol w:w="7513"/>
      </w:tblGrid>
      <w:tr w:rsidR="00EF7A20" w:rsidRPr="009E6E9B" w14:paraId="4CE895E8" w14:textId="77777777">
        <w:tc>
          <w:tcPr>
            <w:tcW w:w="1843" w:type="dxa"/>
          </w:tcPr>
          <w:p w14:paraId="5E6B4D2F" w14:textId="77777777" w:rsidR="00EF7A20" w:rsidRPr="009E6E9B" w:rsidRDefault="00073244">
            <w:pPr>
              <w:rPr>
                <w:rFonts w:ascii="Times New Roman" w:hAnsi="Times New Roman" w:cs="Times New Roman"/>
                <w:b/>
                <w:sz w:val="24"/>
              </w:rPr>
            </w:pPr>
            <w:r w:rsidRPr="009E6E9B">
              <w:rPr>
                <w:rFonts w:ascii="Times New Roman" w:hAnsi="Times New Roman" w:cs="Times New Roman"/>
                <w:b/>
                <w:sz w:val="24"/>
              </w:rPr>
              <w:t>на тему:</w:t>
            </w:r>
          </w:p>
        </w:tc>
        <w:tc>
          <w:tcPr>
            <w:tcW w:w="7513" w:type="dxa"/>
          </w:tcPr>
          <w:p w14:paraId="4F88C489" w14:textId="64953D28" w:rsidR="00EF7A20" w:rsidRPr="009E6E9B" w:rsidRDefault="004E0D30">
            <w:pPr>
              <w:pStyle w:val="25"/>
              <w:spacing w:after="0" w:line="360" w:lineRule="auto"/>
              <w:rPr>
                <w:rFonts w:ascii="Times New Roman" w:hAnsi="Times New Roman"/>
                <w:b/>
                <w:bCs/>
                <w:sz w:val="28"/>
                <w:szCs w:val="28"/>
              </w:rPr>
            </w:pPr>
            <w:r w:rsidRPr="004E0D30">
              <w:rPr>
                <w:rFonts w:ascii="Times New Roman" w:hAnsi="Times New Roman"/>
              </w:rPr>
              <w:t xml:space="preserve">Анализ мирового автомобильного рынка и выявление зависимостей между техническими характеристиками автомобилей с использованием методов </w:t>
            </w:r>
            <w:proofErr w:type="spellStart"/>
            <w:r w:rsidRPr="004E0D30">
              <w:rPr>
                <w:rFonts w:ascii="Times New Roman" w:hAnsi="Times New Roman"/>
              </w:rPr>
              <w:t>Big</w:t>
            </w:r>
            <w:proofErr w:type="spellEnd"/>
            <w:r w:rsidRPr="004E0D30">
              <w:rPr>
                <w:rFonts w:ascii="Times New Roman" w:hAnsi="Times New Roman"/>
              </w:rPr>
              <w:t xml:space="preserve"> </w:t>
            </w:r>
            <w:proofErr w:type="spellStart"/>
            <w:r w:rsidRPr="004E0D30">
              <w:rPr>
                <w:rFonts w:ascii="Times New Roman" w:hAnsi="Times New Roman"/>
              </w:rPr>
              <w:t>Data</w:t>
            </w:r>
            <w:proofErr w:type="spellEnd"/>
          </w:p>
        </w:tc>
      </w:tr>
    </w:tbl>
    <w:p w14:paraId="11CBD2D4" w14:textId="77777777" w:rsidR="00EF7A20" w:rsidRPr="009E6E9B" w:rsidRDefault="00EF7A20">
      <w:pPr>
        <w:rPr>
          <w:rFonts w:ascii="Times New Roman" w:hAnsi="Times New Roman" w:cs="Times New Roman"/>
          <w:b/>
          <w:sz w:val="24"/>
        </w:rPr>
      </w:pPr>
    </w:p>
    <w:p w14:paraId="5363D7EC" w14:textId="77777777" w:rsidR="00EF7A20" w:rsidRPr="009E6E9B" w:rsidRDefault="00EF7A20">
      <w:pPr>
        <w:rPr>
          <w:rFonts w:ascii="Times New Roman" w:hAnsi="Times New Roman" w:cs="Times New Roman"/>
          <w:b/>
          <w:sz w:val="24"/>
        </w:rPr>
      </w:pPr>
    </w:p>
    <w:tbl>
      <w:tblPr>
        <w:tblW w:w="9600" w:type="dxa"/>
        <w:tblLayout w:type="fixed"/>
        <w:tblLook w:val="04A0" w:firstRow="1" w:lastRow="0" w:firstColumn="1" w:lastColumn="0" w:noHBand="0" w:noVBand="1"/>
      </w:tblPr>
      <w:tblGrid>
        <w:gridCol w:w="6908"/>
        <w:gridCol w:w="2692"/>
      </w:tblGrid>
      <w:tr w:rsidR="00EF7A20" w:rsidRPr="009E6E9B" w14:paraId="1E77651A" w14:textId="77777777">
        <w:tc>
          <w:tcPr>
            <w:tcW w:w="6912" w:type="dxa"/>
          </w:tcPr>
          <w:p w14:paraId="385F4875" w14:textId="0CEE6484" w:rsidR="00EF7A20" w:rsidRPr="009E6E9B" w:rsidRDefault="00073244">
            <w:pPr>
              <w:keepNext/>
              <w:outlineLvl w:val="3"/>
              <w:rPr>
                <w:rFonts w:ascii="Times New Roman" w:hAnsi="Times New Roman" w:cs="Times New Roman"/>
                <w:b/>
                <w:sz w:val="24"/>
              </w:rPr>
            </w:pPr>
            <w:r w:rsidRPr="009E6E9B">
              <w:rPr>
                <w:rFonts w:ascii="Times New Roman" w:hAnsi="Times New Roman" w:cs="Times New Roman"/>
                <w:b/>
                <w:sz w:val="24"/>
              </w:rPr>
              <w:t>Студент группы ШАД</w:t>
            </w:r>
            <w:r w:rsidR="009803C0">
              <w:rPr>
                <w:rFonts w:ascii="Times New Roman" w:hAnsi="Times New Roman" w:cs="Times New Roman"/>
                <w:b/>
                <w:sz w:val="24"/>
              </w:rPr>
              <w:t>-</w:t>
            </w:r>
            <w:r w:rsidRPr="009E6E9B">
              <w:rPr>
                <w:rFonts w:ascii="Times New Roman" w:hAnsi="Times New Roman" w:cs="Times New Roman"/>
                <w:b/>
                <w:sz w:val="24"/>
              </w:rPr>
              <w:t>211</w:t>
            </w:r>
          </w:p>
          <w:p w14:paraId="3A6B9489" w14:textId="77777777" w:rsidR="00EF7A20" w:rsidRPr="009E6E9B" w:rsidRDefault="00EF7A20">
            <w:pPr>
              <w:rPr>
                <w:rFonts w:ascii="Times New Roman" w:hAnsi="Times New Roman" w:cs="Times New Roman"/>
              </w:rPr>
            </w:pPr>
          </w:p>
        </w:tc>
        <w:tc>
          <w:tcPr>
            <w:tcW w:w="2694" w:type="dxa"/>
          </w:tcPr>
          <w:p w14:paraId="4C2E120D" w14:textId="7C576B8C" w:rsidR="00EF7A20" w:rsidRPr="009E6E9B" w:rsidRDefault="00073244">
            <w:pPr>
              <w:rPr>
                <w:rFonts w:ascii="Times New Roman" w:hAnsi="Times New Roman" w:cs="Times New Roman"/>
                <w:b/>
                <w:sz w:val="24"/>
              </w:rPr>
            </w:pPr>
            <w:r w:rsidRPr="009E6E9B">
              <w:rPr>
                <w:rFonts w:ascii="Times New Roman" w:hAnsi="Times New Roman" w:cs="Times New Roman"/>
                <w:b/>
                <w:sz w:val="24"/>
              </w:rPr>
              <w:t>(</w:t>
            </w:r>
            <w:r w:rsidR="00184C37">
              <w:rPr>
                <w:rFonts w:ascii="Times New Roman" w:hAnsi="Times New Roman" w:cs="Times New Roman"/>
                <w:b/>
                <w:sz w:val="24"/>
              </w:rPr>
              <w:t>Лозовой В.С</w:t>
            </w:r>
            <w:r w:rsidRPr="009E6E9B">
              <w:rPr>
                <w:rFonts w:ascii="Times New Roman" w:hAnsi="Times New Roman" w:cs="Times New Roman"/>
                <w:b/>
                <w:sz w:val="24"/>
              </w:rPr>
              <w:t xml:space="preserve">      )</w:t>
            </w:r>
          </w:p>
        </w:tc>
      </w:tr>
      <w:tr w:rsidR="00EF7A20" w:rsidRPr="009E6E9B" w14:paraId="23791FD9" w14:textId="77777777">
        <w:tc>
          <w:tcPr>
            <w:tcW w:w="6912" w:type="dxa"/>
          </w:tcPr>
          <w:p w14:paraId="656E4AE5" w14:textId="77777777" w:rsidR="00EF7A20" w:rsidRPr="009E6E9B" w:rsidRDefault="00073244">
            <w:pPr>
              <w:keepNext/>
              <w:outlineLvl w:val="3"/>
              <w:rPr>
                <w:rFonts w:ascii="Times New Roman" w:hAnsi="Times New Roman" w:cs="Times New Roman"/>
                <w:b/>
                <w:sz w:val="24"/>
              </w:rPr>
            </w:pPr>
            <w:r w:rsidRPr="009E6E9B">
              <w:rPr>
                <w:rFonts w:ascii="Times New Roman" w:hAnsi="Times New Roman" w:cs="Times New Roman"/>
                <w:b/>
                <w:sz w:val="24"/>
              </w:rPr>
              <w:t>Научный руководитель</w:t>
            </w:r>
          </w:p>
          <w:p w14:paraId="533C12B9" w14:textId="77777777" w:rsidR="00EF7A20" w:rsidRPr="009E6E9B" w:rsidRDefault="00EF7A20">
            <w:pPr>
              <w:rPr>
                <w:rFonts w:ascii="Times New Roman" w:hAnsi="Times New Roman" w:cs="Times New Roman"/>
              </w:rPr>
            </w:pPr>
          </w:p>
        </w:tc>
        <w:tc>
          <w:tcPr>
            <w:tcW w:w="2694" w:type="dxa"/>
          </w:tcPr>
          <w:p w14:paraId="42A733C0" w14:textId="5739FBFC" w:rsidR="00EF7A20" w:rsidRPr="009E6E9B" w:rsidRDefault="00073244">
            <w:pPr>
              <w:rPr>
                <w:rFonts w:ascii="Times New Roman" w:hAnsi="Times New Roman" w:cs="Times New Roman"/>
                <w:b/>
                <w:sz w:val="24"/>
              </w:rPr>
            </w:pPr>
            <w:r w:rsidRPr="009E6E9B">
              <w:rPr>
                <w:rFonts w:ascii="Times New Roman" w:hAnsi="Times New Roman" w:cs="Times New Roman"/>
                <w:b/>
                <w:sz w:val="24"/>
              </w:rPr>
              <w:t>(Зуев</w:t>
            </w:r>
            <w:r w:rsidR="00337CA2">
              <w:rPr>
                <w:rFonts w:ascii="Times New Roman" w:hAnsi="Times New Roman" w:cs="Times New Roman"/>
                <w:b/>
                <w:sz w:val="24"/>
              </w:rPr>
              <w:t> </w:t>
            </w:r>
            <w:r w:rsidRPr="009E6E9B">
              <w:rPr>
                <w:rFonts w:ascii="Times New Roman" w:hAnsi="Times New Roman" w:cs="Times New Roman"/>
                <w:b/>
                <w:sz w:val="24"/>
              </w:rPr>
              <w:t>И.А.                )</w:t>
            </w:r>
          </w:p>
        </w:tc>
      </w:tr>
    </w:tbl>
    <w:p w14:paraId="78C78C2A" w14:textId="77777777" w:rsidR="00EF7A20" w:rsidRPr="009E6E9B" w:rsidRDefault="00EF7A20">
      <w:pPr>
        <w:rPr>
          <w:rFonts w:ascii="Times New Roman" w:hAnsi="Times New Roman" w:cs="Times New Roman"/>
          <w:sz w:val="24"/>
        </w:rPr>
      </w:pPr>
    </w:p>
    <w:p w14:paraId="1A591A46" w14:textId="77777777" w:rsidR="00EF7A20" w:rsidRPr="009E6E9B" w:rsidRDefault="00EF7A20">
      <w:pPr>
        <w:rPr>
          <w:rFonts w:ascii="Times New Roman" w:hAnsi="Times New Roman" w:cs="Times New Roman"/>
          <w:b/>
        </w:rPr>
      </w:pPr>
    </w:p>
    <w:p w14:paraId="6751C260" w14:textId="77777777" w:rsidR="00EF7A20" w:rsidRPr="009E6E9B" w:rsidRDefault="00EF7A20">
      <w:pPr>
        <w:rPr>
          <w:rFonts w:ascii="Times New Roman" w:hAnsi="Times New Roman" w:cs="Times New Roman"/>
          <w:b/>
        </w:rPr>
      </w:pPr>
    </w:p>
    <w:p w14:paraId="469AB9A3" w14:textId="77777777" w:rsidR="00EF7A20" w:rsidRDefault="00EF7A20">
      <w:pPr>
        <w:rPr>
          <w:rFonts w:ascii="Times New Roman" w:hAnsi="Times New Roman" w:cs="Times New Roman"/>
          <w:b/>
        </w:rPr>
      </w:pPr>
    </w:p>
    <w:p w14:paraId="30C19A8C" w14:textId="77777777" w:rsidR="009803C0" w:rsidRDefault="009803C0">
      <w:pPr>
        <w:rPr>
          <w:rFonts w:ascii="Times New Roman" w:hAnsi="Times New Roman" w:cs="Times New Roman"/>
          <w:b/>
        </w:rPr>
      </w:pPr>
    </w:p>
    <w:p w14:paraId="6D9B54A1" w14:textId="77777777" w:rsidR="009803C0" w:rsidRPr="009E6E9B" w:rsidRDefault="009803C0">
      <w:pPr>
        <w:rPr>
          <w:rFonts w:ascii="Times New Roman" w:hAnsi="Times New Roman" w:cs="Times New Roman"/>
          <w:b/>
        </w:rPr>
      </w:pPr>
    </w:p>
    <w:p w14:paraId="38D0771C" w14:textId="77777777" w:rsidR="00EF7A20" w:rsidRPr="009E6E9B" w:rsidRDefault="00EF7A20">
      <w:pPr>
        <w:rPr>
          <w:rFonts w:ascii="Times New Roman" w:hAnsi="Times New Roman" w:cs="Times New Roman"/>
          <w:b/>
        </w:rPr>
      </w:pPr>
    </w:p>
    <w:p w14:paraId="30763F4B" w14:textId="77777777" w:rsidR="00EF7A20" w:rsidRPr="009E6E9B" w:rsidRDefault="00EF7A20">
      <w:pPr>
        <w:rPr>
          <w:rFonts w:ascii="Times New Roman" w:hAnsi="Times New Roman" w:cs="Times New Roman"/>
          <w:b/>
        </w:rPr>
      </w:pPr>
    </w:p>
    <w:p w14:paraId="6DA12B26" w14:textId="77777777" w:rsidR="00C517D9" w:rsidRPr="00184C37" w:rsidRDefault="00073244" w:rsidP="00C517D9">
      <w:pPr>
        <w:spacing w:line="360" w:lineRule="auto"/>
        <w:jc w:val="center"/>
        <w:rPr>
          <w:rFonts w:ascii="Times New Roman" w:hAnsi="Times New Roman" w:cs="Times New Roman"/>
          <w:b/>
          <w:bCs/>
          <w:sz w:val="24"/>
          <w:szCs w:val="24"/>
        </w:rPr>
      </w:pPr>
      <w:bookmarkStart w:id="4" w:name="_Toc182503771"/>
      <w:r w:rsidRPr="009803C0">
        <w:rPr>
          <w:rFonts w:ascii="Times New Roman" w:hAnsi="Times New Roman" w:cs="Times New Roman"/>
          <w:b/>
          <w:bCs/>
          <w:sz w:val="24"/>
          <w:szCs w:val="24"/>
        </w:rPr>
        <w:t>Москва 2024 г.</w:t>
      </w:r>
      <w:bookmarkEnd w:id="3"/>
    </w:p>
    <w:p w14:paraId="11E23DEE" w14:textId="3604B504" w:rsidR="009E6E9B" w:rsidRPr="00184C37" w:rsidRDefault="009E6E9B" w:rsidP="00C517D9">
      <w:pPr>
        <w:spacing w:line="360" w:lineRule="auto"/>
        <w:jc w:val="center"/>
        <w:rPr>
          <w:rFonts w:ascii="Times New Roman" w:hAnsi="Times New Roman" w:cs="Times New Roman"/>
          <w:b/>
          <w:bCs/>
          <w:sz w:val="28"/>
          <w:szCs w:val="28"/>
        </w:rPr>
      </w:pPr>
      <w:r w:rsidRPr="009E6E9B">
        <w:rPr>
          <w:b/>
        </w:rPr>
        <w:br w:type="page"/>
      </w:r>
      <w:bookmarkEnd w:id="4"/>
      <w:r w:rsidR="00E46BCD" w:rsidRPr="00E46BCD">
        <w:rPr>
          <w:rFonts w:ascii="Times New Roman" w:hAnsi="Times New Roman" w:cs="Times New Roman"/>
          <w:b/>
          <w:bCs/>
          <w:color w:val="000000" w:themeColor="text1"/>
          <w:sz w:val="28"/>
          <w:szCs w:val="28"/>
        </w:rPr>
        <w:lastRenderedPageBreak/>
        <w:t>Содержание</w:t>
      </w:r>
    </w:p>
    <w:sdt>
      <w:sdtPr>
        <w:rPr>
          <w:rFonts w:asciiTheme="minorHAnsi" w:eastAsiaTheme="minorHAnsi" w:hAnsiTheme="minorHAnsi" w:cstheme="minorBidi"/>
          <w:color w:val="auto"/>
          <w:sz w:val="22"/>
          <w:szCs w:val="22"/>
          <w:lang w:eastAsia="en-US"/>
        </w:rPr>
        <w:id w:val="-885725560"/>
        <w:docPartObj>
          <w:docPartGallery w:val="Table of Contents"/>
          <w:docPartUnique/>
        </w:docPartObj>
      </w:sdtPr>
      <w:sdtEndPr>
        <w:rPr>
          <w:b/>
          <w:bCs/>
        </w:rPr>
      </w:sdtEndPr>
      <w:sdtContent>
        <w:p w14:paraId="129F891B" w14:textId="57DACA27" w:rsidR="00E51851" w:rsidRPr="00E51851" w:rsidRDefault="00E51851" w:rsidP="00E51851">
          <w:pPr>
            <w:pStyle w:val="af3"/>
            <w:rPr>
              <w:sz w:val="40"/>
            </w:rPr>
          </w:pPr>
          <w:r w:rsidRPr="00E51851">
            <w:rPr>
              <w:b/>
              <w:bCs/>
              <w:sz w:val="40"/>
            </w:rPr>
            <w:t xml:space="preserve">Основные термины/сокращения </w:t>
          </w:r>
        </w:p>
        <w:p w14:paraId="0D5B8CC1" w14:textId="77777777" w:rsidR="00E51851" w:rsidRPr="00E51851" w:rsidRDefault="00E51851" w:rsidP="00E51851">
          <w:pPr>
            <w:rPr>
              <w:b/>
              <w:bCs/>
              <w:sz w:val="28"/>
            </w:rPr>
          </w:pPr>
          <w:r w:rsidRPr="00E51851">
            <w:rPr>
              <w:b/>
              <w:bCs/>
              <w:sz w:val="28"/>
            </w:rPr>
            <w:t xml:space="preserve">Введение </w:t>
          </w:r>
        </w:p>
        <w:p w14:paraId="0C338795" w14:textId="77777777" w:rsidR="00E51851" w:rsidRPr="00E51851" w:rsidRDefault="00E51851" w:rsidP="00E51851">
          <w:pPr>
            <w:rPr>
              <w:b/>
              <w:bCs/>
              <w:sz w:val="28"/>
            </w:rPr>
          </w:pPr>
          <w:r w:rsidRPr="00E51851">
            <w:rPr>
              <w:b/>
              <w:bCs/>
              <w:sz w:val="28"/>
            </w:rPr>
            <w:t xml:space="preserve">1. Подготовка и обработка данных </w:t>
          </w:r>
        </w:p>
        <w:p w14:paraId="2FE50CD6" w14:textId="77777777" w:rsidR="00E51851" w:rsidRPr="00E51851" w:rsidRDefault="00E51851" w:rsidP="00E51851">
          <w:pPr>
            <w:ind w:firstLine="708"/>
            <w:rPr>
              <w:b/>
              <w:bCs/>
              <w:sz w:val="28"/>
            </w:rPr>
          </w:pPr>
          <w:r w:rsidRPr="00E51851">
            <w:rPr>
              <w:b/>
              <w:bCs/>
              <w:sz w:val="28"/>
            </w:rPr>
            <w:t xml:space="preserve">1.1. Источник данных и автоматическое чтение </w:t>
          </w:r>
        </w:p>
        <w:p w14:paraId="012A3FF1" w14:textId="77777777" w:rsidR="00E51851" w:rsidRPr="00E51851" w:rsidRDefault="00E51851" w:rsidP="00E51851">
          <w:pPr>
            <w:ind w:firstLine="708"/>
            <w:rPr>
              <w:b/>
              <w:bCs/>
              <w:sz w:val="28"/>
            </w:rPr>
          </w:pPr>
          <w:r w:rsidRPr="00E51851">
            <w:rPr>
              <w:b/>
              <w:bCs/>
              <w:sz w:val="28"/>
            </w:rPr>
            <w:t xml:space="preserve">1.2. Очистка и предобработка данных </w:t>
          </w:r>
        </w:p>
        <w:p w14:paraId="4CE3BDFE" w14:textId="77777777" w:rsidR="00E51851" w:rsidRPr="00E51851" w:rsidRDefault="00E51851" w:rsidP="00E51851">
          <w:pPr>
            <w:ind w:firstLine="708"/>
            <w:rPr>
              <w:b/>
              <w:bCs/>
              <w:sz w:val="28"/>
            </w:rPr>
          </w:pPr>
          <w:r w:rsidRPr="00E51851">
            <w:rPr>
              <w:b/>
              <w:bCs/>
              <w:sz w:val="28"/>
            </w:rPr>
            <w:t xml:space="preserve">1.3. Создание числовых признаков </w:t>
          </w:r>
        </w:p>
        <w:p w14:paraId="57FC9104" w14:textId="77777777" w:rsidR="00E51851" w:rsidRPr="00E51851" w:rsidRDefault="00E51851" w:rsidP="00E51851">
          <w:pPr>
            <w:rPr>
              <w:b/>
              <w:bCs/>
              <w:sz w:val="28"/>
            </w:rPr>
          </w:pPr>
          <w:r w:rsidRPr="00E51851">
            <w:rPr>
              <w:b/>
              <w:bCs/>
              <w:sz w:val="28"/>
            </w:rPr>
            <w:t xml:space="preserve">2. Проверка гипотез и визуализация результатов </w:t>
          </w:r>
        </w:p>
        <w:p w14:paraId="0F54204C" w14:textId="7112064B" w:rsidR="00E51851" w:rsidRPr="00E51851" w:rsidRDefault="00E51851" w:rsidP="00E51851">
          <w:pPr>
            <w:ind w:firstLine="708"/>
            <w:rPr>
              <w:b/>
              <w:bCs/>
              <w:sz w:val="28"/>
            </w:rPr>
          </w:pPr>
          <w:r w:rsidRPr="00E51851">
            <w:rPr>
              <w:b/>
              <w:bCs/>
              <w:sz w:val="28"/>
            </w:rPr>
            <w:t xml:space="preserve">2.1. Анализ распределения гибридных и электрических автомобилей </w:t>
          </w:r>
          <w:r>
            <w:rPr>
              <w:b/>
              <w:bCs/>
              <w:sz w:val="28"/>
            </w:rPr>
            <w:tab/>
          </w:r>
          <w:r w:rsidRPr="00E51851">
            <w:rPr>
              <w:b/>
              <w:bCs/>
              <w:sz w:val="28"/>
            </w:rPr>
            <w:t xml:space="preserve"> странам </w:t>
          </w:r>
        </w:p>
        <w:p w14:paraId="2967AEEB" w14:textId="77777777" w:rsidR="00E51851" w:rsidRPr="00E51851" w:rsidRDefault="00E51851" w:rsidP="00E51851">
          <w:pPr>
            <w:ind w:left="708"/>
            <w:rPr>
              <w:b/>
              <w:bCs/>
              <w:sz w:val="28"/>
            </w:rPr>
          </w:pPr>
          <w:r w:rsidRPr="00E51851">
            <w:rPr>
              <w:b/>
              <w:bCs/>
              <w:sz w:val="28"/>
            </w:rPr>
            <w:t xml:space="preserve">2.2. Исследование зависимости динамики автомобиля от количества мест </w:t>
          </w:r>
        </w:p>
        <w:p w14:paraId="09AE46C4" w14:textId="77777777" w:rsidR="00E51851" w:rsidRPr="00E51851" w:rsidRDefault="00E51851" w:rsidP="00E51851">
          <w:pPr>
            <w:ind w:firstLine="708"/>
            <w:rPr>
              <w:b/>
              <w:bCs/>
              <w:sz w:val="28"/>
            </w:rPr>
          </w:pPr>
          <w:r w:rsidRPr="00E51851">
            <w:rPr>
              <w:b/>
              <w:bCs/>
              <w:sz w:val="28"/>
            </w:rPr>
            <w:t xml:space="preserve">2.3. Корреляционный анализ цены и максимальной скорости </w:t>
          </w:r>
        </w:p>
        <w:p w14:paraId="7DDD7510" w14:textId="77777777" w:rsidR="00E51851" w:rsidRPr="00E51851" w:rsidRDefault="00E51851" w:rsidP="00E51851">
          <w:pPr>
            <w:ind w:left="708"/>
            <w:rPr>
              <w:b/>
              <w:bCs/>
              <w:sz w:val="28"/>
            </w:rPr>
          </w:pPr>
          <w:r w:rsidRPr="00E51851">
            <w:rPr>
              <w:b/>
              <w:bCs/>
              <w:sz w:val="28"/>
            </w:rPr>
            <w:t xml:space="preserve">2.4. Выявление стран-лидеров по производству скоростных автомобилей </w:t>
          </w:r>
        </w:p>
        <w:p w14:paraId="33E0D8EE" w14:textId="77777777" w:rsidR="00E51851" w:rsidRPr="00E51851" w:rsidRDefault="00E51851" w:rsidP="00E51851">
          <w:pPr>
            <w:ind w:firstLine="708"/>
            <w:rPr>
              <w:b/>
              <w:bCs/>
              <w:sz w:val="28"/>
            </w:rPr>
          </w:pPr>
          <w:r w:rsidRPr="00E51851">
            <w:rPr>
              <w:b/>
              <w:bCs/>
              <w:sz w:val="28"/>
            </w:rPr>
            <w:t xml:space="preserve">2.5. Анализ ценового распределения гибридных автомобилей </w:t>
          </w:r>
        </w:p>
        <w:p w14:paraId="53EEEE83" w14:textId="77777777" w:rsidR="00E51851" w:rsidRPr="00E51851" w:rsidRDefault="00E51851" w:rsidP="00E51851">
          <w:pPr>
            <w:rPr>
              <w:b/>
              <w:bCs/>
              <w:sz w:val="28"/>
            </w:rPr>
          </w:pPr>
          <w:r w:rsidRPr="00E51851">
            <w:rPr>
              <w:b/>
              <w:bCs/>
              <w:sz w:val="28"/>
            </w:rPr>
            <w:t xml:space="preserve">Заключение </w:t>
          </w:r>
        </w:p>
        <w:p w14:paraId="1040FF72" w14:textId="77777777" w:rsidR="00E51851" w:rsidRPr="00E51851" w:rsidRDefault="00E51851" w:rsidP="00E51851">
          <w:pPr>
            <w:rPr>
              <w:b/>
              <w:bCs/>
              <w:sz w:val="28"/>
            </w:rPr>
          </w:pPr>
          <w:r w:rsidRPr="00E51851">
            <w:rPr>
              <w:b/>
              <w:bCs/>
              <w:sz w:val="28"/>
            </w:rPr>
            <w:t xml:space="preserve">Список использованных источников и программ </w:t>
          </w:r>
        </w:p>
        <w:p w14:paraId="3408A827" w14:textId="5850C7C4" w:rsidR="00E51851" w:rsidRDefault="00E51851" w:rsidP="00E51851">
          <w:r w:rsidRPr="00E51851">
            <w:rPr>
              <w:b/>
              <w:bCs/>
              <w:sz w:val="28"/>
            </w:rPr>
            <w:t>Приложение</w:t>
          </w:r>
        </w:p>
      </w:sdtContent>
    </w:sdt>
    <w:p w14:paraId="6B882180" w14:textId="77777777" w:rsidR="009E6E9B" w:rsidRDefault="009E6E9B" w:rsidP="009E6E9B">
      <w:pPr>
        <w:spacing w:after="0" w:line="360" w:lineRule="auto"/>
        <w:jc w:val="both"/>
        <w:rPr>
          <w:rFonts w:cs="Times New Roman"/>
          <w:bCs/>
          <w:szCs w:val="28"/>
        </w:rPr>
      </w:pPr>
    </w:p>
    <w:p w14:paraId="459B9BCC" w14:textId="77777777" w:rsidR="009E6E9B" w:rsidRPr="00162708" w:rsidRDefault="009E6E9B" w:rsidP="009E6E9B">
      <w:pPr>
        <w:spacing w:after="0" w:line="360" w:lineRule="auto"/>
        <w:jc w:val="both"/>
        <w:rPr>
          <w:rFonts w:ascii="Times New Roman" w:hAnsi="Times New Roman" w:cs="Times New Roman"/>
          <w:bCs/>
          <w:sz w:val="28"/>
          <w:szCs w:val="28"/>
        </w:rPr>
      </w:pPr>
    </w:p>
    <w:p w14:paraId="7B37B9D1" w14:textId="77777777" w:rsidR="009E6E9B" w:rsidRPr="00732CD5" w:rsidRDefault="009E6E9B" w:rsidP="009E6E9B">
      <w:pPr>
        <w:spacing w:after="0" w:line="360" w:lineRule="auto"/>
        <w:jc w:val="both"/>
        <w:rPr>
          <w:rFonts w:ascii="Times New Roman" w:hAnsi="Times New Roman" w:cs="Times New Roman"/>
          <w:bCs/>
          <w:sz w:val="28"/>
          <w:szCs w:val="28"/>
        </w:rPr>
      </w:pPr>
    </w:p>
    <w:p w14:paraId="7706163C" w14:textId="3F8FE4FF" w:rsidR="009E6E9B" w:rsidRPr="00732CD5" w:rsidRDefault="009E6E9B">
      <w:pPr>
        <w:rPr>
          <w:rFonts w:ascii="Times New Roman" w:hAnsi="Times New Roman" w:cs="Times New Roman"/>
          <w:bCs/>
          <w:sz w:val="28"/>
          <w:szCs w:val="28"/>
        </w:rPr>
      </w:pPr>
      <w:r w:rsidRPr="00732CD5">
        <w:rPr>
          <w:rFonts w:ascii="Times New Roman" w:hAnsi="Times New Roman" w:cs="Times New Roman"/>
          <w:bCs/>
          <w:sz w:val="28"/>
          <w:szCs w:val="28"/>
        </w:rPr>
        <w:br w:type="page"/>
      </w:r>
    </w:p>
    <w:p w14:paraId="5F0C6687" w14:textId="4BD86F43" w:rsidR="00D25602" w:rsidRPr="00E51851" w:rsidRDefault="00D25602" w:rsidP="00E51851">
      <w:pPr>
        <w:pStyle w:val="af1"/>
        <w:numPr>
          <w:ilvl w:val="0"/>
          <w:numId w:val="20"/>
        </w:numPr>
        <w:spacing w:after="0" w:line="360" w:lineRule="auto"/>
        <w:ind w:left="0"/>
        <w:jc w:val="center"/>
        <w:rPr>
          <w:rFonts w:cs="Times New Roman"/>
          <w:b/>
          <w:bCs/>
          <w:szCs w:val="28"/>
        </w:rPr>
      </w:pPr>
      <w:r w:rsidRPr="00E51851">
        <w:rPr>
          <w:rFonts w:cs="Times New Roman"/>
          <w:b/>
          <w:bCs/>
          <w:szCs w:val="28"/>
        </w:rPr>
        <w:lastRenderedPageBreak/>
        <w:t>Основные термины/сокращения</w:t>
      </w:r>
    </w:p>
    <w:p w14:paraId="77041FEA" w14:textId="3DD8470E" w:rsidR="00732CD5" w:rsidRDefault="00732CD5" w:rsidP="00732CD5">
      <w:pPr>
        <w:spacing w:after="0" w:line="360" w:lineRule="auto"/>
        <w:ind w:firstLine="709"/>
        <w:jc w:val="center"/>
        <w:rPr>
          <w:rFonts w:ascii="Times New Roman" w:hAnsi="Times New Roman" w:cs="Times New Roman"/>
          <w:b/>
          <w:bCs/>
          <w:sz w:val="28"/>
          <w:szCs w:val="28"/>
        </w:rPr>
      </w:pPr>
    </w:p>
    <w:p w14:paraId="2D2ABCCD" w14:textId="77777777" w:rsidR="00E51851" w:rsidRPr="00732CD5" w:rsidRDefault="00E51851" w:rsidP="00732CD5">
      <w:pPr>
        <w:spacing w:after="0" w:line="360" w:lineRule="auto"/>
        <w:ind w:firstLine="709"/>
        <w:jc w:val="center"/>
        <w:rPr>
          <w:rFonts w:ascii="Times New Roman" w:hAnsi="Times New Roman" w:cs="Times New Roman"/>
          <w:b/>
          <w:bCs/>
          <w:sz w:val="28"/>
          <w:szCs w:val="28"/>
        </w:rPr>
      </w:pPr>
    </w:p>
    <w:p w14:paraId="45DDF41A" w14:textId="3D6F69E9" w:rsidR="00D25602" w:rsidRPr="00D25602" w:rsidRDefault="00D25602" w:rsidP="00E51851">
      <w:pPr>
        <w:spacing w:after="0" w:line="360" w:lineRule="auto"/>
        <w:ind w:firstLine="709"/>
        <w:rPr>
          <w:rFonts w:ascii="Times New Roman" w:hAnsi="Times New Roman" w:cs="Times New Roman"/>
          <w:bCs/>
          <w:sz w:val="28"/>
          <w:szCs w:val="28"/>
        </w:rPr>
      </w:pPr>
      <w:proofErr w:type="spellStart"/>
      <w:r w:rsidRPr="00E51851">
        <w:rPr>
          <w:rFonts w:ascii="Times New Roman" w:hAnsi="Times New Roman" w:cs="Times New Roman"/>
          <w:b/>
          <w:bCs/>
          <w:sz w:val="28"/>
          <w:szCs w:val="28"/>
        </w:rPr>
        <w:t>DataFrame</w:t>
      </w:r>
      <w:proofErr w:type="spellEnd"/>
      <w:r w:rsidRPr="00D25602">
        <w:rPr>
          <w:rFonts w:ascii="Times New Roman" w:hAnsi="Times New Roman" w:cs="Times New Roman"/>
          <w:bCs/>
          <w:sz w:val="28"/>
          <w:szCs w:val="28"/>
        </w:rPr>
        <w:t xml:space="preserve"> — основная структура данных в библиотеке </w:t>
      </w:r>
      <w:proofErr w:type="spellStart"/>
      <w:r w:rsidRPr="00E51851">
        <w:rPr>
          <w:rFonts w:ascii="Times New Roman" w:hAnsi="Times New Roman" w:cs="Times New Roman"/>
          <w:b/>
          <w:bCs/>
          <w:sz w:val="28"/>
          <w:szCs w:val="28"/>
        </w:rPr>
        <w:t>Pandas</w:t>
      </w:r>
      <w:proofErr w:type="spellEnd"/>
      <w:r w:rsidRPr="00D25602">
        <w:rPr>
          <w:rFonts w:ascii="Times New Roman" w:hAnsi="Times New Roman" w:cs="Times New Roman"/>
          <w:bCs/>
          <w:sz w:val="28"/>
          <w:szCs w:val="28"/>
        </w:rPr>
        <w:t xml:space="preserve">, представляющая собой таблицу с индексированными строками и столбцами </w:t>
      </w:r>
      <w:r w:rsidR="00E51851">
        <w:rPr>
          <w:rFonts w:ascii="Times New Roman" w:hAnsi="Times New Roman" w:cs="Times New Roman"/>
          <w:bCs/>
          <w:sz w:val="28"/>
          <w:szCs w:val="28"/>
        </w:rPr>
        <w:t>для обработки и анализа данных.</w:t>
      </w:r>
    </w:p>
    <w:p w14:paraId="334B5E09" w14:textId="1C167BFB" w:rsidR="00D25602" w:rsidRPr="00D25602" w:rsidRDefault="00D25602" w:rsidP="00E51851">
      <w:pPr>
        <w:spacing w:after="0" w:line="360" w:lineRule="auto"/>
        <w:ind w:firstLine="709"/>
        <w:rPr>
          <w:rFonts w:ascii="Times New Roman" w:hAnsi="Times New Roman" w:cs="Times New Roman"/>
          <w:bCs/>
          <w:sz w:val="28"/>
          <w:szCs w:val="28"/>
        </w:rPr>
      </w:pPr>
      <w:r w:rsidRPr="00E51851">
        <w:rPr>
          <w:rFonts w:ascii="Times New Roman" w:hAnsi="Times New Roman" w:cs="Times New Roman"/>
          <w:b/>
          <w:bCs/>
          <w:sz w:val="28"/>
          <w:szCs w:val="28"/>
        </w:rPr>
        <w:t>ETL (</w:t>
      </w:r>
      <w:proofErr w:type="spellStart"/>
      <w:r w:rsidRPr="00E51851">
        <w:rPr>
          <w:rFonts w:ascii="Times New Roman" w:hAnsi="Times New Roman" w:cs="Times New Roman"/>
          <w:b/>
          <w:bCs/>
          <w:sz w:val="28"/>
          <w:szCs w:val="28"/>
        </w:rPr>
        <w:t>Extract</w:t>
      </w:r>
      <w:proofErr w:type="spellEnd"/>
      <w:r w:rsidRPr="00E51851">
        <w:rPr>
          <w:rFonts w:ascii="Times New Roman" w:hAnsi="Times New Roman" w:cs="Times New Roman"/>
          <w:b/>
          <w:bCs/>
          <w:sz w:val="28"/>
          <w:szCs w:val="28"/>
        </w:rPr>
        <w:t xml:space="preserve">, </w:t>
      </w:r>
      <w:proofErr w:type="spellStart"/>
      <w:r w:rsidRPr="00E51851">
        <w:rPr>
          <w:rFonts w:ascii="Times New Roman" w:hAnsi="Times New Roman" w:cs="Times New Roman"/>
          <w:b/>
          <w:bCs/>
          <w:sz w:val="28"/>
          <w:szCs w:val="28"/>
        </w:rPr>
        <w:t>Transform</w:t>
      </w:r>
      <w:proofErr w:type="spellEnd"/>
      <w:r w:rsidRPr="00E51851">
        <w:rPr>
          <w:rFonts w:ascii="Times New Roman" w:hAnsi="Times New Roman" w:cs="Times New Roman"/>
          <w:b/>
          <w:bCs/>
          <w:sz w:val="28"/>
          <w:szCs w:val="28"/>
        </w:rPr>
        <w:t xml:space="preserve">, </w:t>
      </w:r>
      <w:proofErr w:type="spellStart"/>
      <w:r w:rsidRPr="00E51851">
        <w:rPr>
          <w:rFonts w:ascii="Times New Roman" w:hAnsi="Times New Roman" w:cs="Times New Roman"/>
          <w:b/>
          <w:bCs/>
          <w:sz w:val="28"/>
          <w:szCs w:val="28"/>
        </w:rPr>
        <w:t>Load</w:t>
      </w:r>
      <w:proofErr w:type="spellEnd"/>
      <w:r w:rsidRPr="00E51851">
        <w:rPr>
          <w:rFonts w:ascii="Times New Roman" w:hAnsi="Times New Roman" w:cs="Times New Roman"/>
          <w:b/>
          <w:bCs/>
          <w:sz w:val="28"/>
          <w:szCs w:val="28"/>
        </w:rPr>
        <w:t xml:space="preserve">) </w:t>
      </w:r>
      <w:r w:rsidRPr="00D25602">
        <w:rPr>
          <w:rFonts w:ascii="Times New Roman" w:hAnsi="Times New Roman" w:cs="Times New Roman"/>
          <w:bCs/>
          <w:sz w:val="28"/>
          <w:szCs w:val="28"/>
        </w:rPr>
        <w:t>— процесс извлечения, пр</w:t>
      </w:r>
      <w:r w:rsidR="00E51851">
        <w:rPr>
          <w:rFonts w:ascii="Times New Roman" w:hAnsi="Times New Roman" w:cs="Times New Roman"/>
          <w:bCs/>
          <w:sz w:val="28"/>
          <w:szCs w:val="28"/>
        </w:rPr>
        <w:t>еобразования и загрузки данных.</w:t>
      </w:r>
    </w:p>
    <w:p w14:paraId="1416FE9C" w14:textId="087BB5ED" w:rsidR="00D25602" w:rsidRPr="00D25602" w:rsidRDefault="00D25602" w:rsidP="00E51851">
      <w:pPr>
        <w:spacing w:after="0" w:line="360" w:lineRule="auto"/>
        <w:ind w:firstLine="709"/>
        <w:rPr>
          <w:rFonts w:ascii="Times New Roman" w:hAnsi="Times New Roman" w:cs="Times New Roman"/>
          <w:bCs/>
          <w:sz w:val="28"/>
          <w:szCs w:val="28"/>
        </w:rPr>
      </w:pPr>
      <w:r w:rsidRPr="00E51851">
        <w:rPr>
          <w:rFonts w:ascii="Times New Roman" w:hAnsi="Times New Roman" w:cs="Times New Roman"/>
          <w:b/>
          <w:bCs/>
          <w:sz w:val="28"/>
          <w:szCs w:val="28"/>
        </w:rPr>
        <w:t xml:space="preserve">Гибридный автомобиль </w:t>
      </w:r>
      <w:r w:rsidRPr="00D25602">
        <w:rPr>
          <w:rFonts w:ascii="Times New Roman" w:hAnsi="Times New Roman" w:cs="Times New Roman"/>
          <w:bCs/>
          <w:sz w:val="28"/>
          <w:szCs w:val="28"/>
        </w:rPr>
        <w:t>— автомобиль, использующий для привода ведущих колёс как двигатель внутреннего сг</w:t>
      </w:r>
      <w:r w:rsidR="00E51851">
        <w:rPr>
          <w:rFonts w:ascii="Times New Roman" w:hAnsi="Times New Roman" w:cs="Times New Roman"/>
          <w:bCs/>
          <w:sz w:val="28"/>
          <w:szCs w:val="28"/>
        </w:rPr>
        <w:t>орания, так и электродвигатель.</w:t>
      </w:r>
    </w:p>
    <w:p w14:paraId="15CA1DAF" w14:textId="44F35596" w:rsidR="00D25602" w:rsidRPr="00D25602" w:rsidRDefault="00D25602" w:rsidP="00E51851">
      <w:pPr>
        <w:spacing w:after="0" w:line="360" w:lineRule="auto"/>
        <w:ind w:firstLine="709"/>
        <w:rPr>
          <w:rFonts w:ascii="Times New Roman" w:hAnsi="Times New Roman" w:cs="Times New Roman"/>
          <w:bCs/>
          <w:sz w:val="28"/>
          <w:szCs w:val="28"/>
        </w:rPr>
      </w:pPr>
      <w:r w:rsidRPr="00E51851">
        <w:rPr>
          <w:rFonts w:ascii="Times New Roman" w:hAnsi="Times New Roman" w:cs="Times New Roman"/>
          <w:b/>
          <w:bCs/>
          <w:sz w:val="28"/>
          <w:szCs w:val="28"/>
        </w:rPr>
        <w:t xml:space="preserve">Корреляция Пирсона </w:t>
      </w:r>
      <w:r w:rsidRPr="00D25602">
        <w:rPr>
          <w:rFonts w:ascii="Times New Roman" w:hAnsi="Times New Roman" w:cs="Times New Roman"/>
          <w:bCs/>
          <w:sz w:val="28"/>
          <w:szCs w:val="28"/>
        </w:rPr>
        <w:t>— статистическая мера, отражающая степень линейной завис</w:t>
      </w:r>
      <w:r w:rsidR="00E51851">
        <w:rPr>
          <w:rFonts w:ascii="Times New Roman" w:hAnsi="Times New Roman" w:cs="Times New Roman"/>
          <w:bCs/>
          <w:sz w:val="28"/>
          <w:szCs w:val="28"/>
        </w:rPr>
        <w:t>имости между двумя переменными.</w:t>
      </w:r>
    </w:p>
    <w:p w14:paraId="36C253A7" w14:textId="750AC442" w:rsidR="00D25602" w:rsidRPr="00D25602" w:rsidRDefault="00D25602" w:rsidP="00E51851">
      <w:pPr>
        <w:spacing w:after="0" w:line="360" w:lineRule="auto"/>
        <w:ind w:firstLine="709"/>
        <w:rPr>
          <w:rFonts w:ascii="Times New Roman" w:hAnsi="Times New Roman" w:cs="Times New Roman"/>
          <w:bCs/>
          <w:sz w:val="28"/>
          <w:szCs w:val="28"/>
        </w:rPr>
      </w:pPr>
      <w:proofErr w:type="spellStart"/>
      <w:r w:rsidRPr="00E51851">
        <w:rPr>
          <w:rFonts w:ascii="Times New Roman" w:hAnsi="Times New Roman" w:cs="Times New Roman"/>
          <w:b/>
          <w:bCs/>
          <w:sz w:val="28"/>
          <w:szCs w:val="28"/>
        </w:rPr>
        <w:t>Big</w:t>
      </w:r>
      <w:proofErr w:type="spellEnd"/>
      <w:r w:rsidRPr="00E51851">
        <w:rPr>
          <w:rFonts w:ascii="Times New Roman" w:hAnsi="Times New Roman" w:cs="Times New Roman"/>
          <w:b/>
          <w:bCs/>
          <w:sz w:val="28"/>
          <w:szCs w:val="28"/>
        </w:rPr>
        <w:t xml:space="preserve"> </w:t>
      </w:r>
      <w:proofErr w:type="spellStart"/>
      <w:r w:rsidRPr="00E51851">
        <w:rPr>
          <w:rFonts w:ascii="Times New Roman" w:hAnsi="Times New Roman" w:cs="Times New Roman"/>
          <w:b/>
          <w:bCs/>
          <w:sz w:val="28"/>
          <w:szCs w:val="28"/>
        </w:rPr>
        <w:t>Data</w:t>
      </w:r>
      <w:proofErr w:type="spellEnd"/>
      <w:r w:rsidRPr="00E51851">
        <w:rPr>
          <w:rFonts w:ascii="Times New Roman" w:hAnsi="Times New Roman" w:cs="Times New Roman"/>
          <w:b/>
          <w:bCs/>
          <w:sz w:val="28"/>
          <w:szCs w:val="28"/>
        </w:rPr>
        <w:t xml:space="preserve"> </w:t>
      </w:r>
      <w:r w:rsidRPr="00D25602">
        <w:rPr>
          <w:rFonts w:ascii="Times New Roman" w:hAnsi="Times New Roman" w:cs="Times New Roman"/>
          <w:bCs/>
          <w:sz w:val="28"/>
          <w:szCs w:val="28"/>
        </w:rPr>
        <w:t>— большие объемы данных, которые сложно обрабатывать традиционными методами из-за их размера, скоро</w:t>
      </w:r>
      <w:r w:rsidR="00E51851">
        <w:rPr>
          <w:rFonts w:ascii="Times New Roman" w:hAnsi="Times New Roman" w:cs="Times New Roman"/>
          <w:bCs/>
          <w:sz w:val="28"/>
          <w:szCs w:val="28"/>
        </w:rPr>
        <w:t>сти поступления и разнообразия.</w:t>
      </w:r>
    </w:p>
    <w:p w14:paraId="788168F7" w14:textId="53034C8B" w:rsidR="00D25602" w:rsidRPr="00D25602" w:rsidRDefault="00D25602" w:rsidP="00E51851">
      <w:pPr>
        <w:spacing w:after="0" w:line="360" w:lineRule="auto"/>
        <w:ind w:firstLine="709"/>
        <w:rPr>
          <w:rFonts w:ascii="Times New Roman" w:hAnsi="Times New Roman" w:cs="Times New Roman"/>
          <w:bCs/>
          <w:sz w:val="28"/>
          <w:szCs w:val="28"/>
        </w:rPr>
      </w:pPr>
      <w:proofErr w:type="spellStart"/>
      <w:r w:rsidRPr="00E51851">
        <w:rPr>
          <w:rFonts w:ascii="Times New Roman" w:hAnsi="Times New Roman" w:cs="Times New Roman"/>
          <w:b/>
          <w:bCs/>
          <w:sz w:val="28"/>
          <w:szCs w:val="28"/>
        </w:rPr>
        <w:t>Pandas</w:t>
      </w:r>
      <w:proofErr w:type="spellEnd"/>
      <w:r w:rsidRPr="00D25602">
        <w:rPr>
          <w:rFonts w:ascii="Times New Roman" w:hAnsi="Times New Roman" w:cs="Times New Roman"/>
          <w:bCs/>
          <w:sz w:val="28"/>
          <w:szCs w:val="28"/>
        </w:rPr>
        <w:t xml:space="preserve"> — библиотека </w:t>
      </w:r>
      <w:proofErr w:type="spellStart"/>
      <w:r w:rsidRPr="00E51851">
        <w:rPr>
          <w:rFonts w:ascii="Times New Roman" w:hAnsi="Times New Roman" w:cs="Times New Roman"/>
          <w:b/>
          <w:bCs/>
          <w:sz w:val="28"/>
          <w:szCs w:val="28"/>
        </w:rPr>
        <w:t>Python</w:t>
      </w:r>
      <w:proofErr w:type="spellEnd"/>
      <w:r w:rsidRPr="00E51851">
        <w:rPr>
          <w:rFonts w:ascii="Times New Roman" w:hAnsi="Times New Roman" w:cs="Times New Roman"/>
          <w:b/>
          <w:bCs/>
          <w:sz w:val="28"/>
          <w:szCs w:val="28"/>
        </w:rPr>
        <w:t xml:space="preserve"> </w:t>
      </w:r>
      <w:r w:rsidR="00E51851">
        <w:rPr>
          <w:rFonts w:ascii="Times New Roman" w:hAnsi="Times New Roman" w:cs="Times New Roman"/>
          <w:bCs/>
          <w:sz w:val="28"/>
          <w:szCs w:val="28"/>
        </w:rPr>
        <w:t>для обработки и анализа данных.</w:t>
      </w:r>
    </w:p>
    <w:p w14:paraId="29279673" w14:textId="1ED44F4B" w:rsidR="00D25602" w:rsidRPr="00D25602" w:rsidRDefault="00D25602" w:rsidP="00E51851">
      <w:pPr>
        <w:spacing w:after="0" w:line="360" w:lineRule="auto"/>
        <w:ind w:firstLine="709"/>
        <w:rPr>
          <w:rFonts w:ascii="Times New Roman" w:hAnsi="Times New Roman" w:cs="Times New Roman"/>
          <w:bCs/>
          <w:sz w:val="28"/>
          <w:szCs w:val="28"/>
        </w:rPr>
      </w:pPr>
      <w:proofErr w:type="spellStart"/>
      <w:r w:rsidRPr="00E51851">
        <w:rPr>
          <w:rFonts w:ascii="Times New Roman" w:hAnsi="Times New Roman" w:cs="Times New Roman"/>
          <w:b/>
          <w:bCs/>
          <w:sz w:val="28"/>
          <w:szCs w:val="28"/>
        </w:rPr>
        <w:t>Seaborn</w:t>
      </w:r>
      <w:proofErr w:type="spellEnd"/>
      <w:r w:rsidRPr="00D25602">
        <w:rPr>
          <w:rFonts w:ascii="Times New Roman" w:hAnsi="Times New Roman" w:cs="Times New Roman"/>
          <w:bCs/>
          <w:sz w:val="28"/>
          <w:szCs w:val="28"/>
        </w:rPr>
        <w:t xml:space="preserve"> — библиотека </w:t>
      </w:r>
      <w:proofErr w:type="spellStart"/>
      <w:r w:rsidRPr="00E51851">
        <w:rPr>
          <w:rFonts w:ascii="Times New Roman" w:hAnsi="Times New Roman" w:cs="Times New Roman"/>
          <w:b/>
          <w:bCs/>
          <w:sz w:val="28"/>
          <w:szCs w:val="28"/>
        </w:rPr>
        <w:t>Python</w:t>
      </w:r>
      <w:proofErr w:type="spellEnd"/>
      <w:r w:rsidRPr="00D25602">
        <w:rPr>
          <w:rFonts w:ascii="Times New Roman" w:hAnsi="Times New Roman" w:cs="Times New Roman"/>
          <w:bCs/>
          <w:sz w:val="28"/>
          <w:szCs w:val="28"/>
        </w:rPr>
        <w:t xml:space="preserve"> для построения статистических графиков на основе </w:t>
      </w:r>
      <w:proofErr w:type="spellStart"/>
      <w:r w:rsidRPr="00E51851">
        <w:rPr>
          <w:rFonts w:ascii="Times New Roman" w:hAnsi="Times New Roman" w:cs="Times New Roman"/>
          <w:b/>
          <w:bCs/>
          <w:sz w:val="28"/>
          <w:szCs w:val="28"/>
        </w:rPr>
        <w:t>Matplotlib</w:t>
      </w:r>
      <w:proofErr w:type="spellEnd"/>
      <w:r w:rsidRPr="00E51851">
        <w:rPr>
          <w:rFonts w:ascii="Times New Roman" w:hAnsi="Times New Roman" w:cs="Times New Roman"/>
          <w:b/>
          <w:bCs/>
          <w:sz w:val="28"/>
          <w:szCs w:val="28"/>
        </w:rPr>
        <w:t>.</w:t>
      </w:r>
    </w:p>
    <w:p w14:paraId="6EC390FE" w14:textId="77777777" w:rsidR="00D25602" w:rsidRPr="00D25602" w:rsidRDefault="00D25602" w:rsidP="00D25602">
      <w:pPr>
        <w:spacing w:after="0" w:line="360" w:lineRule="auto"/>
        <w:ind w:firstLine="709"/>
        <w:rPr>
          <w:rFonts w:ascii="Times New Roman" w:hAnsi="Times New Roman" w:cs="Times New Roman"/>
          <w:bCs/>
          <w:sz w:val="28"/>
          <w:szCs w:val="28"/>
        </w:rPr>
      </w:pPr>
      <w:r w:rsidRPr="00E51851">
        <w:rPr>
          <w:rFonts w:ascii="Times New Roman" w:hAnsi="Times New Roman" w:cs="Times New Roman"/>
          <w:b/>
          <w:bCs/>
          <w:sz w:val="28"/>
          <w:szCs w:val="28"/>
        </w:rPr>
        <w:t xml:space="preserve">Гипотеза </w:t>
      </w:r>
      <w:r w:rsidRPr="00D25602">
        <w:rPr>
          <w:rFonts w:ascii="Times New Roman" w:hAnsi="Times New Roman" w:cs="Times New Roman"/>
          <w:bCs/>
          <w:sz w:val="28"/>
          <w:szCs w:val="28"/>
        </w:rPr>
        <w:t>— научное предположение, выдвигаемое для объяснения каких-либо явлений и требующее проверки на опыте.</w:t>
      </w:r>
    </w:p>
    <w:p w14:paraId="5F9E4A98" w14:textId="77777777" w:rsidR="00D25602" w:rsidRPr="00D25602" w:rsidRDefault="00D25602" w:rsidP="00D25602">
      <w:pPr>
        <w:spacing w:after="0" w:line="360" w:lineRule="auto"/>
        <w:ind w:firstLine="709"/>
        <w:rPr>
          <w:rFonts w:ascii="Times New Roman" w:hAnsi="Times New Roman" w:cs="Times New Roman"/>
          <w:bCs/>
          <w:sz w:val="28"/>
          <w:szCs w:val="28"/>
        </w:rPr>
      </w:pPr>
    </w:p>
    <w:p w14:paraId="138FCCA4" w14:textId="77777777" w:rsidR="00E51851" w:rsidRDefault="00E51851" w:rsidP="00D25602">
      <w:pPr>
        <w:spacing w:after="0" w:line="360" w:lineRule="auto"/>
        <w:ind w:firstLine="709"/>
        <w:rPr>
          <w:rFonts w:ascii="Times New Roman" w:hAnsi="Times New Roman" w:cs="Times New Roman"/>
          <w:bCs/>
          <w:sz w:val="28"/>
          <w:szCs w:val="28"/>
        </w:rPr>
      </w:pPr>
    </w:p>
    <w:p w14:paraId="3365FDCD" w14:textId="77777777" w:rsidR="00E51851" w:rsidRDefault="00E51851" w:rsidP="00D25602">
      <w:pPr>
        <w:spacing w:after="0" w:line="360" w:lineRule="auto"/>
        <w:ind w:firstLine="709"/>
        <w:rPr>
          <w:rFonts w:ascii="Times New Roman" w:hAnsi="Times New Roman" w:cs="Times New Roman"/>
          <w:bCs/>
          <w:sz w:val="28"/>
          <w:szCs w:val="28"/>
        </w:rPr>
      </w:pPr>
    </w:p>
    <w:p w14:paraId="6B26F1BD" w14:textId="7A3E73F5" w:rsidR="00E51851" w:rsidRDefault="00E51851" w:rsidP="00D25602">
      <w:pPr>
        <w:spacing w:after="0" w:line="360" w:lineRule="auto"/>
        <w:ind w:firstLine="709"/>
        <w:rPr>
          <w:rFonts w:ascii="Times New Roman" w:hAnsi="Times New Roman" w:cs="Times New Roman"/>
          <w:bCs/>
          <w:sz w:val="28"/>
          <w:szCs w:val="28"/>
        </w:rPr>
      </w:pPr>
    </w:p>
    <w:p w14:paraId="48F37BE2" w14:textId="7A75F222" w:rsidR="00E51851" w:rsidRDefault="00E51851" w:rsidP="00D25602">
      <w:pPr>
        <w:spacing w:after="0" w:line="360" w:lineRule="auto"/>
        <w:ind w:firstLine="709"/>
        <w:rPr>
          <w:rFonts w:ascii="Times New Roman" w:hAnsi="Times New Roman" w:cs="Times New Roman"/>
          <w:bCs/>
          <w:sz w:val="28"/>
          <w:szCs w:val="28"/>
        </w:rPr>
      </w:pPr>
    </w:p>
    <w:p w14:paraId="19D70807" w14:textId="6C2FA916" w:rsidR="00E51851" w:rsidRDefault="00E51851" w:rsidP="00D25602">
      <w:pPr>
        <w:spacing w:after="0" w:line="360" w:lineRule="auto"/>
        <w:ind w:firstLine="709"/>
        <w:rPr>
          <w:rFonts w:ascii="Times New Roman" w:hAnsi="Times New Roman" w:cs="Times New Roman"/>
          <w:bCs/>
          <w:sz w:val="28"/>
          <w:szCs w:val="28"/>
        </w:rPr>
      </w:pPr>
    </w:p>
    <w:p w14:paraId="7B76B024" w14:textId="7F916EC6" w:rsidR="00E51851" w:rsidRDefault="00E51851" w:rsidP="00D25602">
      <w:pPr>
        <w:spacing w:after="0" w:line="360" w:lineRule="auto"/>
        <w:ind w:firstLine="709"/>
        <w:rPr>
          <w:rFonts w:ascii="Times New Roman" w:hAnsi="Times New Roman" w:cs="Times New Roman"/>
          <w:bCs/>
          <w:sz w:val="28"/>
          <w:szCs w:val="28"/>
        </w:rPr>
      </w:pPr>
    </w:p>
    <w:p w14:paraId="0953915A" w14:textId="14A9B1EC" w:rsidR="00E51851" w:rsidRDefault="00E51851" w:rsidP="00D25602">
      <w:pPr>
        <w:spacing w:after="0" w:line="360" w:lineRule="auto"/>
        <w:ind w:firstLine="709"/>
        <w:rPr>
          <w:rFonts w:ascii="Times New Roman" w:hAnsi="Times New Roman" w:cs="Times New Roman"/>
          <w:bCs/>
          <w:sz w:val="28"/>
          <w:szCs w:val="28"/>
        </w:rPr>
      </w:pPr>
    </w:p>
    <w:p w14:paraId="4D1B6328" w14:textId="3A4C26C3" w:rsidR="00E51851" w:rsidRDefault="00E51851" w:rsidP="00D25602">
      <w:pPr>
        <w:spacing w:after="0" w:line="360" w:lineRule="auto"/>
        <w:ind w:firstLine="709"/>
        <w:rPr>
          <w:rFonts w:ascii="Times New Roman" w:hAnsi="Times New Roman" w:cs="Times New Roman"/>
          <w:bCs/>
          <w:sz w:val="28"/>
          <w:szCs w:val="28"/>
        </w:rPr>
      </w:pPr>
    </w:p>
    <w:p w14:paraId="1677D30B" w14:textId="77777777" w:rsidR="00E51851" w:rsidRDefault="00E51851" w:rsidP="00D25602">
      <w:pPr>
        <w:spacing w:after="0" w:line="360" w:lineRule="auto"/>
        <w:ind w:firstLine="709"/>
        <w:rPr>
          <w:rFonts w:ascii="Times New Roman" w:hAnsi="Times New Roman" w:cs="Times New Roman"/>
          <w:bCs/>
          <w:sz w:val="28"/>
          <w:szCs w:val="28"/>
        </w:rPr>
      </w:pPr>
    </w:p>
    <w:p w14:paraId="56A09FD4" w14:textId="395B194B" w:rsidR="00D25602" w:rsidRDefault="00D25602" w:rsidP="00E51851">
      <w:pPr>
        <w:pStyle w:val="af1"/>
        <w:numPr>
          <w:ilvl w:val="0"/>
          <w:numId w:val="20"/>
        </w:numPr>
        <w:spacing w:after="0" w:line="360" w:lineRule="auto"/>
        <w:ind w:left="0"/>
        <w:jc w:val="center"/>
        <w:rPr>
          <w:rFonts w:cs="Times New Roman"/>
          <w:b/>
          <w:bCs/>
          <w:szCs w:val="28"/>
        </w:rPr>
      </w:pPr>
      <w:r w:rsidRPr="00E51851">
        <w:rPr>
          <w:rFonts w:cs="Times New Roman"/>
          <w:b/>
          <w:bCs/>
          <w:szCs w:val="28"/>
        </w:rPr>
        <w:lastRenderedPageBreak/>
        <w:t>Введение</w:t>
      </w:r>
    </w:p>
    <w:p w14:paraId="76E61A66" w14:textId="77777777" w:rsidR="00E51851" w:rsidRPr="00E51851" w:rsidRDefault="00E51851" w:rsidP="00E51851">
      <w:pPr>
        <w:pStyle w:val="af1"/>
        <w:spacing w:after="0" w:line="360" w:lineRule="auto"/>
        <w:ind w:left="0"/>
        <w:rPr>
          <w:rFonts w:cs="Times New Roman"/>
          <w:b/>
          <w:bCs/>
          <w:szCs w:val="28"/>
        </w:rPr>
      </w:pPr>
    </w:p>
    <w:p w14:paraId="6B207675" w14:textId="77777777" w:rsidR="00D25602" w:rsidRPr="00D25602" w:rsidRDefault="00D25602" w:rsidP="00D25602">
      <w:pPr>
        <w:spacing w:after="0" w:line="360" w:lineRule="auto"/>
        <w:ind w:firstLine="709"/>
        <w:rPr>
          <w:rFonts w:ascii="Times New Roman" w:hAnsi="Times New Roman" w:cs="Times New Roman"/>
          <w:bCs/>
          <w:sz w:val="28"/>
          <w:szCs w:val="28"/>
        </w:rPr>
      </w:pPr>
      <w:r w:rsidRPr="00D25602">
        <w:rPr>
          <w:rFonts w:ascii="Times New Roman" w:hAnsi="Times New Roman" w:cs="Times New Roman"/>
          <w:bCs/>
          <w:sz w:val="28"/>
          <w:szCs w:val="28"/>
        </w:rPr>
        <w:t>Современный мировой автомобильный рынок характеризуется не только ростом объёмов производства, но и значительным усложнением структуры. Появление новых типов двигателей (гибридных, электрических), ужесточение экологических норм и изменение потребительских предпочтений формируют сложную, многомерную картину, для анализа которой требуются современные методы обработки данных.</w:t>
      </w:r>
    </w:p>
    <w:p w14:paraId="576D5CAA" w14:textId="77777777" w:rsidR="00D25602" w:rsidRPr="00D25602" w:rsidRDefault="00D25602" w:rsidP="00D25602">
      <w:pPr>
        <w:spacing w:after="0" w:line="360" w:lineRule="auto"/>
        <w:ind w:firstLine="709"/>
        <w:rPr>
          <w:rFonts w:ascii="Times New Roman" w:hAnsi="Times New Roman" w:cs="Times New Roman"/>
          <w:bCs/>
          <w:sz w:val="28"/>
          <w:szCs w:val="28"/>
        </w:rPr>
      </w:pPr>
    </w:p>
    <w:p w14:paraId="1988D0D5" w14:textId="77777777" w:rsidR="00D25602" w:rsidRPr="00D25602" w:rsidRDefault="00D25602" w:rsidP="00D25602">
      <w:pPr>
        <w:spacing w:after="0" w:line="360" w:lineRule="auto"/>
        <w:ind w:firstLine="709"/>
        <w:rPr>
          <w:rFonts w:ascii="Times New Roman" w:hAnsi="Times New Roman" w:cs="Times New Roman"/>
          <w:bCs/>
          <w:sz w:val="28"/>
          <w:szCs w:val="28"/>
        </w:rPr>
      </w:pPr>
      <w:r w:rsidRPr="00D25602">
        <w:rPr>
          <w:rFonts w:ascii="Times New Roman" w:hAnsi="Times New Roman" w:cs="Times New Roman"/>
          <w:bCs/>
          <w:sz w:val="28"/>
          <w:szCs w:val="28"/>
        </w:rPr>
        <w:t xml:space="preserve">Автомобиль сегодня — это сложный продукт, описываемый десятками параметров: от технических характеристик (мощность, разгон, тип топлива) до экономических (цена, страна производства). Анализ взаимосвязей между этими параметрами позволяет выявить ключевые тенденции рынка, стратегии производителей и потенциальные ниши для развития. Традиционные методы анализа часто не справляются с большими и разнородными наборами данных, что обуславливает необходимость применения подходов </w:t>
      </w:r>
      <w:proofErr w:type="spellStart"/>
      <w:r w:rsidRPr="00D25602">
        <w:rPr>
          <w:rFonts w:ascii="Times New Roman" w:hAnsi="Times New Roman" w:cs="Times New Roman"/>
          <w:bCs/>
          <w:sz w:val="28"/>
          <w:szCs w:val="28"/>
        </w:rPr>
        <w:t>Big</w:t>
      </w:r>
      <w:proofErr w:type="spellEnd"/>
      <w:r w:rsidRPr="00D25602">
        <w:rPr>
          <w:rFonts w:ascii="Times New Roman" w:hAnsi="Times New Roman" w:cs="Times New Roman"/>
          <w:bCs/>
          <w:sz w:val="28"/>
          <w:szCs w:val="28"/>
        </w:rPr>
        <w:t xml:space="preserve"> </w:t>
      </w:r>
      <w:proofErr w:type="spellStart"/>
      <w:r w:rsidRPr="00D25602">
        <w:rPr>
          <w:rFonts w:ascii="Times New Roman" w:hAnsi="Times New Roman" w:cs="Times New Roman"/>
          <w:bCs/>
          <w:sz w:val="28"/>
          <w:szCs w:val="28"/>
        </w:rPr>
        <w:t>Data</w:t>
      </w:r>
      <w:proofErr w:type="spellEnd"/>
      <w:r w:rsidRPr="00D25602">
        <w:rPr>
          <w:rFonts w:ascii="Times New Roman" w:hAnsi="Times New Roman" w:cs="Times New Roman"/>
          <w:bCs/>
          <w:sz w:val="28"/>
          <w:szCs w:val="28"/>
        </w:rPr>
        <w:t xml:space="preserve"> и автоматизированной аналитики.</w:t>
      </w:r>
    </w:p>
    <w:p w14:paraId="30C04483" w14:textId="77777777" w:rsidR="00D25602" w:rsidRPr="00D25602" w:rsidRDefault="00D25602" w:rsidP="00D25602">
      <w:pPr>
        <w:spacing w:after="0" w:line="360" w:lineRule="auto"/>
        <w:ind w:firstLine="709"/>
        <w:rPr>
          <w:rFonts w:ascii="Times New Roman" w:hAnsi="Times New Roman" w:cs="Times New Roman"/>
          <w:bCs/>
          <w:sz w:val="28"/>
          <w:szCs w:val="28"/>
        </w:rPr>
      </w:pPr>
    </w:p>
    <w:p w14:paraId="3933903A" w14:textId="646EBA4A" w:rsidR="00D25602" w:rsidRPr="00D25602" w:rsidRDefault="00D25602" w:rsidP="005C5B3D">
      <w:pPr>
        <w:spacing w:after="0" w:line="360" w:lineRule="auto"/>
        <w:ind w:firstLine="709"/>
        <w:rPr>
          <w:rFonts w:ascii="Times New Roman" w:hAnsi="Times New Roman" w:cs="Times New Roman"/>
          <w:bCs/>
          <w:sz w:val="28"/>
          <w:szCs w:val="28"/>
        </w:rPr>
      </w:pPr>
      <w:r w:rsidRPr="005C5B3D">
        <w:rPr>
          <w:rFonts w:ascii="Times New Roman" w:hAnsi="Times New Roman" w:cs="Times New Roman"/>
          <w:b/>
          <w:bCs/>
          <w:sz w:val="28"/>
          <w:szCs w:val="28"/>
        </w:rPr>
        <w:t>Цель работы</w:t>
      </w:r>
      <w:r w:rsidRPr="00D25602">
        <w:rPr>
          <w:rFonts w:ascii="Times New Roman" w:hAnsi="Times New Roman" w:cs="Times New Roman"/>
          <w:bCs/>
          <w:sz w:val="28"/>
          <w:szCs w:val="28"/>
        </w:rPr>
        <w:t xml:space="preserve"> — провести комплексный анализ набора данных об автомобилях, проверить ключевые гипотезы о взаимосвязях между их характеристиками и визуализировать полученные результаты с использованием современных инструм</w:t>
      </w:r>
      <w:r w:rsidR="005C5B3D">
        <w:rPr>
          <w:rFonts w:ascii="Times New Roman" w:hAnsi="Times New Roman" w:cs="Times New Roman"/>
          <w:bCs/>
          <w:sz w:val="28"/>
          <w:szCs w:val="28"/>
        </w:rPr>
        <w:t xml:space="preserve">ентов анализа данных на </w:t>
      </w:r>
      <w:proofErr w:type="spellStart"/>
      <w:r w:rsidR="005C5B3D">
        <w:rPr>
          <w:rFonts w:ascii="Times New Roman" w:hAnsi="Times New Roman" w:cs="Times New Roman"/>
          <w:bCs/>
          <w:sz w:val="28"/>
          <w:szCs w:val="28"/>
        </w:rPr>
        <w:t>Python</w:t>
      </w:r>
      <w:proofErr w:type="spellEnd"/>
      <w:r w:rsidR="005C5B3D">
        <w:rPr>
          <w:rFonts w:ascii="Times New Roman" w:hAnsi="Times New Roman" w:cs="Times New Roman"/>
          <w:bCs/>
          <w:sz w:val="28"/>
          <w:szCs w:val="28"/>
        </w:rPr>
        <w:t>.</w:t>
      </w:r>
    </w:p>
    <w:p w14:paraId="0C87CE22" w14:textId="4CA2C342" w:rsidR="00D25602" w:rsidRPr="005C5B3D" w:rsidRDefault="005C5B3D" w:rsidP="005C5B3D">
      <w:pPr>
        <w:spacing w:after="0" w:line="360" w:lineRule="auto"/>
        <w:ind w:firstLine="709"/>
        <w:rPr>
          <w:rFonts w:ascii="Times New Roman" w:hAnsi="Times New Roman" w:cs="Times New Roman"/>
          <w:b/>
          <w:bCs/>
          <w:sz w:val="28"/>
          <w:szCs w:val="28"/>
        </w:rPr>
      </w:pPr>
      <w:r>
        <w:rPr>
          <w:rFonts w:ascii="Times New Roman" w:hAnsi="Times New Roman" w:cs="Times New Roman"/>
          <w:b/>
          <w:bCs/>
          <w:sz w:val="28"/>
          <w:szCs w:val="28"/>
        </w:rPr>
        <w:t>Задачи работы:</w:t>
      </w:r>
    </w:p>
    <w:p w14:paraId="62DD7845" w14:textId="40DA1EC6" w:rsidR="00D25602" w:rsidRPr="00D25602" w:rsidRDefault="00D25602" w:rsidP="005C5B3D">
      <w:pPr>
        <w:spacing w:after="0" w:line="360" w:lineRule="auto"/>
        <w:ind w:firstLine="709"/>
        <w:rPr>
          <w:rFonts w:ascii="Times New Roman" w:hAnsi="Times New Roman" w:cs="Times New Roman"/>
          <w:bCs/>
          <w:sz w:val="28"/>
          <w:szCs w:val="28"/>
        </w:rPr>
      </w:pPr>
      <w:r w:rsidRPr="00D25602">
        <w:rPr>
          <w:rFonts w:ascii="Times New Roman" w:hAnsi="Times New Roman" w:cs="Times New Roman"/>
          <w:bCs/>
          <w:sz w:val="28"/>
          <w:szCs w:val="28"/>
        </w:rPr>
        <w:t>Реализовать надёжный механизм чтения и первичной обраб</w:t>
      </w:r>
      <w:r w:rsidR="005C5B3D">
        <w:rPr>
          <w:rFonts w:ascii="Times New Roman" w:hAnsi="Times New Roman" w:cs="Times New Roman"/>
          <w:bCs/>
          <w:sz w:val="28"/>
          <w:szCs w:val="28"/>
        </w:rPr>
        <w:t>отки сырых данных из CSV-файла.</w:t>
      </w:r>
    </w:p>
    <w:p w14:paraId="0E736FBB" w14:textId="57D6F3A6" w:rsidR="00D25602" w:rsidRPr="00D25602" w:rsidRDefault="00D25602" w:rsidP="005C5B3D">
      <w:pPr>
        <w:spacing w:after="0" w:line="360" w:lineRule="auto"/>
        <w:ind w:firstLine="709"/>
        <w:rPr>
          <w:rFonts w:ascii="Times New Roman" w:hAnsi="Times New Roman" w:cs="Times New Roman"/>
          <w:bCs/>
          <w:sz w:val="28"/>
          <w:szCs w:val="28"/>
        </w:rPr>
      </w:pPr>
      <w:r w:rsidRPr="00D25602">
        <w:rPr>
          <w:rFonts w:ascii="Times New Roman" w:hAnsi="Times New Roman" w:cs="Times New Roman"/>
          <w:bCs/>
          <w:sz w:val="28"/>
          <w:szCs w:val="28"/>
        </w:rPr>
        <w:t xml:space="preserve">Провести очистку данных, стандартизацию и создание </w:t>
      </w:r>
      <w:r w:rsidR="005C5B3D">
        <w:rPr>
          <w:rFonts w:ascii="Times New Roman" w:hAnsi="Times New Roman" w:cs="Times New Roman"/>
          <w:bCs/>
          <w:sz w:val="28"/>
          <w:szCs w:val="28"/>
        </w:rPr>
        <w:t>производных числовых признаков.</w:t>
      </w:r>
    </w:p>
    <w:p w14:paraId="7D921300" w14:textId="77777777" w:rsidR="00D25602" w:rsidRPr="00D25602" w:rsidRDefault="00D25602" w:rsidP="00D25602">
      <w:pPr>
        <w:spacing w:after="0" w:line="360" w:lineRule="auto"/>
        <w:ind w:firstLine="709"/>
        <w:rPr>
          <w:rFonts w:ascii="Times New Roman" w:hAnsi="Times New Roman" w:cs="Times New Roman"/>
          <w:bCs/>
          <w:sz w:val="28"/>
          <w:szCs w:val="28"/>
        </w:rPr>
      </w:pPr>
      <w:r w:rsidRPr="00D25602">
        <w:rPr>
          <w:rFonts w:ascii="Times New Roman" w:hAnsi="Times New Roman" w:cs="Times New Roman"/>
          <w:bCs/>
          <w:sz w:val="28"/>
          <w:szCs w:val="28"/>
        </w:rPr>
        <w:t>Проверить серию гипотез, касающихся распределения типов автомобилей по странам, взаимосвязи их характеристик и ценовой политики.</w:t>
      </w:r>
    </w:p>
    <w:p w14:paraId="67EFDE6F" w14:textId="77777777" w:rsidR="00D25602" w:rsidRPr="00D25602" w:rsidRDefault="00D25602" w:rsidP="00D25602">
      <w:pPr>
        <w:spacing w:after="0" w:line="360" w:lineRule="auto"/>
        <w:ind w:firstLine="709"/>
        <w:rPr>
          <w:rFonts w:ascii="Times New Roman" w:hAnsi="Times New Roman" w:cs="Times New Roman"/>
          <w:bCs/>
          <w:sz w:val="28"/>
          <w:szCs w:val="28"/>
        </w:rPr>
      </w:pPr>
    </w:p>
    <w:p w14:paraId="2C85D33D" w14:textId="04D37EAA" w:rsidR="00D25602" w:rsidRPr="00D25602" w:rsidRDefault="00D25602" w:rsidP="005C5B3D">
      <w:pPr>
        <w:spacing w:after="0" w:line="360" w:lineRule="auto"/>
        <w:ind w:firstLine="709"/>
        <w:rPr>
          <w:rFonts w:ascii="Times New Roman" w:hAnsi="Times New Roman" w:cs="Times New Roman"/>
          <w:bCs/>
          <w:sz w:val="28"/>
          <w:szCs w:val="28"/>
        </w:rPr>
      </w:pPr>
      <w:r w:rsidRPr="00D25602">
        <w:rPr>
          <w:rFonts w:ascii="Times New Roman" w:hAnsi="Times New Roman" w:cs="Times New Roman"/>
          <w:bCs/>
          <w:sz w:val="28"/>
          <w:szCs w:val="28"/>
        </w:rPr>
        <w:lastRenderedPageBreak/>
        <w:t>Визуализировать полученные результаты для наглядного представле</w:t>
      </w:r>
      <w:r w:rsidR="005C5B3D">
        <w:rPr>
          <w:rFonts w:ascii="Times New Roman" w:hAnsi="Times New Roman" w:cs="Times New Roman"/>
          <w:bCs/>
          <w:sz w:val="28"/>
          <w:szCs w:val="28"/>
        </w:rPr>
        <w:t>ния выявленных закономерностей.</w:t>
      </w:r>
    </w:p>
    <w:p w14:paraId="25058BD3" w14:textId="77777777" w:rsidR="00D25602" w:rsidRPr="00D25602" w:rsidRDefault="00D25602" w:rsidP="00D25602">
      <w:pPr>
        <w:spacing w:after="0" w:line="360" w:lineRule="auto"/>
        <w:ind w:firstLine="709"/>
        <w:rPr>
          <w:rFonts w:ascii="Times New Roman" w:hAnsi="Times New Roman" w:cs="Times New Roman"/>
          <w:bCs/>
          <w:sz w:val="28"/>
          <w:szCs w:val="28"/>
        </w:rPr>
      </w:pPr>
      <w:r w:rsidRPr="00D25602">
        <w:rPr>
          <w:rFonts w:ascii="Times New Roman" w:hAnsi="Times New Roman" w:cs="Times New Roman"/>
          <w:bCs/>
          <w:sz w:val="28"/>
          <w:szCs w:val="28"/>
        </w:rPr>
        <w:t xml:space="preserve">Для достижения поставленной цели используются следующие инструменты: </w:t>
      </w:r>
      <w:proofErr w:type="spellStart"/>
      <w:r w:rsidRPr="00D25602">
        <w:rPr>
          <w:rFonts w:ascii="Times New Roman" w:hAnsi="Times New Roman" w:cs="Times New Roman"/>
          <w:bCs/>
          <w:sz w:val="28"/>
          <w:szCs w:val="28"/>
        </w:rPr>
        <w:t>Pandas</w:t>
      </w:r>
      <w:proofErr w:type="spellEnd"/>
      <w:r w:rsidRPr="00D25602">
        <w:rPr>
          <w:rFonts w:ascii="Times New Roman" w:hAnsi="Times New Roman" w:cs="Times New Roman"/>
          <w:bCs/>
          <w:sz w:val="28"/>
          <w:szCs w:val="28"/>
        </w:rPr>
        <w:t xml:space="preserve"> — для обработки и анализа табличных данных, </w:t>
      </w:r>
      <w:proofErr w:type="spellStart"/>
      <w:r w:rsidRPr="00D25602">
        <w:rPr>
          <w:rFonts w:ascii="Times New Roman" w:hAnsi="Times New Roman" w:cs="Times New Roman"/>
          <w:bCs/>
          <w:sz w:val="28"/>
          <w:szCs w:val="28"/>
        </w:rPr>
        <w:t>Seaborn</w:t>
      </w:r>
      <w:proofErr w:type="spellEnd"/>
      <w:r w:rsidRPr="00D25602">
        <w:rPr>
          <w:rFonts w:ascii="Times New Roman" w:hAnsi="Times New Roman" w:cs="Times New Roman"/>
          <w:bCs/>
          <w:sz w:val="28"/>
          <w:szCs w:val="28"/>
        </w:rPr>
        <w:t xml:space="preserve"> и </w:t>
      </w:r>
      <w:proofErr w:type="spellStart"/>
      <w:r w:rsidRPr="00D25602">
        <w:rPr>
          <w:rFonts w:ascii="Times New Roman" w:hAnsi="Times New Roman" w:cs="Times New Roman"/>
          <w:bCs/>
          <w:sz w:val="28"/>
          <w:szCs w:val="28"/>
        </w:rPr>
        <w:t>Matplotlib</w:t>
      </w:r>
      <w:proofErr w:type="spellEnd"/>
      <w:r w:rsidRPr="00D25602">
        <w:rPr>
          <w:rFonts w:ascii="Times New Roman" w:hAnsi="Times New Roman" w:cs="Times New Roman"/>
          <w:bCs/>
          <w:sz w:val="28"/>
          <w:szCs w:val="28"/>
        </w:rPr>
        <w:t xml:space="preserve"> — для визуализации, </w:t>
      </w:r>
      <w:proofErr w:type="spellStart"/>
      <w:r w:rsidRPr="00D25602">
        <w:rPr>
          <w:rFonts w:ascii="Times New Roman" w:hAnsi="Times New Roman" w:cs="Times New Roman"/>
          <w:bCs/>
          <w:sz w:val="28"/>
          <w:szCs w:val="28"/>
        </w:rPr>
        <w:t>Scipy</w:t>
      </w:r>
      <w:proofErr w:type="spellEnd"/>
      <w:r w:rsidRPr="00D25602">
        <w:rPr>
          <w:rFonts w:ascii="Times New Roman" w:hAnsi="Times New Roman" w:cs="Times New Roman"/>
          <w:bCs/>
          <w:sz w:val="28"/>
          <w:szCs w:val="28"/>
        </w:rPr>
        <w:t xml:space="preserve"> — для статистического анализа.</w:t>
      </w:r>
    </w:p>
    <w:p w14:paraId="60D1EE20" w14:textId="77777777" w:rsidR="00D25602" w:rsidRPr="00D25602" w:rsidRDefault="00D25602" w:rsidP="00D25602">
      <w:pPr>
        <w:spacing w:after="0" w:line="360" w:lineRule="auto"/>
        <w:ind w:firstLine="709"/>
        <w:rPr>
          <w:rFonts w:ascii="Times New Roman" w:hAnsi="Times New Roman" w:cs="Times New Roman"/>
          <w:bCs/>
          <w:sz w:val="28"/>
          <w:szCs w:val="28"/>
        </w:rPr>
      </w:pPr>
    </w:p>
    <w:p w14:paraId="70A91E9C" w14:textId="77777777" w:rsidR="00D25602" w:rsidRPr="005C5B3D" w:rsidRDefault="00D25602" w:rsidP="005C5B3D">
      <w:pPr>
        <w:spacing w:after="0" w:line="360" w:lineRule="auto"/>
        <w:ind w:firstLine="709"/>
        <w:jc w:val="center"/>
        <w:rPr>
          <w:rFonts w:ascii="Times New Roman" w:hAnsi="Times New Roman" w:cs="Times New Roman"/>
          <w:b/>
          <w:bCs/>
          <w:sz w:val="28"/>
          <w:szCs w:val="28"/>
        </w:rPr>
      </w:pPr>
      <w:r w:rsidRPr="005C5B3D">
        <w:rPr>
          <w:rFonts w:ascii="Times New Roman" w:hAnsi="Times New Roman" w:cs="Times New Roman"/>
          <w:b/>
          <w:bCs/>
          <w:sz w:val="28"/>
          <w:szCs w:val="28"/>
        </w:rPr>
        <w:t>1. Подготовка и обработка данных</w:t>
      </w:r>
    </w:p>
    <w:p w14:paraId="23083079" w14:textId="3E913AB7" w:rsidR="00D25602" w:rsidRPr="00A37454" w:rsidRDefault="00A37454" w:rsidP="00A37454">
      <w:pPr>
        <w:spacing w:after="0" w:line="360" w:lineRule="auto"/>
        <w:ind w:firstLine="709"/>
        <w:rPr>
          <w:rFonts w:ascii="Times New Roman" w:hAnsi="Times New Roman" w:cs="Times New Roman"/>
          <w:b/>
          <w:bCs/>
          <w:sz w:val="28"/>
          <w:szCs w:val="28"/>
        </w:rPr>
      </w:pPr>
      <w:r>
        <w:rPr>
          <w:rFonts w:ascii="Times New Roman" w:hAnsi="Times New Roman" w:cs="Times New Roman"/>
          <w:b/>
          <w:bCs/>
          <w:sz w:val="28"/>
          <w:szCs w:val="28"/>
        </w:rPr>
        <w:t xml:space="preserve">1.1 </w:t>
      </w:r>
      <w:r w:rsidR="00D25602" w:rsidRPr="00A37454">
        <w:rPr>
          <w:rFonts w:ascii="Times New Roman" w:hAnsi="Times New Roman" w:cs="Times New Roman"/>
          <w:b/>
          <w:bCs/>
          <w:sz w:val="28"/>
          <w:szCs w:val="28"/>
        </w:rPr>
        <w:t>Источник данных и автоматическое чтение</w:t>
      </w:r>
    </w:p>
    <w:p w14:paraId="6889E570" w14:textId="42EE4F94" w:rsidR="00D25602" w:rsidRPr="00D25602" w:rsidRDefault="00D25602" w:rsidP="005C5B3D">
      <w:pPr>
        <w:spacing w:after="0" w:line="360" w:lineRule="auto"/>
        <w:ind w:firstLine="709"/>
        <w:rPr>
          <w:rFonts w:ascii="Times New Roman" w:hAnsi="Times New Roman" w:cs="Times New Roman"/>
          <w:bCs/>
          <w:sz w:val="28"/>
          <w:szCs w:val="28"/>
        </w:rPr>
      </w:pPr>
      <w:r w:rsidRPr="00D25602">
        <w:rPr>
          <w:rFonts w:ascii="Times New Roman" w:hAnsi="Times New Roman" w:cs="Times New Roman"/>
          <w:bCs/>
          <w:sz w:val="28"/>
          <w:szCs w:val="28"/>
        </w:rPr>
        <w:t xml:space="preserve">В качестве источника данных используется файл Cars.csv, содержащий информацию о 1395 автомобилях с различными техническими характеристиками. Файл имеет </w:t>
      </w:r>
      <w:proofErr w:type="spellStart"/>
      <w:r w:rsidRPr="00D25602">
        <w:rPr>
          <w:rFonts w:ascii="Times New Roman" w:hAnsi="Times New Roman" w:cs="Times New Roman"/>
          <w:bCs/>
          <w:sz w:val="28"/>
          <w:szCs w:val="28"/>
        </w:rPr>
        <w:t>нестандартизированный</w:t>
      </w:r>
      <w:proofErr w:type="spellEnd"/>
      <w:r w:rsidRPr="00D25602">
        <w:rPr>
          <w:rFonts w:ascii="Times New Roman" w:hAnsi="Times New Roman" w:cs="Times New Roman"/>
          <w:bCs/>
          <w:sz w:val="28"/>
          <w:szCs w:val="28"/>
        </w:rPr>
        <w:t xml:space="preserve"> формат, что требует реализации специального механизма для его чтения. Для автоматического определения разделителя поля (запятая, точка с запятой, табуляция и др.) была разработана и применена функция </w:t>
      </w:r>
      <w:proofErr w:type="spellStart"/>
      <w:r w:rsidRPr="00D25602">
        <w:rPr>
          <w:rFonts w:ascii="Times New Roman" w:hAnsi="Times New Roman" w:cs="Times New Roman"/>
          <w:bCs/>
          <w:sz w:val="28"/>
          <w:szCs w:val="28"/>
        </w:rPr>
        <w:t>read_csv_with_unknown_delimiter</w:t>
      </w:r>
      <w:proofErr w:type="spellEnd"/>
      <w:r w:rsidRPr="00D25602">
        <w:rPr>
          <w:rFonts w:ascii="Times New Roman" w:hAnsi="Times New Roman" w:cs="Times New Roman"/>
          <w:bCs/>
          <w:sz w:val="28"/>
          <w:szCs w:val="28"/>
        </w:rPr>
        <w:t>. Данная функция анализирует выборку файла, подсчитывает встречаемость потенциальных разделителей и загружает данные с использованием наиболее вероятного из них, что делает процесс импорта данных у</w:t>
      </w:r>
      <w:r w:rsidR="005C5B3D">
        <w:rPr>
          <w:rFonts w:ascii="Times New Roman" w:hAnsi="Times New Roman" w:cs="Times New Roman"/>
          <w:bCs/>
          <w:sz w:val="28"/>
          <w:szCs w:val="28"/>
        </w:rPr>
        <w:t>стойчивым к изменениям формата.</w:t>
      </w:r>
    </w:p>
    <w:p w14:paraId="0D33F15A" w14:textId="313D58AF" w:rsidR="00D25602" w:rsidRPr="005C5B3D" w:rsidRDefault="00A37454" w:rsidP="00A37454">
      <w:pPr>
        <w:spacing w:after="0" w:line="360" w:lineRule="auto"/>
        <w:ind w:firstLine="708"/>
        <w:rPr>
          <w:rFonts w:ascii="Times New Roman" w:hAnsi="Times New Roman" w:cs="Times New Roman"/>
          <w:b/>
          <w:bCs/>
          <w:sz w:val="28"/>
          <w:szCs w:val="28"/>
        </w:rPr>
      </w:pPr>
      <w:r>
        <w:rPr>
          <w:rFonts w:ascii="Times New Roman" w:hAnsi="Times New Roman" w:cs="Times New Roman"/>
          <w:b/>
          <w:bCs/>
          <w:sz w:val="28"/>
          <w:szCs w:val="28"/>
        </w:rPr>
        <w:t>1.2</w:t>
      </w:r>
      <w:r w:rsidR="006D6FBF">
        <w:rPr>
          <w:rFonts w:ascii="Times New Roman" w:hAnsi="Times New Roman" w:cs="Times New Roman"/>
          <w:b/>
          <w:bCs/>
          <w:sz w:val="28"/>
          <w:szCs w:val="28"/>
        </w:rPr>
        <w:t xml:space="preserve"> </w:t>
      </w:r>
      <w:r w:rsidR="00D25602" w:rsidRPr="005C5B3D">
        <w:rPr>
          <w:rFonts w:ascii="Times New Roman" w:hAnsi="Times New Roman" w:cs="Times New Roman"/>
          <w:b/>
          <w:bCs/>
          <w:sz w:val="28"/>
          <w:szCs w:val="28"/>
        </w:rPr>
        <w:t>Очистка и предобработка данных</w:t>
      </w:r>
    </w:p>
    <w:p w14:paraId="5CE1ED5A" w14:textId="0C4AA219" w:rsidR="00D25602" w:rsidRDefault="00D25602" w:rsidP="005C5B3D">
      <w:pPr>
        <w:spacing w:after="0" w:line="360" w:lineRule="auto"/>
        <w:ind w:firstLine="709"/>
        <w:rPr>
          <w:rFonts w:ascii="Times New Roman" w:hAnsi="Times New Roman" w:cs="Times New Roman"/>
          <w:bCs/>
          <w:sz w:val="28"/>
          <w:szCs w:val="28"/>
        </w:rPr>
      </w:pPr>
      <w:r w:rsidRPr="00D25602">
        <w:rPr>
          <w:rFonts w:ascii="Times New Roman" w:hAnsi="Times New Roman" w:cs="Times New Roman"/>
          <w:bCs/>
          <w:sz w:val="28"/>
          <w:szCs w:val="28"/>
        </w:rPr>
        <w:t xml:space="preserve">После успешной загрузки данных в </w:t>
      </w:r>
      <w:proofErr w:type="spellStart"/>
      <w:r w:rsidRPr="00D25602">
        <w:rPr>
          <w:rFonts w:ascii="Times New Roman" w:hAnsi="Times New Roman" w:cs="Times New Roman"/>
          <w:bCs/>
          <w:sz w:val="28"/>
          <w:szCs w:val="28"/>
        </w:rPr>
        <w:t>DataFrame</w:t>
      </w:r>
      <w:proofErr w:type="spellEnd"/>
      <w:r w:rsidRPr="00D25602">
        <w:rPr>
          <w:rFonts w:ascii="Times New Roman" w:hAnsi="Times New Roman" w:cs="Times New Roman"/>
          <w:bCs/>
          <w:sz w:val="28"/>
          <w:szCs w:val="28"/>
        </w:rPr>
        <w:t xml:space="preserve"> была проведена их очистка. Названия столбцов были стандартизированы: удалены лишние пробелы и символы переноса строк, что обеспечивает корректный доступ к данным по именам колонок. Были выявлены и обработаны пропущенные значения (</w:t>
      </w:r>
      <w:proofErr w:type="spellStart"/>
      <w:r w:rsidRPr="00D25602">
        <w:rPr>
          <w:rFonts w:ascii="Times New Roman" w:hAnsi="Times New Roman" w:cs="Times New Roman"/>
          <w:bCs/>
          <w:sz w:val="28"/>
          <w:szCs w:val="28"/>
        </w:rPr>
        <w:t>NaN</w:t>
      </w:r>
      <w:proofErr w:type="spellEnd"/>
      <w:r w:rsidR="005C5B3D">
        <w:rPr>
          <w:rFonts w:ascii="Times New Roman" w:hAnsi="Times New Roman" w:cs="Times New Roman"/>
          <w:bCs/>
          <w:sz w:val="28"/>
          <w:szCs w:val="28"/>
        </w:rPr>
        <w:t>) в ключевых для анализа полях.</w:t>
      </w:r>
    </w:p>
    <w:p w14:paraId="26395FF7" w14:textId="715DBE84" w:rsidR="006D6FBF" w:rsidRDefault="006D6FBF" w:rsidP="005C5B3D">
      <w:pPr>
        <w:spacing w:after="0" w:line="360" w:lineRule="auto"/>
        <w:ind w:firstLine="709"/>
        <w:rPr>
          <w:rFonts w:ascii="Times New Roman" w:hAnsi="Times New Roman" w:cs="Times New Roman"/>
          <w:bCs/>
          <w:sz w:val="28"/>
          <w:szCs w:val="28"/>
        </w:rPr>
      </w:pPr>
    </w:p>
    <w:p w14:paraId="3462C71D" w14:textId="0AFCB013" w:rsidR="006D6FBF" w:rsidRDefault="006D6FBF" w:rsidP="005C5B3D">
      <w:pPr>
        <w:spacing w:after="0" w:line="360" w:lineRule="auto"/>
        <w:ind w:firstLine="709"/>
        <w:rPr>
          <w:rFonts w:ascii="Times New Roman" w:hAnsi="Times New Roman" w:cs="Times New Roman"/>
          <w:bCs/>
          <w:sz w:val="28"/>
          <w:szCs w:val="28"/>
        </w:rPr>
      </w:pPr>
    </w:p>
    <w:p w14:paraId="1AFB7783" w14:textId="5AACEE68" w:rsidR="006D6FBF" w:rsidRDefault="006D6FBF" w:rsidP="005C5B3D">
      <w:pPr>
        <w:spacing w:after="0" w:line="360" w:lineRule="auto"/>
        <w:ind w:firstLine="709"/>
        <w:rPr>
          <w:rFonts w:ascii="Times New Roman" w:hAnsi="Times New Roman" w:cs="Times New Roman"/>
          <w:bCs/>
          <w:sz w:val="28"/>
          <w:szCs w:val="28"/>
        </w:rPr>
      </w:pPr>
    </w:p>
    <w:p w14:paraId="37430205" w14:textId="55D0DB12" w:rsidR="006D6FBF" w:rsidRDefault="006D6FBF" w:rsidP="005C5B3D">
      <w:pPr>
        <w:spacing w:after="0" w:line="360" w:lineRule="auto"/>
        <w:ind w:firstLine="709"/>
        <w:rPr>
          <w:rFonts w:ascii="Times New Roman" w:hAnsi="Times New Roman" w:cs="Times New Roman"/>
          <w:bCs/>
          <w:sz w:val="28"/>
          <w:szCs w:val="28"/>
        </w:rPr>
      </w:pPr>
    </w:p>
    <w:p w14:paraId="48711A54" w14:textId="22E8775E" w:rsidR="006D6FBF" w:rsidRDefault="006D6FBF" w:rsidP="005C5B3D">
      <w:pPr>
        <w:spacing w:after="0" w:line="360" w:lineRule="auto"/>
        <w:ind w:firstLine="709"/>
        <w:rPr>
          <w:rFonts w:ascii="Times New Roman" w:hAnsi="Times New Roman" w:cs="Times New Roman"/>
          <w:bCs/>
          <w:sz w:val="28"/>
          <w:szCs w:val="28"/>
        </w:rPr>
      </w:pPr>
    </w:p>
    <w:p w14:paraId="4B3808D2" w14:textId="77777777" w:rsidR="006D6FBF" w:rsidRPr="00D25602" w:rsidRDefault="006D6FBF" w:rsidP="005C5B3D">
      <w:pPr>
        <w:spacing w:after="0" w:line="360" w:lineRule="auto"/>
        <w:ind w:firstLine="709"/>
        <w:rPr>
          <w:rFonts w:ascii="Times New Roman" w:hAnsi="Times New Roman" w:cs="Times New Roman"/>
          <w:bCs/>
          <w:sz w:val="28"/>
          <w:szCs w:val="28"/>
        </w:rPr>
      </w:pPr>
    </w:p>
    <w:p w14:paraId="625B85F0" w14:textId="7CA348BC" w:rsidR="00D25602" w:rsidRPr="005C5B3D" w:rsidRDefault="00A37454" w:rsidP="00A37454">
      <w:pPr>
        <w:spacing w:after="0" w:line="360" w:lineRule="auto"/>
        <w:ind w:firstLine="708"/>
        <w:rPr>
          <w:rFonts w:ascii="Times New Roman" w:hAnsi="Times New Roman" w:cs="Times New Roman"/>
          <w:b/>
          <w:bCs/>
          <w:sz w:val="28"/>
          <w:szCs w:val="28"/>
        </w:rPr>
      </w:pPr>
      <w:r>
        <w:rPr>
          <w:rFonts w:ascii="Times New Roman" w:hAnsi="Times New Roman" w:cs="Times New Roman"/>
          <w:b/>
          <w:bCs/>
          <w:sz w:val="28"/>
          <w:szCs w:val="28"/>
        </w:rPr>
        <w:lastRenderedPageBreak/>
        <w:t xml:space="preserve">1.3 </w:t>
      </w:r>
      <w:r w:rsidR="00D25602" w:rsidRPr="005C5B3D">
        <w:rPr>
          <w:rFonts w:ascii="Times New Roman" w:hAnsi="Times New Roman" w:cs="Times New Roman"/>
          <w:b/>
          <w:bCs/>
          <w:sz w:val="28"/>
          <w:szCs w:val="28"/>
        </w:rPr>
        <w:t>Создание числовых признаков</w:t>
      </w:r>
    </w:p>
    <w:p w14:paraId="416BF1C0" w14:textId="59EDEA92" w:rsidR="00D25602" w:rsidRPr="00D25602" w:rsidRDefault="00D25602" w:rsidP="006D6FBF">
      <w:pPr>
        <w:spacing w:after="0" w:line="360" w:lineRule="auto"/>
        <w:ind w:firstLine="709"/>
        <w:rPr>
          <w:rFonts w:ascii="Times New Roman" w:hAnsi="Times New Roman" w:cs="Times New Roman"/>
          <w:bCs/>
          <w:sz w:val="28"/>
          <w:szCs w:val="28"/>
        </w:rPr>
      </w:pPr>
      <w:r w:rsidRPr="00D25602">
        <w:rPr>
          <w:rFonts w:ascii="Times New Roman" w:hAnsi="Times New Roman" w:cs="Times New Roman"/>
          <w:bCs/>
          <w:sz w:val="28"/>
          <w:szCs w:val="28"/>
        </w:rPr>
        <w:t>Исходные данные содержали ключевые параметры (такие как мощность, цена, время разгона) в строковом формате, часто с дополнительными символами («$», «</w:t>
      </w:r>
      <w:proofErr w:type="spellStart"/>
      <w:r w:rsidRPr="00D25602">
        <w:rPr>
          <w:rFonts w:ascii="Times New Roman" w:hAnsi="Times New Roman" w:cs="Times New Roman"/>
          <w:bCs/>
          <w:sz w:val="28"/>
          <w:szCs w:val="28"/>
        </w:rPr>
        <w:t>km</w:t>
      </w:r>
      <w:proofErr w:type="spellEnd"/>
      <w:r w:rsidRPr="00D25602">
        <w:rPr>
          <w:rFonts w:ascii="Times New Roman" w:hAnsi="Times New Roman" w:cs="Times New Roman"/>
          <w:bCs/>
          <w:sz w:val="28"/>
          <w:szCs w:val="28"/>
        </w:rPr>
        <w:t>/h», «</w:t>
      </w:r>
      <w:proofErr w:type="spellStart"/>
      <w:r w:rsidRPr="00D25602">
        <w:rPr>
          <w:rFonts w:ascii="Times New Roman" w:hAnsi="Times New Roman" w:cs="Times New Roman"/>
          <w:bCs/>
          <w:sz w:val="28"/>
          <w:szCs w:val="28"/>
        </w:rPr>
        <w:t>sec</w:t>
      </w:r>
      <w:proofErr w:type="spellEnd"/>
      <w:r w:rsidRPr="00D25602">
        <w:rPr>
          <w:rFonts w:ascii="Times New Roman" w:hAnsi="Times New Roman" w:cs="Times New Roman"/>
          <w:bCs/>
          <w:sz w:val="28"/>
          <w:szCs w:val="28"/>
        </w:rPr>
        <w:t>», «</w:t>
      </w:r>
      <w:proofErr w:type="spellStart"/>
      <w:r w:rsidRPr="00D25602">
        <w:rPr>
          <w:rFonts w:ascii="Times New Roman" w:hAnsi="Times New Roman" w:cs="Times New Roman"/>
          <w:bCs/>
          <w:sz w:val="28"/>
          <w:szCs w:val="28"/>
        </w:rPr>
        <w:t>hp</w:t>
      </w:r>
      <w:proofErr w:type="spellEnd"/>
      <w:r w:rsidRPr="00D25602">
        <w:rPr>
          <w:rFonts w:ascii="Times New Roman" w:hAnsi="Times New Roman" w:cs="Times New Roman"/>
          <w:bCs/>
          <w:sz w:val="28"/>
          <w:szCs w:val="28"/>
        </w:rPr>
        <w:t>»). Для проведения количественного анализа была разработана и примен</w:t>
      </w:r>
      <w:r w:rsidR="006D6FBF">
        <w:rPr>
          <w:rFonts w:ascii="Times New Roman" w:hAnsi="Times New Roman" w:cs="Times New Roman"/>
          <w:bCs/>
          <w:sz w:val="28"/>
          <w:szCs w:val="28"/>
        </w:rPr>
        <w:t xml:space="preserve">ена функция </w:t>
      </w:r>
      <w:proofErr w:type="spellStart"/>
      <w:r w:rsidR="006D6FBF">
        <w:rPr>
          <w:rFonts w:ascii="Times New Roman" w:hAnsi="Times New Roman" w:cs="Times New Roman"/>
          <w:bCs/>
          <w:sz w:val="28"/>
          <w:szCs w:val="28"/>
        </w:rPr>
        <w:t>to_number</w:t>
      </w:r>
      <w:proofErr w:type="spellEnd"/>
      <w:r w:rsidR="006D6FBF">
        <w:rPr>
          <w:rFonts w:ascii="Times New Roman" w:hAnsi="Times New Roman" w:cs="Times New Roman"/>
          <w:bCs/>
          <w:sz w:val="28"/>
          <w:szCs w:val="28"/>
        </w:rPr>
        <w:t>, которая:</w:t>
      </w:r>
    </w:p>
    <w:p w14:paraId="025607E1" w14:textId="5D34D435" w:rsidR="00D25602" w:rsidRPr="00D25602" w:rsidRDefault="00D25602" w:rsidP="0050129F">
      <w:pPr>
        <w:spacing w:after="0" w:line="360" w:lineRule="auto"/>
        <w:ind w:firstLine="709"/>
        <w:rPr>
          <w:rFonts w:ascii="Times New Roman" w:hAnsi="Times New Roman" w:cs="Times New Roman"/>
          <w:bCs/>
          <w:sz w:val="28"/>
          <w:szCs w:val="28"/>
        </w:rPr>
      </w:pPr>
      <w:r w:rsidRPr="00D25602">
        <w:rPr>
          <w:rFonts w:ascii="Times New Roman" w:hAnsi="Times New Roman" w:cs="Times New Roman"/>
          <w:bCs/>
          <w:sz w:val="28"/>
          <w:szCs w:val="28"/>
        </w:rPr>
        <w:t>Удаляет все нечисловые с</w:t>
      </w:r>
      <w:r w:rsidR="0050129F">
        <w:rPr>
          <w:rFonts w:ascii="Times New Roman" w:hAnsi="Times New Roman" w:cs="Times New Roman"/>
          <w:bCs/>
          <w:sz w:val="28"/>
          <w:szCs w:val="28"/>
        </w:rPr>
        <w:t>имволы.</w:t>
      </w:r>
    </w:p>
    <w:p w14:paraId="70C9AACF" w14:textId="318603CF" w:rsidR="00D25602" w:rsidRPr="00D25602" w:rsidRDefault="00D25602" w:rsidP="0050129F">
      <w:pPr>
        <w:spacing w:after="0" w:line="360" w:lineRule="auto"/>
        <w:ind w:firstLine="709"/>
        <w:rPr>
          <w:rFonts w:ascii="Times New Roman" w:hAnsi="Times New Roman" w:cs="Times New Roman"/>
          <w:bCs/>
          <w:sz w:val="28"/>
          <w:szCs w:val="28"/>
        </w:rPr>
      </w:pPr>
      <w:r w:rsidRPr="00D25602">
        <w:rPr>
          <w:rFonts w:ascii="Times New Roman" w:hAnsi="Times New Roman" w:cs="Times New Roman"/>
          <w:bCs/>
          <w:sz w:val="28"/>
          <w:szCs w:val="28"/>
        </w:rPr>
        <w:t>Заменяет запятые для корр</w:t>
      </w:r>
      <w:r w:rsidR="0050129F">
        <w:rPr>
          <w:rFonts w:ascii="Times New Roman" w:hAnsi="Times New Roman" w:cs="Times New Roman"/>
          <w:bCs/>
          <w:sz w:val="28"/>
          <w:szCs w:val="28"/>
        </w:rPr>
        <w:t xml:space="preserve">ектного преобразования в </w:t>
      </w:r>
      <w:proofErr w:type="spellStart"/>
      <w:r w:rsidR="0050129F">
        <w:rPr>
          <w:rFonts w:ascii="Times New Roman" w:hAnsi="Times New Roman" w:cs="Times New Roman"/>
          <w:bCs/>
          <w:sz w:val="28"/>
          <w:szCs w:val="28"/>
        </w:rPr>
        <w:t>float</w:t>
      </w:r>
      <w:proofErr w:type="spellEnd"/>
      <w:r w:rsidR="0050129F">
        <w:rPr>
          <w:rFonts w:ascii="Times New Roman" w:hAnsi="Times New Roman" w:cs="Times New Roman"/>
          <w:bCs/>
          <w:sz w:val="28"/>
          <w:szCs w:val="28"/>
        </w:rPr>
        <w:t>.</w:t>
      </w:r>
    </w:p>
    <w:p w14:paraId="453B5F95" w14:textId="10BEBDE1" w:rsidR="00D25602" w:rsidRPr="00D25602" w:rsidRDefault="00D25602" w:rsidP="0050129F">
      <w:pPr>
        <w:spacing w:after="0" w:line="360" w:lineRule="auto"/>
        <w:ind w:firstLine="709"/>
        <w:rPr>
          <w:rFonts w:ascii="Times New Roman" w:hAnsi="Times New Roman" w:cs="Times New Roman"/>
          <w:bCs/>
          <w:sz w:val="28"/>
          <w:szCs w:val="28"/>
        </w:rPr>
      </w:pPr>
      <w:r w:rsidRPr="00D25602">
        <w:rPr>
          <w:rFonts w:ascii="Times New Roman" w:hAnsi="Times New Roman" w:cs="Times New Roman"/>
          <w:bCs/>
          <w:sz w:val="28"/>
          <w:szCs w:val="28"/>
        </w:rPr>
        <w:t xml:space="preserve">Обрабатывает диапазоны </w:t>
      </w:r>
      <w:r w:rsidR="0050129F">
        <w:rPr>
          <w:rFonts w:ascii="Times New Roman" w:hAnsi="Times New Roman" w:cs="Times New Roman"/>
          <w:bCs/>
          <w:sz w:val="28"/>
          <w:szCs w:val="28"/>
        </w:rPr>
        <w:t>значений, выбирая первое число.</w:t>
      </w:r>
    </w:p>
    <w:p w14:paraId="41650BE5" w14:textId="209ABCE2" w:rsidR="00D25602" w:rsidRPr="00D25602" w:rsidRDefault="00D25602" w:rsidP="0050129F">
      <w:pPr>
        <w:spacing w:after="0" w:line="360" w:lineRule="auto"/>
        <w:ind w:firstLine="709"/>
        <w:rPr>
          <w:rFonts w:ascii="Times New Roman" w:hAnsi="Times New Roman" w:cs="Times New Roman"/>
          <w:bCs/>
          <w:sz w:val="28"/>
          <w:szCs w:val="28"/>
        </w:rPr>
      </w:pPr>
      <w:r w:rsidRPr="00D25602">
        <w:rPr>
          <w:rFonts w:ascii="Times New Roman" w:hAnsi="Times New Roman" w:cs="Times New Roman"/>
          <w:bCs/>
          <w:sz w:val="28"/>
          <w:szCs w:val="28"/>
        </w:rPr>
        <w:t>Преобразу</w:t>
      </w:r>
      <w:r w:rsidR="0050129F">
        <w:rPr>
          <w:rFonts w:ascii="Times New Roman" w:hAnsi="Times New Roman" w:cs="Times New Roman"/>
          <w:bCs/>
          <w:sz w:val="28"/>
          <w:szCs w:val="28"/>
        </w:rPr>
        <w:t>ет результат в числовой формат.</w:t>
      </w:r>
    </w:p>
    <w:p w14:paraId="2294203E" w14:textId="272B4300" w:rsidR="00D25602" w:rsidRPr="00D25602" w:rsidRDefault="00D25602" w:rsidP="0050129F">
      <w:pPr>
        <w:spacing w:after="0" w:line="360" w:lineRule="auto"/>
        <w:ind w:firstLine="709"/>
        <w:rPr>
          <w:rFonts w:ascii="Times New Roman" w:hAnsi="Times New Roman" w:cs="Times New Roman"/>
          <w:bCs/>
          <w:sz w:val="28"/>
          <w:szCs w:val="28"/>
        </w:rPr>
      </w:pPr>
      <w:r w:rsidRPr="00D25602">
        <w:rPr>
          <w:rFonts w:ascii="Times New Roman" w:hAnsi="Times New Roman" w:cs="Times New Roman"/>
          <w:bCs/>
          <w:sz w:val="28"/>
          <w:szCs w:val="28"/>
        </w:rPr>
        <w:t xml:space="preserve">На основе этой функции были созданы новые числовые столбцы: </w:t>
      </w:r>
      <w:proofErr w:type="spellStart"/>
      <w:r w:rsidRPr="00D25602">
        <w:rPr>
          <w:rFonts w:ascii="Times New Roman" w:hAnsi="Times New Roman" w:cs="Times New Roman"/>
          <w:bCs/>
          <w:sz w:val="28"/>
          <w:szCs w:val="28"/>
        </w:rPr>
        <w:t>HorsePower_num</w:t>
      </w:r>
      <w:proofErr w:type="spellEnd"/>
      <w:r w:rsidRPr="00D25602">
        <w:rPr>
          <w:rFonts w:ascii="Times New Roman" w:hAnsi="Times New Roman" w:cs="Times New Roman"/>
          <w:bCs/>
          <w:sz w:val="28"/>
          <w:szCs w:val="28"/>
        </w:rPr>
        <w:t xml:space="preserve">, </w:t>
      </w:r>
      <w:proofErr w:type="spellStart"/>
      <w:r w:rsidRPr="00D25602">
        <w:rPr>
          <w:rFonts w:ascii="Times New Roman" w:hAnsi="Times New Roman" w:cs="Times New Roman"/>
          <w:bCs/>
          <w:sz w:val="28"/>
          <w:szCs w:val="28"/>
        </w:rPr>
        <w:t>Speed_num</w:t>
      </w:r>
      <w:proofErr w:type="spellEnd"/>
      <w:r w:rsidRPr="00D25602">
        <w:rPr>
          <w:rFonts w:ascii="Times New Roman" w:hAnsi="Times New Roman" w:cs="Times New Roman"/>
          <w:bCs/>
          <w:sz w:val="28"/>
          <w:szCs w:val="28"/>
        </w:rPr>
        <w:t xml:space="preserve">, </w:t>
      </w:r>
      <w:proofErr w:type="spellStart"/>
      <w:r w:rsidRPr="00D25602">
        <w:rPr>
          <w:rFonts w:ascii="Times New Roman" w:hAnsi="Times New Roman" w:cs="Times New Roman"/>
          <w:bCs/>
          <w:sz w:val="28"/>
          <w:szCs w:val="28"/>
        </w:rPr>
        <w:t>Accel_num</w:t>
      </w:r>
      <w:proofErr w:type="spellEnd"/>
      <w:r w:rsidRPr="00D25602">
        <w:rPr>
          <w:rFonts w:ascii="Times New Roman" w:hAnsi="Times New Roman" w:cs="Times New Roman"/>
          <w:bCs/>
          <w:sz w:val="28"/>
          <w:szCs w:val="28"/>
        </w:rPr>
        <w:t xml:space="preserve">, </w:t>
      </w:r>
      <w:proofErr w:type="spellStart"/>
      <w:r w:rsidRPr="00D25602">
        <w:rPr>
          <w:rFonts w:ascii="Times New Roman" w:hAnsi="Times New Roman" w:cs="Times New Roman"/>
          <w:bCs/>
          <w:sz w:val="28"/>
          <w:szCs w:val="28"/>
        </w:rPr>
        <w:t>Seats_num</w:t>
      </w:r>
      <w:proofErr w:type="spellEnd"/>
      <w:r w:rsidRPr="00D25602">
        <w:rPr>
          <w:rFonts w:ascii="Times New Roman" w:hAnsi="Times New Roman" w:cs="Times New Roman"/>
          <w:bCs/>
          <w:sz w:val="28"/>
          <w:szCs w:val="28"/>
        </w:rPr>
        <w:t xml:space="preserve">, </w:t>
      </w:r>
      <w:proofErr w:type="spellStart"/>
      <w:r w:rsidRPr="00D25602">
        <w:rPr>
          <w:rFonts w:ascii="Times New Roman" w:hAnsi="Times New Roman" w:cs="Times New Roman"/>
          <w:bCs/>
          <w:sz w:val="28"/>
          <w:szCs w:val="28"/>
        </w:rPr>
        <w:t>Price_num</w:t>
      </w:r>
      <w:proofErr w:type="spellEnd"/>
      <w:r w:rsidRPr="00D25602">
        <w:rPr>
          <w:rFonts w:ascii="Times New Roman" w:hAnsi="Times New Roman" w:cs="Times New Roman"/>
          <w:bCs/>
          <w:sz w:val="28"/>
          <w:szCs w:val="28"/>
        </w:rPr>
        <w:t>, которые стали основой для последующего статисти</w:t>
      </w:r>
      <w:r w:rsidR="0050129F">
        <w:rPr>
          <w:rFonts w:ascii="Times New Roman" w:hAnsi="Times New Roman" w:cs="Times New Roman"/>
          <w:bCs/>
          <w:sz w:val="28"/>
          <w:szCs w:val="28"/>
        </w:rPr>
        <w:t>ческого анализа и визуализации.</w:t>
      </w:r>
    </w:p>
    <w:p w14:paraId="27A5B9CD" w14:textId="4563104E" w:rsidR="00D25602" w:rsidRDefault="00D25602" w:rsidP="00D25602">
      <w:pPr>
        <w:spacing w:after="0" w:line="360" w:lineRule="auto"/>
        <w:ind w:firstLine="709"/>
        <w:rPr>
          <w:rFonts w:ascii="Times New Roman" w:hAnsi="Times New Roman" w:cs="Times New Roman"/>
          <w:bCs/>
          <w:sz w:val="28"/>
          <w:szCs w:val="28"/>
        </w:rPr>
      </w:pPr>
      <w:r w:rsidRPr="00D25602">
        <w:rPr>
          <w:rFonts w:ascii="Times New Roman" w:hAnsi="Times New Roman" w:cs="Times New Roman"/>
          <w:bCs/>
          <w:sz w:val="28"/>
          <w:szCs w:val="28"/>
        </w:rPr>
        <w:t>Таким образом, рассмотренные методы и инструменты позволили преобразовать исходные «сырые» данные в очищенный, структурированный и готовый к анализу набор данных.</w:t>
      </w:r>
    </w:p>
    <w:p w14:paraId="04756AD0" w14:textId="517C6B07" w:rsidR="006D6FBF" w:rsidRDefault="006D6FBF" w:rsidP="00D25602">
      <w:pPr>
        <w:spacing w:after="0" w:line="360" w:lineRule="auto"/>
        <w:ind w:firstLine="709"/>
        <w:rPr>
          <w:rFonts w:ascii="Times New Roman" w:hAnsi="Times New Roman" w:cs="Times New Roman"/>
          <w:bCs/>
          <w:sz w:val="28"/>
          <w:szCs w:val="28"/>
        </w:rPr>
      </w:pPr>
    </w:p>
    <w:p w14:paraId="2D22B9D8" w14:textId="00B3ED77" w:rsidR="006D6FBF" w:rsidRDefault="006D6FBF" w:rsidP="00D25602">
      <w:pPr>
        <w:spacing w:after="0" w:line="360" w:lineRule="auto"/>
        <w:ind w:firstLine="709"/>
        <w:rPr>
          <w:rFonts w:ascii="Times New Roman" w:hAnsi="Times New Roman" w:cs="Times New Roman"/>
          <w:bCs/>
          <w:sz w:val="28"/>
          <w:szCs w:val="28"/>
        </w:rPr>
      </w:pPr>
    </w:p>
    <w:p w14:paraId="11A98D7B" w14:textId="7844A1FB" w:rsidR="006D6FBF" w:rsidRDefault="006D6FBF" w:rsidP="00D25602">
      <w:pPr>
        <w:spacing w:after="0" w:line="360" w:lineRule="auto"/>
        <w:ind w:firstLine="709"/>
        <w:rPr>
          <w:rFonts w:ascii="Times New Roman" w:hAnsi="Times New Roman" w:cs="Times New Roman"/>
          <w:bCs/>
          <w:sz w:val="28"/>
          <w:szCs w:val="28"/>
        </w:rPr>
      </w:pPr>
    </w:p>
    <w:p w14:paraId="7C0704BA" w14:textId="38D17672" w:rsidR="006D6FBF" w:rsidRDefault="006D6FBF" w:rsidP="00D25602">
      <w:pPr>
        <w:spacing w:after="0" w:line="360" w:lineRule="auto"/>
        <w:ind w:firstLine="709"/>
        <w:rPr>
          <w:rFonts w:ascii="Times New Roman" w:hAnsi="Times New Roman" w:cs="Times New Roman"/>
          <w:bCs/>
          <w:sz w:val="28"/>
          <w:szCs w:val="28"/>
        </w:rPr>
      </w:pPr>
    </w:p>
    <w:p w14:paraId="56B9C862" w14:textId="067B272C" w:rsidR="006D6FBF" w:rsidRDefault="006D6FBF" w:rsidP="00D25602">
      <w:pPr>
        <w:spacing w:after="0" w:line="360" w:lineRule="auto"/>
        <w:ind w:firstLine="709"/>
        <w:rPr>
          <w:rFonts w:ascii="Times New Roman" w:hAnsi="Times New Roman" w:cs="Times New Roman"/>
          <w:bCs/>
          <w:sz w:val="28"/>
          <w:szCs w:val="28"/>
        </w:rPr>
      </w:pPr>
    </w:p>
    <w:p w14:paraId="3D9A87B2" w14:textId="6F35E996" w:rsidR="006D6FBF" w:rsidRDefault="006D6FBF" w:rsidP="00D25602">
      <w:pPr>
        <w:spacing w:after="0" w:line="360" w:lineRule="auto"/>
        <w:ind w:firstLine="709"/>
        <w:rPr>
          <w:rFonts w:ascii="Times New Roman" w:hAnsi="Times New Roman" w:cs="Times New Roman"/>
          <w:bCs/>
          <w:sz w:val="28"/>
          <w:szCs w:val="28"/>
        </w:rPr>
      </w:pPr>
    </w:p>
    <w:p w14:paraId="024F0955" w14:textId="6588592D" w:rsidR="006D6FBF" w:rsidRDefault="006D6FBF" w:rsidP="00D25602">
      <w:pPr>
        <w:spacing w:after="0" w:line="360" w:lineRule="auto"/>
        <w:ind w:firstLine="709"/>
        <w:rPr>
          <w:rFonts w:ascii="Times New Roman" w:hAnsi="Times New Roman" w:cs="Times New Roman"/>
          <w:bCs/>
          <w:sz w:val="28"/>
          <w:szCs w:val="28"/>
        </w:rPr>
      </w:pPr>
    </w:p>
    <w:p w14:paraId="3AD20A69" w14:textId="173BE25B" w:rsidR="006D6FBF" w:rsidRDefault="006D6FBF" w:rsidP="00D25602">
      <w:pPr>
        <w:spacing w:after="0" w:line="360" w:lineRule="auto"/>
        <w:ind w:firstLine="709"/>
        <w:rPr>
          <w:rFonts w:ascii="Times New Roman" w:hAnsi="Times New Roman" w:cs="Times New Roman"/>
          <w:bCs/>
          <w:sz w:val="28"/>
          <w:szCs w:val="28"/>
        </w:rPr>
      </w:pPr>
    </w:p>
    <w:p w14:paraId="6F6784EA" w14:textId="5AF68DDB" w:rsidR="006D6FBF" w:rsidRDefault="006D6FBF" w:rsidP="00D25602">
      <w:pPr>
        <w:spacing w:after="0" w:line="360" w:lineRule="auto"/>
        <w:ind w:firstLine="709"/>
        <w:rPr>
          <w:rFonts w:ascii="Times New Roman" w:hAnsi="Times New Roman" w:cs="Times New Roman"/>
          <w:bCs/>
          <w:sz w:val="28"/>
          <w:szCs w:val="28"/>
        </w:rPr>
      </w:pPr>
    </w:p>
    <w:p w14:paraId="3FACE718" w14:textId="04CEB502" w:rsidR="006D6FBF" w:rsidRDefault="006D6FBF" w:rsidP="00D25602">
      <w:pPr>
        <w:spacing w:after="0" w:line="360" w:lineRule="auto"/>
        <w:ind w:firstLine="709"/>
        <w:rPr>
          <w:rFonts w:ascii="Times New Roman" w:hAnsi="Times New Roman" w:cs="Times New Roman"/>
          <w:bCs/>
          <w:sz w:val="28"/>
          <w:szCs w:val="28"/>
        </w:rPr>
      </w:pPr>
    </w:p>
    <w:p w14:paraId="0902C94C" w14:textId="28AC7D15" w:rsidR="006D6FBF" w:rsidRDefault="006D6FBF" w:rsidP="00D25602">
      <w:pPr>
        <w:spacing w:after="0" w:line="360" w:lineRule="auto"/>
        <w:ind w:firstLine="709"/>
        <w:rPr>
          <w:rFonts w:ascii="Times New Roman" w:hAnsi="Times New Roman" w:cs="Times New Roman"/>
          <w:bCs/>
          <w:sz w:val="28"/>
          <w:szCs w:val="28"/>
        </w:rPr>
      </w:pPr>
    </w:p>
    <w:p w14:paraId="7C475249" w14:textId="3DFBC5B7" w:rsidR="006D6FBF" w:rsidRDefault="006D6FBF" w:rsidP="00D25602">
      <w:pPr>
        <w:spacing w:after="0" w:line="360" w:lineRule="auto"/>
        <w:ind w:firstLine="709"/>
        <w:rPr>
          <w:rFonts w:ascii="Times New Roman" w:hAnsi="Times New Roman" w:cs="Times New Roman"/>
          <w:bCs/>
          <w:sz w:val="28"/>
          <w:szCs w:val="28"/>
        </w:rPr>
      </w:pPr>
    </w:p>
    <w:p w14:paraId="7EDCD452" w14:textId="7C33237D" w:rsidR="006D6FBF" w:rsidRDefault="006D6FBF" w:rsidP="00D25602">
      <w:pPr>
        <w:spacing w:after="0" w:line="360" w:lineRule="auto"/>
        <w:ind w:firstLine="709"/>
        <w:rPr>
          <w:rFonts w:ascii="Times New Roman" w:hAnsi="Times New Roman" w:cs="Times New Roman"/>
          <w:bCs/>
          <w:sz w:val="28"/>
          <w:szCs w:val="28"/>
        </w:rPr>
      </w:pPr>
    </w:p>
    <w:p w14:paraId="50E57349" w14:textId="622E1B97" w:rsidR="006D6FBF" w:rsidRDefault="006D6FBF" w:rsidP="00D25602">
      <w:pPr>
        <w:spacing w:after="0" w:line="360" w:lineRule="auto"/>
        <w:ind w:firstLine="709"/>
        <w:rPr>
          <w:rFonts w:ascii="Times New Roman" w:hAnsi="Times New Roman" w:cs="Times New Roman"/>
          <w:bCs/>
          <w:sz w:val="28"/>
          <w:szCs w:val="28"/>
        </w:rPr>
      </w:pPr>
    </w:p>
    <w:p w14:paraId="1DE5656C" w14:textId="6DBDB4F5" w:rsidR="006D6FBF" w:rsidRDefault="006D6FBF" w:rsidP="00D25602">
      <w:pPr>
        <w:spacing w:after="0" w:line="360" w:lineRule="auto"/>
        <w:ind w:firstLine="709"/>
        <w:rPr>
          <w:rFonts w:ascii="Times New Roman" w:hAnsi="Times New Roman" w:cs="Times New Roman"/>
          <w:bCs/>
          <w:sz w:val="28"/>
          <w:szCs w:val="28"/>
        </w:rPr>
      </w:pPr>
    </w:p>
    <w:p w14:paraId="21D41D4E" w14:textId="62508FC3" w:rsidR="006D6FBF" w:rsidRDefault="006D6FBF" w:rsidP="00D25602">
      <w:pPr>
        <w:spacing w:after="0" w:line="360" w:lineRule="auto"/>
        <w:ind w:firstLine="709"/>
        <w:rPr>
          <w:rFonts w:ascii="Times New Roman" w:hAnsi="Times New Roman" w:cs="Times New Roman"/>
          <w:bCs/>
          <w:sz w:val="28"/>
          <w:szCs w:val="28"/>
        </w:rPr>
      </w:pPr>
    </w:p>
    <w:p w14:paraId="2BAE66EC" w14:textId="08934E0E" w:rsidR="006D6FBF" w:rsidRDefault="006D6FBF" w:rsidP="00D25602">
      <w:pPr>
        <w:spacing w:after="0" w:line="360" w:lineRule="auto"/>
        <w:ind w:firstLine="709"/>
        <w:rPr>
          <w:rFonts w:ascii="Times New Roman" w:hAnsi="Times New Roman" w:cs="Times New Roman"/>
          <w:bCs/>
          <w:sz w:val="28"/>
          <w:szCs w:val="28"/>
        </w:rPr>
      </w:pPr>
    </w:p>
    <w:p w14:paraId="1626124E" w14:textId="77777777" w:rsidR="006D6FBF" w:rsidRPr="00D25602" w:rsidRDefault="006D6FBF" w:rsidP="00D25602">
      <w:pPr>
        <w:spacing w:after="0" w:line="360" w:lineRule="auto"/>
        <w:ind w:firstLine="709"/>
        <w:rPr>
          <w:rFonts w:ascii="Times New Roman" w:hAnsi="Times New Roman" w:cs="Times New Roman"/>
          <w:bCs/>
          <w:sz w:val="28"/>
          <w:szCs w:val="28"/>
        </w:rPr>
      </w:pPr>
    </w:p>
    <w:p w14:paraId="1BD5A7B2" w14:textId="77777777" w:rsidR="00D25602" w:rsidRPr="00D25602" w:rsidRDefault="00D25602" w:rsidP="00D25602">
      <w:pPr>
        <w:spacing w:after="0" w:line="360" w:lineRule="auto"/>
        <w:ind w:firstLine="709"/>
        <w:rPr>
          <w:rFonts w:ascii="Times New Roman" w:hAnsi="Times New Roman" w:cs="Times New Roman"/>
          <w:bCs/>
          <w:sz w:val="28"/>
          <w:szCs w:val="28"/>
        </w:rPr>
      </w:pPr>
    </w:p>
    <w:p w14:paraId="6E8F104F" w14:textId="77777777" w:rsidR="00D25602" w:rsidRPr="0050129F" w:rsidRDefault="00D25602" w:rsidP="000E1079">
      <w:pPr>
        <w:spacing w:after="0" w:line="360" w:lineRule="auto"/>
        <w:ind w:left="707" w:firstLine="709"/>
        <w:rPr>
          <w:rFonts w:ascii="Times New Roman" w:hAnsi="Times New Roman" w:cs="Times New Roman"/>
          <w:b/>
          <w:bCs/>
          <w:sz w:val="28"/>
          <w:szCs w:val="28"/>
        </w:rPr>
      </w:pPr>
      <w:r w:rsidRPr="0050129F">
        <w:rPr>
          <w:rFonts w:ascii="Times New Roman" w:hAnsi="Times New Roman" w:cs="Times New Roman"/>
          <w:b/>
          <w:bCs/>
          <w:sz w:val="28"/>
          <w:szCs w:val="28"/>
        </w:rPr>
        <w:t>2. Проверка гипотез и визуализация результатов</w:t>
      </w:r>
    </w:p>
    <w:p w14:paraId="01718CD5" w14:textId="77777777" w:rsidR="00D25602" w:rsidRPr="00D25602" w:rsidRDefault="00D25602" w:rsidP="00A37454">
      <w:pPr>
        <w:spacing w:after="0" w:line="360" w:lineRule="auto"/>
        <w:ind w:left="707" w:firstLine="2"/>
        <w:rPr>
          <w:rFonts w:ascii="Times New Roman" w:hAnsi="Times New Roman" w:cs="Times New Roman"/>
          <w:bCs/>
          <w:sz w:val="28"/>
          <w:szCs w:val="28"/>
        </w:rPr>
      </w:pPr>
      <w:r w:rsidRPr="0050129F">
        <w:rPr>
          <w:rFonts w:ascii="Times New Roman" w:hAnsi="Times New Roman" w:cs="Times New Roman"/>
          <w:b/>
          <w:bCs/>
          <w:sz w:val="28"/>
          <w:szCs w:val="28"/>
        </w:rPr>
        <w:t>2.1. Анализ распределения гибридных и электрических автомобилей по</w:t>
      </w:r>
      <w:r w:rsidRPr="00D25602">
        <w:rPr>
          <w:rFonts w:ascii="Times New Roman" w:hAnsi="Times New Roman" w:cs="Times New Roman"/>
          <w:bCs/>
          <w:sz w:val="28"/>
          <w:szCs w:val="28"/>
        </w:rPr>
        <w:t xml:space="preserve"> </w:t>
      </w:r>
      <w:r w:rsidRPr="0050129F">
        <w:rPr>
          <w:rFonts w:ascii="Times New Roman" w:hAnsi="Times New Roman" w:cs="Times New Roman"/>
          <w:b/>
          <w:bCs/>
          <w:sz w:val="28"/>
          <w:szCs w:val="28"/>
        </w:rPr>
        <w:t>странам</w:t>
      </w:r>
    </w:p>
    <w:p w14:paraId="01ED112C" w14:textId="41795D81" w:rsidR="00D25602" w:rsidRPr="00D25602" w:rsidRDefault="00D25602" w:rsidP="0050129F">
      <w:pPr>
        <w:spacing w:after="0" w:line="360" w:lineRule="auto"/>
        <w:ind w:firstLine="709"/>
        <w:rPr>
          <w:rFonts w:ascii="Times New Roman" w:hAnsi="Times New Roman" w:cs="Times New Roman"/>
          <w:bCs/>
          <w:sz w:val="28"/>
          <w:szCs w:val="28"/>
        </w:rPr>
      </w:pPr>
      <w:r w:rsidRPr="0050129F">
        <w:rPr>
          <w:rFonts w:ascii="Times New Roman" w:hAnsi="Times New Roman" w:cs="Times New Roman"/>
          <w:b/>
          <w:bCs/>
          <w:sz w:val="28"/>
          <w:szCs w:val="28"/>
        </w:rPr>
        <w:t xml:space="preserve">Гипотеза: </w:t>
      </w:r>
      <w:r w:rsidRPr="00D25602">
        <w:rPr>
          <w:rFonts w:ascii="Times New Roman" w:hAnsi="Times New Roman" w:cs="Times New Roman"/>
          <w:bCs/>
          <w:sz w:val="28"/>
          <w:szCs w:val="28"/>
        </w:rPr>
        <w:t xml:space="preserve">Страны с высоким уровнем </w:t>
      </w:r>
      <w:proofErr w:type="spellStart"/>
      <w:r w:rsidRPr="00D25602">
        <w:rPr>
          <w:rFonts w:ascii="Times New Roman" w:hAnsi="Times New Roman" w:cs="Times New Roman"/>
          <w:bCs/>
          <w:sz w:val="28"/>
          <w:szCs w:val="28"/>
        </w:rPr>
        <w:t>авторазвития</w:t>
      </w:r>
      <w:proofErr w:type="spellEnd"/>
      <w:r w:rsidRPr="00D25602">
        <w:rPr>
          <w:rFonts w:ascii="Times New Roman" w:hAnsi="Times New Roman" w:cs="Times New Roman"/>
          <w:bCs/>
          <w:sz w:val="28"/>
          <w:szCs w:val="28"/>
        </w:rPr>
        <w:t xml:space="preserve"> (Германия, Япония) производят больше электромобилей и гибридов, но их доля в общем объём</w:t>
      </w:r>
      <w:r w:rsidR="0050129F">
        <w:rPr>
          <w:rFonts w:ascii="Times New Roman" w:hAnsi="Times New Roman" w:cs="Times New Roman"/>
          <w:bCs/>
          <w:sz w:val="28"/>
          <w:szCs w:val="28"/>
        </w:rPr>
        <w:t>е производства остаётся низкой.</w:t>
      </w:r>
    </w:p>
    <w:p w14:paraId="0306BA2C" w14:textId="3EEB9C2F" w:rsidR="00D25602" w:rsidRPr="00D25602" w:rsidRDefault="00D25602" w:rsidP="0050129F">
      <w:pPr>
        <w:spacing w:after="0" w:line="360" w:lineRule="auto"/>
        <w:ind w:firstLine="709"/>
        <w:rPr>
          <w:rFonts w:ascii="Times New Roman" w:hAnsi="Times New Roman" w:cs="Times New Roman"/>
          <w:bCs/>
          <w:sz w:val="28"/>
          <w:szCs w:val="28"/>
        </w:rPr>
      </w:pPr>
      <w:r w:rsidRPr="00D25602">
        <w:rPr>
          <w:rFonts w:ascii="Times New Roman" w:hAnsi="Times New Roman" w:cs="Times New Roman"/>
          <w:bCs/>
          <w:sz w:val="28"/>
          <w:szCs w:val="28"/>
        </w:rPr>
        <w:t xml:space="preserve">Методика проверки: Из общего набора данных был выделен </w:t>
      </w:r>
      <w:proofErr w:type="spellStart"/>
      <w:r w:rsidRPr="00D25602">
        <w:rPr>
          <w:rFonts w:ascii="Times New Roman" w:hAnsi="Times New Roman" w:cs="Times New Roman"/>
          <w:bCs/>
          <w:sz w:val="28"/>
          <w:szCs w:val="28"/>
        </w:rPr>
        <w:t>сабсет</w:t>
      </w:r>
      <w:proofErr w:type="spellEnd"/>
      <w:r w:rsidRPr="00D25602">
        <w:rPr>
          <w:rFonts w:ascii="Times New Roman" w:hAnsi="Times New Roman" w:cs="Times New Roman"/>
          <w:bCs/>
          <w:sz w:val="28"/>
          <w:szCs w:val="28"/>
        </w:rPr>
        <w:t xml:space="preserve"> автомобилей, у которых в типе топлива встречаются подстроки «</w:t>
      </w:r>
      <w:proofErr w:type="spellStart"/>
      <w:r w:rsidRPr="00D25602">
        <w:rPr>
          <w:rFonts w:ascii="Times New Roman" w:hAnsi="Times New Roman" w:cs="Times New Roman"/>
          <w:bCs/>
          <w:sz w:val="28"/>
          <w:szCs w:val="28"/>
        </w:rPr>
        <w:t>hybrid</w:t>
      </w:r>
      <w:proofErr w:type="spellEnd"/>
      <w:r w:rsidRPr="00D25602">
        <w:rPr>
          <w:rFonts w:ascii="Times New Roman" w:hAnsi="Times New Roman" w:cs="Times New Roman"/>
          <w:bCs/>
          <w:sz w:val="28"/>
          <w:szCs w:val="28"/>
        </w:rPr>
        <w:t>» или «</w:t>
      </w:r>
      <w:proofErr w:type="spellStart"/>
      <w:r w:rsidRPr="00D25602">
        <w:rPr>
          <w:rFonts w:ascii="Times New Roman" w:hAnsi="Times New Roman" w:cs="Times New Roman"/>
          <w:bCs/>
          <w:sz w:val="28"/>
          <w:szCs w:val="28"/>
        </w:rPr>
        <w:t>electric</w:t>
      </w:r>
      <w:proofErr w:type="spellEnd"/>
      <w:r w:rsidRPr="00D25602">
        <w:rPr>
          <w:rFonts w:ascii="Times New Roman" w:hAnsi="Times New Roman" w:cs="Times New Roman"/>
          <w:bCs/>
          <w:sz w:val="28"/>
          <w:szCs w:val="28"/>
        </w:rPr>
        <w:t xml:space="preserve">». Для этого </w:t>
      </w:r>
      <w:proofErr w:type="spellStart"/>
      <w:r w:rsidRPr="00D25602">
        <w:rPr>
          <w:rFonts w:ascii="Times New Roman" w:hAnsi="Times New Roman" w:cs="Times New Roman"/>
          <w:bCs/>
          <w:sz w:val="28"/>
          <w:szCs w:val="28"/>
        </w:rPr>
        <w:t>сабсета</w:t>
      </w:r>
      <w:proofErr w:type="spellEnd"/>
      <w:r w:rsidRPr="00D25602">
        <w:rPr>
          <w:rFonts w:ascii="Times New Roman" w:hAnsi="Times New Roman" w:cs="Times New Roman"/>
          <w:bCs/>
          <w:sz w:val="28"/>
          <w:szCs w:val="28"/>
        </w:rPr>
        <w:t xml:space="preserve"> было построено столбчатое отображение количества мод</w:t>
      </w:r>
      <w:r w:rsidR="0050129F">
        <w:rPr>
          <w:rFonts w:ascii="Times New Roman" w:hAnsi="Times New Roman" w:cs="Times New Roman"/>
          <w:bCs/>
          <w:sz w:val="28"/>
          <w:szCs w:val="28"/>
        </w:rPr>
        <w:t>елей по странам-производителям.</w:t>
      </w:r>
    </w:p>
    <w:p w14:paraId="76CFE0DF" w14:textId="24C1E03F" w:rsidR="0050129F" w:rsidRDefault="00D25602" w:rsidP="006D6FBF">
      <w:pPr>
        <w:spacing w:after="0" w:line="360" w:lineRule="auto"/>
        <w:ind w:firstLine="709"/>
        <w:rPr>
          <w:rFonts w:ascii="Times New Roman" w:hAnsi="Times New Roman" w:cs="Times New Roman"/>
          <w:bCs/>
          <w:sz w:val="28"/>
          <w:szCs w:val="28"/>
        </w:rPr>
      </w:pPr>
      <w:r w:rsidRPr="00D25602">
        <w:rPr>
          <w:rFonts w:ascii="Times New Roman" w:hAnsi="Times New Roman" w:cs="Times New Roman"/>
          <w:bCs/>
          <w:sz w:val="28"/>
          <w:szCs w:val="28"/>
        </w:rPr>
        <w:t xml:space="preserve">Результат: Визуализация показала, что Германия и Япония действительно являются лидерами по количеству моделей гибридных и электрических автомобилей. Однако при сопоставлении с общим количеством автомобилей из этих стран становится ясно, что доля «зелёных» моделей в их портфолио всё ещё умеренна. </w:t>
      </w:r>
      <w:r w:rsidR="006D6FBF">
        <w:rPr>
          <w:rFonts w:ascii="Times New Roman" w:hAnsi="Times New Roman" w:cs="Times New Roman"/>
          <w:bCs/>
          <w:sz w:val="28"/>
          <w:szCs w:val="28"/>
        </w:rPr>
        <w:t>Гипотеза подтверждена частично.</w:t>
      </w:r>
    </w:p>
    <w:p w14:paraId="3CC4A555" w14:textId="77777777" w:rsidR="006D6FBF" w:rsidRPr="00D25602" w:rsidRDefault="006D6FBF" w:rsidP="006D6FBF">
      <w:pPr>
        <w:spacing w:after="0" w:line="360" w:lineRule="auto"/>
        <w:ind w:firstLine="709"/>
        <w:rPr>
          <w:rFonts w:ascii="Times New Roman" w:hAnsi="Times New Roman" w:cs="Times New Roman"/>
          <w:bCs/>
          <w:sz w:val="28"/>
          <w:szCs w:val="28"/>
        </w:rPr>
      </w:pPr>
    </w:p>
    <w:p w14:paraId="1882E26D" w14:textId="77777777" w:rsidR="00D25602" w:rsidRPr="0050129F" w:rsidRDefault="00D25602" w:rsidP="0050129F">
      <w:pPr>
        <w:spacing w:after="0" w:line="360" w:lineRule="auto"/>
        <w:ind w:left="709"/>
        <w:rPr>
          <w:rFonts w:ascii="Times New Roman" w:hAnsi="Times New Roman" w:cs="Times New Roman"/>
          <w:b/>
          <w:bCs/>
          <w:sz w:val="28"/>
          <w:szCs w:val="28"/>
        </w:rPr>
      </w:pPr>
      <w:r w:rsidRPr="0050129F">
        <w:rPr>
          <w:rFonts w:ascii="Times New Roman" w:hAnsi="Times New Roman" w:cs="Times New Roman"/>
          <w:b/>
          <w:bCs/>
          <w:sz w:val="28"/>
          <w:szCs w:val="28"/>
        </w:rPr>
        <w:t>2.2. Исследование зависимости динамики автомобиля от количества мест</w:t>
      </w:r>
    </w:p>
    <w:p w14:paraId="41E59DB2" w14:textId="5E7926BD" w:rsidR="00D25602" w:rsidRPr="00D25602" w:rsidRDefault="00D25602" w:rsidP="000E1079">
      <w:pPr>
        <w:spacing w:after="0" w:line="360" w:lineRule="auto"/>
        <w:ind w:firstLine="709"/>
        <w:rPr>
          <w:rFonts w:ascii="Times New Roman" w:hAnsi="Times New Roman" w:cs="Times New Roman"/>
          <w:bCs/>
          <w:sz w:val="28"/>
          <w:szCs w:val="28"/>
        </w:rPr>
      </w:pPr>
      <w:r w:rsidRPr="0050129F">
        <w:rPr>
          <w:rFonts w:ascii="Times New Roman" w:hAnsi="Times New Roman" w:cs="Times New Roman"/>
          <w:b/>
          <w:bCs/>
          <w:sz w:val="28"/>
          <w:szCs w:val="28"/>
        </w:rPr>
        <w:t>Гипотеза:</w:t>
      </w:r>
      <w:r w:rsidRPr="00D25602">
        <w:rPr>
          <w:rFonts w:ascii="Times New Roman" w:hAnsi="Times New Roman" w:cs="Times New Roman"/>
          <w:bCs/>
          <w:sz w:val="28"/>
          <w:szCs w:val="28"/>
        </w:rPr>
        <w:t xml:space="preserve"> Существует обратная зависимость между количеством мест в автомобиле и его динамическими характеристиками</w:t>
      </w:r>
      <w:r w:rsidR="000E1079">
        <w:rPr>
          <w:rFonts w:ascii="Times New Roman" w:hAnsi="Times New Roman" w:cs="Times New Roman"/>
          <w:bCs/>
          <w:sz w:val="28"/>
          <w:szCs w:val="28"/>
        </w:rPr>
        <w:t xml:space="preserve"> (временем разгона, мощностью).</w:t>
      </w:r>
    </w:p>
    <w:p w14:paraId="3A38290E" w14:textId="4CD99CF1" w:rsidR="00D25602" w:rsidRPr="00D25602" w:rsidRDefault="00D25602" w:rsidP="000E1079">
      <w:pPr>
        <w:spacing w:after="0" w:line="360" w:lineRule="auto"/>
        <w:ind w:firstLine="709"/>
        <w:rPr>
          <w:rFonts w:ascii="Times New Roman" w:hAnsi="Times New Roman" w:cs="Times New Roman"/>
          <w:bCs/>
          <w:sz w:val="28"/>
          <w:szCs w:val="28"/>
        </w:rPr>
      </w:pPr>
      <w:r w:rsidRPr="000E1079">
        <w:rPr>
          <w:rFonts w:ascii="Times New Roman" w:hAnsi="Times New Roman" w:cs="Times New Roman"/>
          <w:b/>
          <w:bCs/>
          <w:sz w:val="28"/>
          <w:szCs w:val="28"/>
        </w:rPr>
        <w:t>Методика проверки:</w:t>
      </w:r>
      <w:r w:rsidRPr="00D25602">
        <w:rPr>
          <w:rFonts w:ascii="Times New Roman" w:hAnsi="Times New Roman" w:cs="Times New Roman"/>
          <w:bCs/>
          <w:sz w:val="28"/>
          <w:szCs w:val="28"/>
        </w:rPr>
        <w:t xml:space="preserve"> Для проверки гипотезы была построена диаграмма рассеяния, где по оси X отложено количество мест (</w:t>
      </w:r>
      <w:proofErr w:type="spellStart"/>
      <w:r w:rsidRPr="00D25602">
        <w:rPr>
          <w:rFonts w:ascii="Times New Roman" w:hAnsi="Times New Roman" w:cs="Times New Roman"/>
          <w:bCs/>
          <w:sz w:val="28"/>
          <w:szCs w:val="28"/>
        </w:rPr>
        <w:t>Seats_num</w:t>
      </w:r>
      <w:proofErr w:type="spellEnd"/>
      <w:r w:rsidRPr="00D25602">
        <w:rPr>
          <w:rFonts w:ascii="Times New Roman" w:hAnsi="Times New Roman" w:cs="Times New Roman"/>
          <w:bCs/>
          <w:sz w:val="28"/>
          <w:szCs w:val="28"/>
        </w:rPr>
        <w:t>), по оси Y — время разгона до 100 км/ч (</w:t>
      </w:r>
      <w:proofErr w:type="spellStart"/>
      <w:r w:rsidRPr="00D25602">
        <w:rPr>
          <w:rFonts w:ascii="Times New Roman" w:hAnsi="Times New Roman" w:cs="Times New Roman"/>
          <w:bCs/>
          <w:sz w:val="28"/>
          <w:szCs w:val="28"/>
        </w:rPr>
        <w:t>Accel_num</w:t>
      </w:r>
      <w:proofErr w:type="spellEnd"/>
      <w:r w:rsidRPr="00D25602">
        <w:rPr>
          <w:rFonts w:ascii="Times New Roman" w:hAnsi="Times New Roman" w:cs="Times New Roman"/>
          <w:bCs/>
          <w:sz w:val="28"/>
          <w:szCs w:val="28"/>
        </w:rPr>
        <w:t xml:space="preserve">). Для наглядности точки </w:t>
      </w:r>
      <w:r w:rsidRPr="00D25602">
        <w:rPr>
          <w:rFonts w:ascii="Times New Roman" w:hAnsi="Times New Roman" w:cs="Times New Roman"/>
          <w:bCs/>
          <w:sz w:val="28"/>
          <w:szCs w:val="28"/>
        </w:rPr>
        <w:lastRenderedPageBreak/>
        <w:t>были окрашены и масштабированы в соответствии с мощност</w:t>
      </w:r>
      <w:r w:rsidR="000E1079">
        <w:rPr>
          <w:rFonts w:ascii="Times New Roman" w:hAnsi="Times New Roman" w:cs="Times New Roman"/>
          <w:bCs/>
          <w:sz w:val="28"/>
          <w:szCs w:val="28"/>
        </w:rPr>
        <w:t>ью автомобиля (</w:t>
      </w:r>
      <w:proofErr w:type="spellStart"/>
      <w:r w:rsidR="000E1079">
        <w:rPr>
          <w:rFonts w:ascii="Times New Roman" w:hAnsi="Times New Roman" w:cs="Times New Roman"/>
          <w:bCs/>
          <w:sz w:val="28"/>
          <w:szCs w:val="28"/>
        </w:rPr>
        <w:t>HorsePower_num</w:t>
      </w:r>
      <w:proofErr w:type="spellEnd"/>
      <w:r w:rsidR="000E1079">
        <w:rPr>
          <w:rFonts w:ascii="Times New Roman" w:hAnsi="Times New Roman" w:cs="Times New Roman"/>
          <w:bCs/>
          <w:sz w:val="28"/>
          <w:szCs w:val="28"/>
        </w:rPr>
        <w:t>).</w:t>
      </w:r>
    </w:p>
    <w:p w14:paraId="178BD348" w14:textId="77777777" w:rsidR="00D25602" w:rsidRPr="00D25602" w:rsidRDefault="00D25602" w:rsidP="00D25602">
      <w:pPr>
        <w:spacing w:after="0" w:line="360" w:lineRule="auto"/>
        <w:ind w:firstLine="709"/>
        <w:rPr>
          <w:rFonts w:ascii="Times New Roman" w:hAnsi="Times New Roman" w:cs="Times New Roman"/>
          <w:bCs/>
          <w:sz w:val="28"/>
          <w:szCs w:val="28"/>
        </w:rPr>
      </w:pPr>
      <w:r w:rsidRPr="000E1079">
        <w:rPr>
          <w:rFonts w:ascii="Times New Roman" w:hAnsi="Times New Roman" w:cs="Times New Roman"/>
          <w:b/>
          <w:bCs/>
          <w:sz w:val="28"/>
          <w:szCs w:val="28"/>
        </w:rPr>
        <w:t>Результат:</w:t>
      </w:r>
      <w:r w:rsidRPr="00D25602">
        <w:rPr>
          <w:rFonts w:ascii="Times New Roman" w:hAnsi="Times New Roman" w:cs="Times New Roman"/>
          <w:bCs/>
          <w:sz w:val="28"/>
          <w:szCs w:val="28"/>
        </w:rPr>
        <w:t xml:space="preserve"> На графике чётко прослеживается тенденция: автомобили с меньшим количеством мест (спортивные купе, </w:t>
      </w:r>
      <w:proofErr w:type="spellStart"/>
      <w:r w:rsidRPr="00D25602">
        <w:rPr>
          <w:rFonts w:ascii="Times New Roman" w:hAnsi="Times New Roman" w:cs="Times New Roman"/>
          <w:bCs/>
          <w:sz w:val="28"/>
          <w:szCs w:val="28"/>
        </w:rPr>
        <w:t>суперкары</w:t>
      </w:r>
      <w:proofErr w:type="spellEnd"/>
      <w:r w:rsidRPr="00D25602">
        <w:rPr>
          <w:rFonts w:ascii="Times New Roman" w:hAnsi="Times New Roman" w:cs="Times New Roman"/>
          <w:bCs/>
          <w:sz w:val="28"/>
          <w:szCs w:val="28"/>
        </w:rPr>
        <w:t xml:space="preserve">) демонстрируют лучшее время разгона и, как правило, более высокую мощность. С увеличением числа мест (внедорожники, </w:t>
      </w:r>
      <w:proofErr w:type="spellStart"/>
      <w:r w:rsidRPr="00D25602">
        <w:rPr>
          <w:rFonts w:ascii="Times New Roman" w:hAnsi="Times New Roman" w:cs="Times New Roman"/>
          <w:bCs/>
          <w:sz w:val="28"/>
          <w:szCs w:val="28"/>
        </w:rPr>
        <w:t>минивэны</w:t>
      </w:r>
      <w:proofErr w:type="spellEnd"/>
      <w:r w:rsidRPr="00D25602">
        <w:rPr>
          <w:rFonts w:ascii="Times New Roman" w:hAnsi="Times New Roman" w:cs="Times New Roman"/>
          <w:bCs/>
          <w:sz w:val="28"/>
          <w:szCs w:val="28"/>
        </w:rPr>
        <w:t>) динамика ухудшается. Гипотеза подтверждена.</w:t>
      </w:r>
    </w:p>
    <w:p w14:paraId="6A3538C9" w14:textId="77777777" w:rsidR="00D25602" w:rsidRPr="00D25602" w:rsidRDefault="00D25602" w:rsidP="00D25602">
      <w:pPr>
        <w:spacing w:after="0" w:line="360" w:lineRule="auto"/>
        <w:ind w:firstLine="709"/>
        <w:rPr>
          <w:rFonts w:ascii="Times New Roman" w:hAnsi="Times New Roman" w:cs="Times New Roman"/>
          <w:bCs/>
          <w:sz w:val="28"/>
          <w:szCs w:val="28"/>
        </w:rPr>
      </w:pPr>
    </w:p>
    <w:p w14:paraId="16D069BD" w14:textId="77777777" w:rsidR="00D25602" w:rsidRPr="000E1079" w:rsidRDefault="00D25602" w:rsidP="00D25602">
      <w:pPr>
        <w:spacing w:after="0" w:line="360" w:lineRule="auto"/>
        <w:ind w:firstLine="709"/>
        <w:rPr>
          <w:rFonts w:ascii="Times New Roman" w:hAnsi="Times New Roman" w:cs="Times New Roman"/>
          <w:b/>
          <w:bCs/>
          <w:sz w:val="28"/>
          <w:szCs w:val="28"/>
        </w:rPr>
      </w:pPr>
      <w:r w:rsidRPr="000E1079">
        <w:rPr>
          <w:rFonts w:ascii="Times New Roman" w:hAnsi="Times New Roman" w:cs="Times New Roman"/>
          <w:b/>
          <w:bCs/>
          <w:sz w:val="28"/>
          <w:szCs w:val="28"/>
        </w:rPr>
        <w:t>2.3. Корреляционный анализ цены и максимальной скорости</w:t>
      </w:r>
    </w:p>
    <w:p w14:paraId="2E8BC94F" w14:textId="3F8DAD2D" w:rsidR="00D25602" w:rsidRPr="00D25602" w:rsidRDefault="00D25602" w:rsidP="000E1079">
      <w:pPr>
        <w:spacing w:after="0" w:line="360" w:lineRule="auto"/>
        <w:ind w:firstLine="709"/>
        <w:rPr>
          <w:rFonts w:ascii="Times New Roman" w:hAnsi="Times New Roman" w:cs="Times New Roman"/>
          <w:bCs/>
          <w:sz w:val="28"/>
          <w:szCs w:val="28"/>
        </w:rPr>
      </w:pPr>
      <w:r w:rsidRPr="000E1079">
        <w:rPr>
          <w:rFonts w:ascii="Times New Roman" w:hAnsi="Times New Roman" w:cs="Times New Roman"/>
          <w:b/>
          <w:bCs/>
          <w:sz w:val="28"/>
          <w:szCs w:val="28"/>
        </w:rPr>
        <w:t>Гипотеза:</w:t>
      </w:r>
      <w:r w:rsidRPr="00D25602">
        <w:rPr>
          <w:rFonts w:ascii="Times New Roman" w:hAnsi="Times New Roman" w:cs="Times New Roman"/>
          <w:bCs/>
          <w:sz w:val="28"/>
          <w:szCs w:val="28"/>
        </w:rPr>
        <w:t xml:space="preserve"> Цена автомобиля слабо коррелирует с его максимальной скоростью, но сильно зави</w:t>
      </w:r>
      <w:r w:rsidR="000E1079">
        <w:rPr>
          <w:rFonts w:ascii="Times New Roman" w:hAnsi="Times New Roman" w:cs="Times New Roman"/>
          <w:bCs/>
          <w:sz w:val="28"/>
          <w:szCs w:val="28"/>
        </w:rPr>
        <w:t>сит от бренда и эксклюзивности.</w:t>
      </w:r>
    </w:p>
    <w:p w14:paraId="530624D0" w14:textId="7F6DB2D8" w:rsidR="00D25602" w:rsidRPr="00D25602" w:rsidRDefault="00D25602" w:rsidP="000E1079">
      <w:pPr>
        <w:spacing w:after="0" w:line="360" w:lineRule="auto"/>
        <w:ind w:firstLine="709"/>
        <w:rPr>
          <w:rFonts w:ascii="Times New Roman" w:hAnsi="Times New Roman" w:cs="Times New Roman"/>
          <w:bCs/>
          <w:sz w:val="28"/>
          <w:szCs w:val="28"/>
        </w:rPr>
      </w:pPr>
      <w:r w:rsidRPr="000E1079">
        <w:rPr>
          <w:rFonts w:ascii="Times New Roman" w:hAnsi="Times New Roman" w:cs="Times New Roman"/>
          <w:b/>
          <w:bCs/>
          <w:sz w:val="28"/>
          <w:szCs w:val="28"/>
        </w:rPr>
        <w:t>Методика проверки</w:t>
      </w:r>
      <w:r w:rsidRPr="00D25602">
        <w:rPr>
          <w:rFonts w:ascii="Times New Roman" w:hAnsi="Times New Roman" w:cs="Times New Roman"/>
          <w:bCs/>
          <w:sz w:val="28"/>
          <w:szCs w:val="28"/>
        </w:rPr>
        <w:t xml:space="preserve">: Для проверки гипотезы была построена диаграмма рассеяния «Цена </w:t>
      </w:r>
      <w:proofErr w:type="spellStart"/>
      <w:r w:rsidRPr="00D25602">
        <w:rPr>
          <w:rFonts w:ascii="Times New Roman" w:hAnsi="Times New Roman" w:cs="Times New Roman"/>
          <w:bCs/>
          <w:sz w:val="28"/>
          <w:szCs w:val="28"/>
        </w:rPr>
        <w:t>vs</w:t>
      </w:r>
      <w:proofErr w:type="spellEnd"/>
      <w:r w:rsidRPr="00D25602">
        <w:rPr>
          <w:rFonts w:ascii="Times New Roman" w:hAnsi="Times New Roman" w:cs="Times New Roman"/>
          <w:bCs/>
          <w:sz w:val="28"/>
          <w:szCs w:val="28"/>
        </w:rPr>
        <w:t xml:space="preserve"> Максимальная скорость». Дополнительно был рассчитан коэффициент корреляции Пирсона между эт</w:t>
      </w:r>
      <w:r w:rsidR="000E1079">
        <w:rPr>
          <w:rFonts w:ascii="Times New Roman" w:hAnsi="Times New Roman" w:cs="Times New Roman"/>
          <w:bCs/>
          <w:sz w:val="28"/>
          <w:szCs w:val="28"/>
        </w:rPr>
        <w:t>ими двумя числовыми признаками.</w:t>
      </w:r>
    </w:p>
    <w:p w14:paraId="2DBF259E" w14:textId="77777777" w:rsidR="00D25602" w:rsidRPr="00D25602" w:rsidRDefault="00D25602" w:rsidP="00D25602">
      <w:pPr>
        <w:spacing w:after="0" w:line="360" w:lineRule="auto"/>
        <w:ind w:firstLine="709"/>
        <w:rPr>
          <w:rFonts w:ascii="Times New Roman" w:hAnsi="Times New Roman" w:cs="Times New Roman"/>
          <w:bCs/>
          <w:sz w:val="28"/>
          <w:szCs w:val="28"/>
        </w:rPr>
      </w:pPr>
      <w:r w:rsidRPr="000E1079">
        <w:rPr>
          <w:rFonts w:ascii="Times New Roman" w:hAnsi="Times New Roman" w:cs="Times New Roman"/>
          <w:b/>
          <w:bCs/>
          <w:sz w:val="28"/>
          <w:szCs w:val="28"/>
        </w:rPr>
        <w:t>Результат:</w:t>
      </w:r>
      <w:r w:rsidRPr="00D25602">
        <w:rPr>
          <w:rFonts w:ascii="Times New Roman" w:hAnsi="Times New Roman" w:cs="Times New Roman"/>
          <w:bCs/>
          <w:sz w:val="28"/>
          <w:szCs w:val="28"/>
        </w:rPr>
        <w:t xml:space="preserve"> Визуально на графике не наблюдается чёткой линейной зависимости. Это подтверждается расчётным значением коэффициента корреляции Пирсона, которое составило 0.322, что указывает на слабую линейную связь. Высокая цена многих автомобилей обусловлена не столько их скоростными качествами, сколько престижем марки, уникальностью и другими факторами. Гипотеза подтверждена.</w:t>
      </w:r>
    </w:p>
    <w:p w14:paraId="1912E103" w14:textId="77777777" w:rsidR="00D25602" w:rsidRPr="00D25602" w:rsidRDefault="00D25602" w:rsidP="00D25602">
      <w:pPr>
        <w:spacing w:after="0" w:line="360" w:lineRule="auto"/>
        <w:ind w:firstLine="709"/>
        <w:rPr>
          <w:rFonts w:ascii="Times New Roman" w:hAnsi="Times New Roman" w:cs="Times New Roman"/>
          <w:bCs/>
          <w:sz w:val="28"/>
          <w:szCs w:val="28"/>
        </w:rPr>
      </w:pPr>
    </w:p>
    <w:p w14:paraId="044EF5ED" w14:textId="77777777" w:rsidR="00D25602" w:rsidRPr="000E1079" w:rsidRDefault="00D25602" w:rsidP="00D25602">
      <w:pPr>
        <w:spacing w:after="0" w:line="360" w:lineRule="auto"/>
        <w:ind w:firstLine="709"/>
        <w:rPr>
          <w:rFonts w:ascii="Times New Roman" w:hAnsi="Times New Roman" w:cs="Times New Roman"/>
          <w:b/>
          <w:bCs/>
          <w:sz w:val="28"/>
          <w:szCs w:val="28"/>
        </w:rPr>
      </w:pPr>
      <w:r w:rsidRPr="000E1079">
        <w:rPr>
          <w:rFonts w:ascii="Times New Roman" w:hAnsi="Times New Roman" w:cs="Times New Roman"/>
          <w:b/>
          <w:bCs/>
          <w:sz w:val="28"/>
          <w:szCs w:val="28"/>
        </w:rPr>
        <w:t>2.4. Выявление стран-лидеров по производству скоростных автомобилей</w:t>
      </w:r>
    </w:p>
    <w:p w14:paraId="1D599DF0" w14:textId="15BDAA8C" w:rsidR="00D25602" w:rsidRPr="00D25602" w:rsidRDefault="00D25602" w:rsidP="000E1079">
      <w:pPr>
        <w:spacing w:after="0" w:line="360" w:lineRule="auto"/>
        <w:ind w:firstLine="709"/>
        <w:rPr>
          <w:rFonts w:ascii="Times New Roman" w:hAnsi="Times New Roman" w:cs="Times New Roman"/>
          <w:bCs/>
          <w:sz w:val="28"/>
          <w:szCs w:val="28"/>
        </w:rPr>
      </w:pPr>
      <w:r w:rsidRPr="000E1079">
        <w:rPr>
          <w:rFonts w:ascii="Times New Roman" w:hAnsi="Times New Roman" w:cs="Times New Roman"/>
          <w:b/>
          <w:bCs/>
          <w:sz w:val="28"/>
          <w:szCs w:val="28"/>
        </w:rPr>
        <w:t>Гипотеза:</w:t>
      </w:r>
      <w:r w:rsidRPr="00D25602">
        <w:rPr>
          <w:rFonts w:ascii="Times New Roman" w:hAnsi="Times New Roman" w:cs="Times New Roman"/>
          <w:bCs/>
          <w:sz w:val="28"/>
          <w:szCs w:val="28"/>
        </w:rPr>
        <w:t xml:space="preserve"> Странами-лидерами по производству высокоскоростных автомобилей являются Гер</w:t>
      </w:r>
      <w:r w:rsidR="000E1079">
        <w:rPr>
          <w:rFonts w:ascii="Times New Roman" w:hAnsi="Times New Roman" w:cs="Times New Roman"/>
          <w:bCs/>
          <w:sz w:val="28"/>
          <w:szCs w:val="28"/>
        </w:rPr>
        <w:t>мания, Италия и Великобритания.</w:t>
      </w:r>
    </w:p>
    <w:p w14:paraId="0CD98C7C" w14:textId="15C47AC2" w:rsidR="00D25602" w:rsidRPr="00D25602" w:rsidRDefault="00D25602" w:rsidP="000E1079">
      <w:pPr>
        <w:spacing w:after="0" w:line="360" w:lineRule="auto"/>
        <w:ind w:firstLine="709"/>
        <w:rPr>
          <w:rFonts w:ascii="Times New Roman" w:hAnsi="Times New Roman" w:cs="Times New Roman"/>
          <w:bCs/>
          <w:sz w:val="28"/>
          <w:szCs w:val="28"/>
        </w:rPr>
      </w:pPr>
      <w:r w:rsidRPr="000E1079">
        <w:rPr>
          <w:rFonts w:ascii="Times New Roman" w:hAnsi="Times New Roman" w:cs="Times New Roman"/>
          <w:b/>
          <w:bCs/>
          <w:sz w:val="28"/>
          <w:szCs w:val="28"/>
        </w:rPr>
        <w:t>Методика проверки:</w:t>
      </w:r>
      <w:r w:rsidRPr="00D25602">
        <w:rPr>
          <w:rFonts w:ascii="Times New Roman" w:hAnsi="Times New Roman" w:cs="Times New Roman"/>
          <w:bCs/>
          <w:sz w:val="28"/>
          <w:szCs w:val="28"/>
        </w:rPr>
        <w:t xml:space="preserve"> </w:t>
      </w:r>
      <w:proofErr w:type="gramStart"/>
      <w:r w:rsidRPr="00D25602">
        <w:rPr>
          <w:rFonts w:ascii="Times New Roman" w:hAnsi="Times New Roman" w:cs="Times New Roman"/>
          <w:bCs/>
          <w:sz w:val="28"/>
          <w:szCs w:val="28"/>
        </w:rPr>
        <w:t>В</w:t>
      </w:r>
      <w:proofErr w:type="gramEnd"/>
      <w:r w:rsidRPr="00D25602">
        <w:rPr>
          <w:rFonts w:ascii="Times New Roman" w:hAnsi="Times New Roman" w:cs="Times New Roman"/>
          <w:bCs/>
          <w:sz w:val="28"/>
          <w:szCs w:val="28"/>
        </w:rPr>
        <w:t xml:space="preserve"> данные был добавлен бинарный признак </w:t>
      </w:r>
      <w:proofErr w:type="spellStart"/>
      <w:r w:rsidRPr="00D25602">
        <w:rPr>
          <w:rFonts w:ascii="Times New Roman" w:hAnsi="Times New Roman" w:cs="Times New Roman"/>
          <w:bCs/>
          <w:sz w:val="28"/>
          <w:szCs w:val="28"/>
        </w:rPr>
        <w:t>FastCar</w:t>
      </w:r>
      <w:proofErr w:type="spellEnd"/>
      <w:r w:rsidRPr="00D25602">
        <w:rPr>
          <w:rFonts w:ascii="Times New Roman" w:hAnsi="Times New Roman" w:cs="Times New Roman"/>
          <w:bCs/>
          <w:sz w:val="28"/>
          <w:szCs w:val="28"/>
        </w:rPr>
        <w:t>, отмечающий автомобили с временем разгона менее 4 секунд или максимальной скоростью более 250 км/ч. Для этого подмножества было построено столбчатое отображ</w:t>
      </w:r>
      <w:r w:rsidR="000E1079">
        <w:rPr>
          <w:rFonts w:ascii="Times New Roman" w:hAnsi="Times New Roman" w:cs="Times New Roman"/>
          <w:bCs/>
          <w:sz w:val="28"/>
          <w:szCs w:val="28"/>
        </w:rPr>
        <w:t>ение по странам-производителям.</w:t>
      </w:r>
    </w:p>
    <w:p w14:paraId="419DF73F" w14:textId="6FE78097" w:rsidR="00D25602" w:rsidRPr="00D25602" w:rsidRDefault="00D25602" w:rsidP="000E1079">
      <w:pPr>
        <w:spacing w:after="0" w:line="360" w:lineRule="auto"/>
        <w:ind w:firstLine="709"/>
        <w:rPr>
          <w:rFonts w:ascii="Times New Roman" w:hAnsi="Times New Roman" w:cs="Times New Roman"/>
          <w:bCs/>
          <w:sz w:val="28"/>
          <w:szCs w:val="28"/>
        </w:rPr>
      </w:pPr>
      <w:r w:rsidRPr="000E1079">
        <w:rPr>
          <w:rFonts w:ascii="Times New Roman" w:hAnsi="Times New Roman" w:cs="Times New Roman"/>
          <w:b/>
          <w:bCs/>
          <w:sz w:val="28"/>
          <w:szCs w:val="28"/>
        </w:rPr>
        <w:lastRenderedPageBreak/>
        <w:t>Результат</w:t>
      </w:r>
      <w:r w:rsidRPr="00D25602">
        <w:rPr>
          <w:rFonts w:ascii="Times New Roman" w:hAnsi="Times New Roman" w:cs="Times New Roman"/>
          <w:bCs/>
          <w:sz w:val="28"/>
          <w:szCs w:val="28"/>
        </w:rPr>
        <w:t>: График наглядно демонстрирует абсолютное доминирование европейских производителей. Германия, Италия и Великобритания производят значительно больше высокопроизводительных автомобилей, чем другие</w:t>
      </w:r>
      <w:r w:rsidR="000E1079">
        <w:rPr>
          <w:rFonts w:ascii="Times New Roman" w:hAnsi="Times New Roman" w:cs="Times New Roman"/>
          <w:bCs/>
          <w:sz w:val="28"/>
          <w:szCs w:val="28"/>
        </w:rPr>
        <w:t xml:space="preserve"> страны. Гипотеза подтверждена.</w:t>
      </w:r>
    </w:p>
    <w:p w14:paraId="64231575" w14:textId="77777777" w:rsidR="00D25602" w:rsidRPr="000E1079" w:rsidRDefault="00D25602" w:rsidP="00D25602">
      <w:pPr>
        <w:spacing w:after="0" w:line="360" w:lineRule="auto"/>
        <w:ind w:firstLine="709"/>
        <w:rPr>
          <w:rFonts w:ascii="Times New Roman" w:hAnsi="Times New Roman" w:cs="Times New Roman"/>
          <w:b/>
          <w:bCs/>
          <w:sz w:val="28"/>
          <w:szCs w:val="28"/>
        </w:rPr>
      </w:pPr>
      <w:r w:rsidRPr="000E1079">
        <w:rPr>
          <w:rFonts w:ascii="Times New Roman" w:hAnsi="Times New Roman" w:cs="Times New Roman"/>
          <w:b/>
          <w:bCs/>
          <w:sz w:val="28"/>
          <w:szCs w:val="28"/>
        </w:rPr>
        <w:t>2.5. Анализ ценового распределения гибридных автомобилей</w:t>
      </w:r>
    </w:p>
    <w:p w14:paraId="2E173AF4" w14:textId="1ACFEFAE" w:rsidR="00D25602" w:rsidRPr="00D25602" w:rsidRDefault="00D25602" w:rsidP="000E1079">
      <w:pPr>
        <w:spacing w:after="0" w:line="360" w:lineRule="auto"/>
        <w:ind w:firstLine="709"/>
        <w:rPr>
          <w:rFonts w:ascii="Times New Roman" w:hAnsi="Times New Roman" w:cs="Times New Roman"/>
          <w:bCs/>
          <w:sz w:val="28"/>
          <w:szCs w:val="28"/>
        </w:rPr>
      </w:pPr>
      <w:r w:rsidRPr="000E1079">
        <w:rPr>
          <w:rFonts w:ascii="Times New Roman" w:hAnsi="Times New Roman" w:cs="Times New Roman"/>
          <w:b/>
          <w:bCs/>
          <w:sz w:val="28"/>
          <w:szCs w:val="28"/>
        </w:rPr>
        <w:t>Гипотеза:</w:t>
      </w:r>
      <w:r w:rsidRPr="00D25602">
        <w:rPr>
          <w:rFonts w:ascii="Times New Roman" w:hAnsi="Times New Roman" w:cs="Times New Roman"/>
          <w:bCs/>
          <w:sz w:val="28"/>
          <w:szCs w:val="28"/>
        </w:rPr>
        <w:t xml:space="preserve"> На рынке гибридных автомобилей наблюдается ценовой «разрыв»: представлены либо бюджетные модели, либо </w:t>
      </w:r>
      <w:proofErr w:type="spellStart"/>
      <w:r w:rsidRPr="00D25602">
        <w:rPr>
          <w:rFonts w:ascii="Times New Roman" w:hAnsi="Times New Roman" w:cs="Times New Roman"/>
          <w:bCs/>
          <w:sz w:val="28"/>
          <w:szCs w:val="28"/>
        </w:rPr>
        <w:t>гиперкары</w:t>
      </w:r>
      <w:proofErr w:type="spellEnd"/>
      <w:r w:rsidRPr="00D25602">
        <w:rPr>
          <w:rFonts w:ascii="Times New Roman" w:hAnsi="Times New Roman" w:cs="Times New Roman"/>
          <w:bCs/>
          <w:sz w:val="28"/>
          <w:szCs w:val="28"/>
        </w:rPr>
        <w:t>, в то время как</w:t>
      </w:r>
      <w:r w:rsidR="000E1079">
        <w:rPr>
          <w:rFonts w:ascii="Times New Roman" w:hAnsi="Times New Roman" w:cs="Times New Roman"/>
          <w:bCs/>
          <w:sz w:val="28"/>
          <w:szCs w:val="28"/>
        </w:rPr>
        <w:t xml:space="preserve"> средний сегмент выражен слабо.</w:t>
      </w:r>
    </w:p>
    <w:p w14:paraId="6C6A7D09" w14:textId="21861F00" w:rsidR="00D25602" w:rsidRPr="00D25602" w:rsidRDefault="00D25602" w:rsidP="000E1079">
      <w:pPr>
        <w:spacing w:after="0" w:line="360" w:lineRule="auto"/>
        <w:ind w:firstLine="709"/>
        <w:rPr>
          <w:rFonts w:ascii="Times New Roman" w:hAnsi="Times New Roman" w:cs="Times New Roman"/>
          <w:bCs/>
          <w:sz w:val="28"/>
          <w:szCs w:val="28"/>
        </w:rPr>
      </w:pPr>
      <w:r w:rsidRPr="000E1079">
        <w:rPr>
          <w:rFonts w:ascii="Times New Roman" w:hAnsi="Times New Roman" w:cs="Times New Roman"/>
          <w:b/>
          <w:bCs/>
          <w:sz w:val="28"/>
          <w:szCs w:val="28"/>
        </w:rPr>
        <w:t>Методика проверки:</w:t>
      </w:r>
      <w:r w:rsidRPr="00D25602">
        <w:rPr>
          <w:rFonts w:ascii="Times New Roman" w:hAnsi="Times New Roman" w:cs="Times New Roman"/>
          <w:bCs/>
          <w:sz w:val="28"/>
          <w:szCs w:val="28"/>
        </w:rPr>
        <w:t xml:space="preserve"> Из общего </w:t>
      </w:r>
      <w:proofErr w:type="spellStart"/>
      <w:r w:rsidRPr="00D25602">
        <w:rPr>
          <w:rFonts w:ascii="Times New Roman" w:hAnsi="Times New Roman" w:cs="Times New Roman"/>
          <w:bCs/>
          <w:sz w:val="28"/>
          <w:szCs w:val="28"/>
        </w:rPr>
        <w:t>датасета</w:t>
      </w:r>
      <w:proofErr w:type="spellEnd"/>
      <w:r w:rsidRPr="00D25602">
        <w:rPr>
          <w:rFonts w:ascii="Times New Roman" w:hAnsi="Times New Roman" w:cs="Times New Roman"/>
          <w:bCs/>
          <w:sz w:val="28"/>
          <w:szCs w:val="28"/>
        </w:rPr>
        <w:t xml:space="preserve"> было отфильтровано подмножество гибридных автомобилей. Для этого подмножества было построено гистограммное распределение с отображением ядерной оценки плотности (KDE), показывающее концентрацию моделей </w:t>
      </w:r>
      <w:r w:rsidR="000E1079">
        <w:rPr>
          <w:rFonts w:ascii="Times New Roman" w:hAnsi="Times New Roman" w:cs="Times New Roman"/>
          <w:bCs/>
          <w:sz w:val="28"/>
          <w:szCs w:val="28"/>
        </w:rPr>
        <w:t>в различных ценовых диапазонах.</w:t>
      </w:r>
    </w:p>
    <w:p w14:paraId="4C4BBC8D" w14:textId="77777777" w:rsidR="00D25602" w:rsidRPr="00D25602" w:rsidRDefault="00D25602" w:rsidP="00D25602">
      <w:pPr>
        <w:spacing w:after="0" w:line="360" w:lineRule="auto"/>
        <w:ind w:firstLine="709"/>
        <w:rPr>
          <w:rFonts w:ascii="Times New Roman" w:hAnsi="Times New Roman" w:cs="Times New Roman"/>
          <w:bCs/>
          <w:sz w:val="28"/>
          <w:szCs w:val="28"/>
        </w:rPr>
      </w:pPr>
      <w:r w:rsidRPr="000E1079">
        <w:rPr>
          <w:rFonts w:ascii="Times New Roman" w:hAnsi="Times New Roman" w:cs="Times New Roman"/>
          <w:b/>
          <w:bCs/>
          <w:sz w:val="28"/>
          <w:szCs w:val="28"/>
        </w:rPr>
        <w:t>Результат:</w:t>
      </w:r>
      <w:r w:rsidRPr="00D25602">
        <w:rPr>
          <w:rFonts w:ascii="Times New Roman" w:hAnsi="Times New Roman" w:cs="Times New Roman"/>
          <w:bCs/>
          <w:sz w:val="28"/>
          <w:szCs w:val="28"/>
        </w:rPr>
        <w:t xml:space="preserve"> Гистограмма демонстрирует бимодальное распределение с двумя ярко выраженными пиками: один в области низких цен (бюджетные и </w:t>
      </w:r>
      <w:proofErr w:type="spellStart"/>
      <w:r w:rsidRPr="00D25602">
        <w:rPr>
          <w:rFonts w:ascii="Times New Roman" w:hAnsi="Times New Roman" w:cs="Times New Roman"/>
          <w:bCs/>
          <w:sz w:val="28"/>
          <w:szCs w:val="28"/>
        </w:rPr>
        <w:t>среднебюджетные</w:t>
      </w:r>
      <w:proofErr w:type="spellEnd"/>
      <w:r w:rsidRPr="00D25602">
        <w:rPr>
          <w:rFonts w:ascii="Times New Roman" w:hAnsi="Times New Roman" w:cs="Times New Roman"/>
          <w:bCs/>
          <w:sz w:val="28"/>
          <w:szCs w:val="28"/>
        </w:rPr>
        <w:t xml:space="preserve"> гибриды), другой — в области экстремально высоких цен (гибридные </w:t>
      </w:r>
      <w:proofErr w:type="spellStart"/>
      <w:r w:rsidRPr="00D25602">
        <w:rPr>
          <w:rFonts w:ascii="Times New Roman" w:hAnsi="Times New Roman" w:cs="Times New Roman"/>
          <w:bCs/>
          <w:sz w:val="28"/>
          <w:szCs w:val="28"/>
        </w:rPr>
        <w:t>гиперкары</w:t>
      </w:r>
      <w:proofErr w:type="spellEnd"/>
      <w:r w:rsidRPr="00D25602">
        <w:rPr>
          <w:rFonts w:ascii="Times New Roman" w:hAnsi="Times New Roman" w:cs="Times New Roman"/>
          <w:bCs/>
          <w:sz w:val="28"/>
          <w:szCs w:val="28"/>
        </w:rPr>
        <w:t xml:space="preserve">, такие как </w:t>
      </w:r>
      <w:proofErr w:type="spellStart"/>
      <w:r w:rsidRPr="00D25602">
        <w:rPr>
          <w:rFonts w:ascii="Times New Roman" w:hAnsi="Times New Roman" w:cs="Times New Roman"/>
          <w:bCs/>
          <w:sz w:val="28"/>
          <w:szCs w:val="28"/>
        </w:rPr>
        <w:t>Ferrari</w:t>
      </w:r>
      <w:proofErr w:type="spellEnd"/>
      <w:r w:rsidRPr="00D25602">
        <w:rPr>
          <w:rFonts w:ascii="Times New Roman" w:hAnsi="Times New Roman" w:cs="Times New Roman"/>
          <w:bCs/>
          <w:sz w:val="28"/>
          <w:szCs w:val="28"/>
        </w:rPr>
        <w:t xml:space="preserve"> SF90 </w:t>
      </w:r>
      <w:proofErr w:type="spellStart"/>
      <w:r w:rsidRPr="00D25602">
        <w:rPr>
          <w:rFonts w:ascii="Times New Roman" w:hAnsi="Times New Roman" w:cs="Times New Roman"/>
          <w:bCs/>
          <w:sz w:val="28"/>
          <w:szCs w:val="28"/>
        </w:rPr>
        <w:t>Stradale</w:t>
      </w:r>
      <w:proofErr w:type="spellEnd"/>
      <w:r w:rsidRPr="00D25602">
        <w:rPr>
          <w:rFonts w:ascii="Times New Roman" w:hAnsi="Times New Roman" w:cs="Times New Roman"/>
          <w:bCs/>
          <w:sz w:val="28"/>
          <w:szCs w:val="28"/>
        </w:rPr>
        <w:t xml:space="preserve">, </w:t>
      </w:r>
      <w:proofErr w:type="spellStart"/>
      <w:r w:rsidRPr="00D25602">
        <w:rPr>
          <w:rFonts w:ascii="Times New Roman" w:hAnsi="Times New Roman" w:cs="Times New Roman"/>
          <w:bCs/>
          <w:sz w:val="28"/>
          <w:szCs w:val="28"/>
        </w:rPr>
        <w:t>Porsche</w:t>
      </w:r>
      <w:proofErr w:type="spellEnd"/>
      <w:r w:rsidRPr="00D25602">
        <w:rPr>
          <w:rFonts w:ascii="Times New Roman" w:hAnsi="Times New Roman" w:cs="Times New Roman"/>
          <w:bCs/>
          <w:sz w:val="28"/>
          <w:szCs w:val="28"/>
        </w:rPr>
        <w:t xml:space="preserve"> 918 </w:t>
      </w:r>
      <w:proofErr w:type="spellStart"/>
      <w:r w:rsidRPr="00D25602">
        <w:rPr>
          <w:rFonts w:ascii="Times New Roman" w:hAnsi="Times New Roman" w:cs="Times New Roman"/>
          <w:bCs/>
          <w:sz w:val="28"/>
          <w:szCs w:val="28"/>
        </w:rPr>
        <w:t>Spyder</w:t>
      </w:r>
      <w:proofErr w:type="spellEnd"/>
      <w:r w:rsidRPr="00D25602">
        <w:rPr>
          <w:rFonts w:ascii="Times New Roman" w:hAnsi="Times New Roman" w:cs="Times New Roman"/>
          <w:bCs/>
          <w:sz w:val="28"/>
          <w:szCs w:val="28"/>
        </w:rPr>
        <w:t xml:space="preserve">). Сегмент </w:t>
      </w:r>
      <w:proofErr w:type="spellStart"/>
      <w:r w:rsidRPr="00D25602">
        <w:rPr>
          <w:rFonts w:ascii="Times New Roman" w:hAnsi="Times New Roman" w:cs="Times New Roman"/>
          <w:bCs/>
          <w:sz w:val="28"/>
          <w:szCs w:val="28"/>
        </w:rPr>
        <w:t>среднеценовых</w:t>
      </w:r>
      <w:proofErr w:type="spellEnd"/>
      <w:r w:rsidRPr="00D25602">
        <w:rPr>
          <w:rFonts w:ascii="Times New Roman" w:hAnsi="Times New Roman" w:cs="Times New Roman"/>
          <w:bCs/>
          <w:sz w:val="28"/>
          <w:szCs w:val="28"/>
        </w:rPr>
        <w:t xml:space="preserve"> гибридов заполнен существенно меньше. Гипотеза подтверждена.</w:t>
      </w:r>
    </w:p>
    <w:p w14:paraId="108D57D9" w14:textId="081C47D4" w:rsidR="00D25602" w:rsidRDefault="00D25602" w:rsidP="00D25602">
      <w:pPr>
        <w:spacing w:after="0" w:line="360" w:lineRule="auto"/>
        <w:ind w:firstLine="709"/>
        <w:rPr>
          <w:rFonts w:ascii="Times New Roman" w:hAnsi="Times New Roman" w:cs="Times New Roman"/>
          <w:bCs/>
          <w:sz w:val="28"/>
          <w:szCs w:val="28"/>
        </w:rPr>
      </w:pPr>
    </w:p>
    <w:p w14:paraId="3FFC46CA" w14:textId="4ACE383C" w:rsidR="000E1079" w:rsidRDefault="000E1079" w:rsidP="00D25602">
      <w:pPr>
        <w:spacing w:after="0" w:line="360" w:lineRule="auto"/>
        <w:ind w:firstLine="709"/>
        <w:rPr>
          <w:rFonts w:ascii="Times New Roman" w:hAnsi="Times New Roman" w:cs="Times New Roman"/>
          <w:bCs/>
          <w:sz w:val="28"/>
          <w:szCs w:val="28"/>
        </w:rPr>
      </w:pPr>
    </w:p>
    <w:p w14:paraId="64502D29" w14:textId="1DC1BD35" w:rsidR="00A37454" w:rsidRDefault="00A37454" w:rsidP="00D25602">
      <w:pPr>
        <w:spacing w:after="0" w:line="360" w:lineRule="auto"/>
        <w:ind w:firstLine="709"/>
        <w:rPr>
          <w:rFonts w:ascii="Times New Roman" w:hAnsi="Times New Roman" w:cs="Times New Roman"/>
          <w:bCs/>
          <w:sz w:val="28"/>
          <w:szCs w:val="28"/>
        </w:rPr>
      </w:pPr>
    </w:p>
    <w:p w14:paraId="2C84603D" w14:textId="6F9C5F7A" w:rsidR="00A37454" w:rsidRDefault="00A37454" w:rsidP="00D25602">
      <w:pPr>
        <w:spacing w:after="0" w:line="360" w:lineRule="auto"/>
        <w:ind w:firstLine="709"/>
        <w:rPr>
          <w:rFonts w:ascii="Times New Roman" w:hAnsi="Times New Roman" w:cs="Times New Roman"/>
          <w:bCs/>
          <w:sz w:val="28"/>
          <w:szCs w:val="28"/>
        </w:rPr>
      </w:pPr>
    </w:p>
    <w:p w14:paraId="5D07C47A" w14:textId="64424E90" w:rsidR="00A37454" w:rsidRDefault="00A37454" w:rsidP="00D25602">
      <w:pPr>
        <w:spacing w:after="0" w:line="360" w:lineRule="auto"/>
        <w:ind w:firstLine="709"/>
        <w:rPr>
          <w:rFonts w:ascii="Times New Roman" w:hAnsi="Times New Roman" w:cs="Times New Roman"/>
          <w:bCs/>
          <w:sz w:val="28"/>
          <w:szCs w:val="28"/>
        </w:rPr>
      </w:pPr>
    </w:p>
    <w:p w14:paraId="5ECCD708" w14:textId="5037367C" w:rsidR="00A37454" w:rsidRDefault="00A37454" w:rsidP="00D25602">
      <w:pPr>
        <w:spacing w:after="0" w:line="360" w:lineRule="auto"/>
        <w:ind w:firstLine="709"/>
        <w:rPr>
          <w:rFonts w:ascii="Times New Roman" w:hAnsi="Times New Roman" w:cs="Times New Roman"/>
          <w:bCs/>
          <w:sz w:val="28"/>
          <w:szCs w:val="28"/>
        </w:rPr>
      </w:pPr>
    </w:p>
    <w:p w14:paraId="71320D08" w14:textId="75A15AF6" w:rsidR="00A37454" w:rsidRDefault="00A37454" w:rsidP="00D25602">
      <w:pPr>
        <w:spacing w:after="0" w:line="360" w:lineRule="auto"/>
        <w:ind w:firstLine="709"/>
        <w:rPr>
          <w:rFonts w:ascii="Times New Roman" w:hAnsi="Times New Roman" w:cs="Times New Roman"/>
          <w:bCs/>
          <w:sz w:val="28"/>
          <w:szCs w:val="28"/>
        </w:rPr>
      </w:pPr>
    </w:p>
    <w:p w14:paraId="4A2B7A97" w14:textId="1910239C" w:rsidR="00A37454" w:rsidRDefault="00A37454" w:rsidP="00D25602">
      <w:pPr>
        <w:spacing w:after="0" w:line="360" w:lineRule="auto"/>
        <w:ind w:firstLine="709"/>
        <w:rPr>
          <w:rFonts w:ascii="Times New Roman" w:hAnsi="Times New Roman" w:cs="Times New Roman"/>
          <w:bCs/>
          <w:sz w:val="28"/>
          <w:szCs w:val="28"/>
        </w:rPr>
      </w:pPr>
    </w:p>
    <w:p w14:paraId="1B32D6C4" w14:textId="5929BBEF" w:rsidR="00A37454" w:rsidRDefault="00A37454" w:rsidP="00D25602">
      <w:pPr>
        <w:spacing w:after="0" w:line="360" w:lineRule="auto"/>
        <w:ind w:firstLine="709"/>
        <w:rPr>
          <w:rFonts w:ascii="Times New Roman" w:hAnsi="Times New Roman" w:cs="Times New Roman"/>
          <w:bCs/>
          <w:sz w:val="28"/>
          <w:szCs w:val="28"/>
        </w:rPr>
      </w:pPr>
    </w:p>
    <w:p w14:paraId="311BAC79" w14:textId="77777777" w:rsidR="00A37454" w:rsidRDefault="00A37454" w:rsidP="00D25602">
      <w:pPr>
        <w:spacing w:after="0" w:line="360" w:lineRule="auto"/>
        <w:ind w:firstLine="709"/>
        <w:rPr>
          <w:rFonts w:ascii="Times New Roman" w:hAnsi="Times New Roman" w:cs="Times New Roman"/>
          <w:bCs/>
          <w:sz w:val="28"/>
          <w:szCs w:val="28"/>
        </w:rPr>
      </w:pPr>
    </w:p>
    <w:p w14:paraId="49F5D98E" w14:textId="77777777" w:rsidR="000E1079" w:rsidRPr="00D25602" w:rsidRDefault="000E1079" w:rsidP="00D25602">
      <w:pPr>
        <w:spacing w:after="0" w:line="360" w:lineRule="auto"/>
        <w:ind w:firstLine="709"/>
        <w:rPr>
          <w:rFonts w:ascii="Times New Roman" w:hAnsi="Times New Roman" w:cs="Times New Roman"/>
          <w:bCs/>
          <w:sz w:val="28"/>
          <w:szCs w:val="28"/>
        </w:rPr>
      </w:pPr>
    </w:p>
    <w:p w14:paraId="196FE585" w14:textId="77777777" w:rsidR="00D25602" w:rsidRPr="000E1079" w:rsidRDefault="00D25602" w:rsidP="000E1079">
      <w:pPr>
        <w:spacing w:after="0" w:line="360" w:lineRule="auto"/>
        <w:jc w:val="center"/>
        <w:rPr>
          <w:rFonts w:ascii="Times New Roman" w:hAnsi="Times New Roman" w:cs="Times New Roman"/>
          <w:b/>
          <w:bCs/>
          <w:sz w:val="32"/>
          <w:szCs w:val="28"/>
        </w:rPr>
      </w:pPr>
      <w:r w:rsidRPr="000E1079">
        <w:rPr>
          <w:rFonts w:ascii="Times New Roman" w:hAnsi="Times New Roman" w:cs="Times New Roman"/>
          <w:b/>
          <w:bCs/>
          <w:sz w:val="32"/>
          <w:szCs w:val="28"/>
        </w:rPr>
        <w:lastRenderedPageBreak/>
        <w:t>Заключение</w:t>
      </w:r>
    </w:p>
    <w:p w14:paraId="74C4CFF1" w14:textId="77777777" w:rsidR="00D25602" w:rsidRPr="00D25602" w:rsidRDefault="00D25602" w:rsidP="00D25602">
      <w:pPr>
        <w:spacing w:after="0" w:line="360" w:lineRule="auto"/>
        <w:ind w:firstLine="709"/>
        <w:rPr>
          <w:rFonts w:ascii="Times New Roman" w:hAnsi="Times New Roman" w:cs="Times New Roman"/>
          <w:bCs/>
          <w:sz w:val="28"/>
          <w:szCs w:val="28"/>
        </w:rPr>
      </w:pPr>
      <w:r w:rsidRPr="00D25602">
        <w:rPr>
          <w:rFonts w:ascii="Times New Roman" w:hAnsi="Times New Roman" w:cs="Times New Roman"/>
          <w:bCs/>
          <w:sz w:val="28"/>
          <w:szCs w:val="28"/>
        </w:rPr>
        <w:t xml:space="preserve">В ходе выполнения работы был успешно проведён комплексный анализ большого набора данных об автомобилях, что позволило проверить ряд ключевых гипотез о структуре и тенденциях мирового авторынка. Все этапы работы — от загрузки и очистки «сырых» данных до визуализации итоговых результатов — были автоматизированы с использованием современных инструментов анализа данных на </w:t>
      </w:r>
      <w:proofErr w:type="spellStart"/>
      <w:r w:rsidRPr="00D25602">
        <w:rPr>
          <w:rFonts w:ascii="Times New Roman" w:hAnsi="Times New Roman" w:cs="Times New Roman"/>
          <w:bCs/>
          <w:sz w:val="28"/>
          <w:szCs w:val="28"/>
        </w:rPr>
        <w:t>Python</w:t>
      </w:r>
      <w:proofErr w:type="spellEnd"/>
      <w:r w:rsidRPr="00D25602">
        <w:rPr>
          <w:rFonts w:ascii="Times New Roman" w:hAnsi="Times New Roman" w:cs="Times New Roman"/>
          <w:bCs/>
          <w:sz w:val="28"/>
          <w:szCs w:val="28"/>
        </w:rPr>
        <w:t>.</w:t>
      </w:r>
    </w:p>
    <w:p w14:paraId="3D6A4C55" w14:textId="77777777" w:rsidR="00D25602" w:rsidRPr="00D25602" w:rsidRDefault="00D25602" w:rsidP="00D25602">
      <w:pPr>
        <w:spacing w:after="0" w:line="360" w:lineRule="auto"/>
        <w:ind w:firstLine="709"/>
        <w:rPr>
          <w:rFonts w:ascii="Times New Roman" w:hAnsi="Times New Roman" w:cs="Times New Roman"/>
          <w:bCs/>
          <w:sz w:val="28"/>
          <w:szCs w:val="28"/>
        </w:rPr>
      </w:pPr>
    </w:p>
    <w:p w14:paraId="26B109DD" w14:textId="17C45020" w:rsidR="00D25602" w:rsidRPr="00D25602" w:rsidRDefault="000E1079" w:rsidP="000E1079">
      <w:pPr>
        <w:spacing w:after="0" w:line="360" w:lineRule="auto"/>
        <w:ind w:firstLine="709"/>
        <w:rPr>
          <w:rFonts w:ascii="Times New Roman" w:hAnsi="Times New Roman" w:cs="Times New Roman"/>
          <w:bCs/>
          <w:sz w:val="28"/>
          <w:szCs w:val="28"/>
        </w:rPr>
      </w:pPr>
      <w:r>
        <w:rPr>
          <w:rFonts w:ascii="Times New Roman" w:hAnsi="Times New Roman" w:cs="Times New Roman"/>
          <w:bCs/>
          <w:sz w:val="28"/>
          <w:szCs w:val="28"/>
        </w:rPr>
        <w:t>Основные результаты и выводы:</w:t>
      </w:r>
    </w:p>
    <w:p w14:paraId="142C407F" w14:textId="3E737390" w:rsidR="00D25602" w:rsidRPr="00D25602" w:rsidRDefault="00D25602" w:rsidP="000E1079">
      <w:pPr>
        <w:spacing w:after="0" w:line="360" w:lineRule="auto"/>
        <w:ind w:firstLine="709"/>
        <w:rPr>
          <w:rFonts w:ascii="Times New Roman" w:hAnsi="Times New Roman" w:cs="Times New Roman"/>
          <w:bCs/>
          <w:sz w:val="28"/>
          <w:szCs w:val="28"/>
        </w:rPr>
      </w:pPr>
      <w:r w:rsidRPr="00D25602">
        <w:rPr>
          <w:rFonts w:ascii="Times New Roman" w:hAnsi="Times New Roman" w:cs="Times New Roman"/>
          <w:bCs/>
          <w:sz w:val="28"/>
          <w:szCs w:val="28"/>
        </w:rPr>
        <w:t>Подтверждена технологическая ориентация развитых автопроизводителей: Германия и Япония лидируют по количеству моделей гибридных и электрических автомобилей, хотя их доля в общем объёме производства</w:t>
      </w:r>
      <w:r w:rsidR="000E1079">
        <w:rPr>
          <w:rFonts w:ascii="Times New Roman" w:hAnsi="Times New Roman" w:cs="Times New Roman"/>
          <w:bCs/>
          <w:sz w:val="28"/>
          <w:szCs w:val="28"/>
        </w:rPr>
        <w:t xml:space="preserve"> пока не является доминирующей.</w:t>
      </w:r>
    </w:p>
    <w:p w14:paraId="6F4E71FA" w14:textId="3308CCF9" w:rsidR="00D25602" w:rsidRPr="00D25602" w:rsidRDefault="00D25602" w:rsidP="000E1079">
      <w:pPr>
        <w:spacing w:after="0" w:line="360" w:lineRule="auto"/>
        <w:ind w:firstLine="709"/>
        <w:rPr>
          <w:rFonts w:ascii="Times New Roman" w:hAnsi="Times New Roman" w:cs="Times New Roman"/>
          <w:bCs/>
          <w:sz w:val="28"/>
          <w:szCs w:val="28"/>
        </w:rPr>
      </w:pPr>
      <w:r w:rsidRPr="00D25602">
        <w:rPr>
          <w:rFonts w:ascii="Times New Roman" w:hAnsi="Times New Roman" w:cs="Times New Roman"/>
          <w:bCs/>
          <w:sz w:val="28"/>
          <w:szCs w:val="28"/>
        </w:rPr>
        <w:t xml:space="preserve">Выявлена чёткая инженерная зависимость: Обнаружена сильная обратная связь между комфортом (количеством мест) и динамикой автомобиля (временем разгона), что отражает фундаментальный компромисс </w:t>
      </w:r>
      <w:r w:rsidR="000E1079">
        <w:rPr>
          <w:rFonts w:ascii="Times New Roman" w:hAnsi="Times New Roman" w:cs="Times New Roman"/>
          <w:bCs/>
          <w:sz w:val="28"/>
          <w:szCs w:val="28"/>
        </w:rPr>
        <w:t>при проектировании автомобилей.</w:t>
      </w:r>
    </w:p>
    <w:p w14:paraId="16BA7B59" w14:textId="5FA12A42" w:rsidR="00D25602" w:rsidRPr="00D25602" w:rsidRDefault="00D25602" w:rsidP="000E1079">
      <w:pPr>
        <w:spacing w:after="0" w:line="360" w:lineRule="auto"/>
        <w:ind w:firstLine="709"/>
        <w:rPr>
          <w:rFonts w:ascii="Times New Roman" w:hAnsi="Times New Roman" w:cs="Times New Roman"/>
          <w:bCs/>
          <w:sz w:val="28"/>
          <w:szCs w:val="28"/>
        </w:rPr>
      </w:pPr>
      <w:r w:rsidRPr="00D25602">
        <w:rPr>
          <w:rFonts w:ascii="Times New Roman" w:hAnsi="Times New Roman" w:cs="Times New Roman"/>
          <w:bCs/>
          <w:sz w:val="28"/>
          <w:szCs w:val="28"/>
        </w:rPr>
        <w:t xml:space="preserve">Опровергнута прямая связь цены и скорости: Установлено, что цена автомобиля слабо коррелирует с его максимальной скоростью, что подтверждает гипотезу о преобладающем влиянии на цену таких факторов, как бренд, роскошь и эксклюзивность, </w:t>
      </w:r>
      <w:r w:rsidR="000E1079">
        <w:rPr>
          <w:rFonts w:ascii="Times New Roman" w:hAnsi="Times New Roman" w:cs="Times New Roman"/>
          <w:bCs/>
          <w:sz w:val="28"/>
          <w:szCs w:val="28"/>
        </w:rPr>
        <w:t>а не чистой производительности.</w:t>
      </w:r>
    </w:p>
    <w:p w14:paraId="1D4A36B1" w14:textId="11500ACD" w:rsidR="00D25602" w:rsidRPr="00D25602" w:rsidRDefault="00D25602" w:rsidP="004B50B6">
      <w:pPr>
        <w:spacing w:after="0" w:line="360" w:lineRule="auto"/>
        <w:ind w:firstLine="709"/>
        <w:rPr>
          <w:rFonts w:ascii="Times New Roman" w:hAnsi="Times New Roman" w:cs="Times New Roman"/>
          <w:bCs/>
          <w:sz w:val="28"/>
          <w:szCs w:val="28"/>
        </w:rPr>
      </w:pPr>
      <w:r w:rsidRPr="00D25602">
        <w:rPr>
          <w:rFonts w:ascii="Times New Roman" w:hAnsi="Times New Roman" w:cs="Times New Roman"/>
          <w:bCs/>
          <w:sz w:val="28"/>
          <w:szCs w:val="28"/>
        </w:rPr>
        <w:t xml:space="preserve">Определены центры производства высокопроизводительных автомобилей: Подтверждено, что Европа (в лице Германии, Италии и Великобритании) остаётся глобальным центром производства скоростных </w:t>
      </w:r>
      <w:r w:rsidR="004B50B6">
        <w:rPr>
          <w:rFonts w:ascii="Times New Roman" w:hAnsi="Times New Roman" w:cs="Times New Roman"/>
          <w:bCs/>
          <w:sz w:val="28"/>
          <w:szCs w:val="28"/>
        </w:rPr>
        <w:t xml:space="preserve">и </w:t>
      </w:r>
      <w:proofErr w:type="spellStart"/>
      <w:r w:rsidR="004B50B6">
        <w:rPr>
          <w:rFonts w:ascii="Times New Roman" w:hAnsi="Times New Roman" w:cs="Times New Roman"/>
          <w:bCs/>
          <w:sz w:val="28"/>
          <w:szCs w:val="28"/>
        </w:rPr>
        <w:t>высокодинамичных</w:t>
      </w:r>
      <w:proofErr w:type="spellEnd"/>
      <w:r w:rsidR="004B50B6">
        <w:rPr>
          <w:rFonts w:ascii="Times New Roman" w:hAnsi="Times New Roman" w:cs="Times New Roman"/>
          <w:bCs/>
          <w:sz w:val="28"/>
          <w:szCs w:val="28"/>
        </w:rPr>
        <w:t xml:space="preserve"> автомобилей.</w:t>
      </w:r>
    </w:p>
    <w:p w14:paraId="4320D3F5" w14:textId="77777777" w:rsidR="00D25602" w:rsidRPr="00D25602" w:rsidRDefault="00D25602" w:rsidP="00D25602">
      <w:pPr>
        <w:spacing w:after="0" w:line="360" w:lineRule="auto"/>
        <w:ind w:firstLine="709"/>
        <w:rPr>
          <w:rFonts w:ascii="Times New Roman" w:hAnsi="Times New Roman" w:cs="Times New Roman"/>
          <w:bCs/>
          <w:sz w:val="28"/>
          <w:szCs w:val="28"/>
        </w:rPr>
      </w:pPr>
      <w:r w:rsidRPr="00D25602">
        <w:rPr>
          <w:rFonts w:ascii="Times New Roman" w:hAnsi="Times New Roman" w:cs="Times New Roman"/>
          <w:bCs/>
          <w:sz w:val="28"/>
          <w:szCs w:val="28"/>
        </w:rPr>
        <w:t xml:space="preserve">Обнаружен структурный разрыв на рынке гибридов: Анализ выявил поляризацию рынка гибридных автомобилей, который делится на бюджетный сегмент и сегмент </w:t>
      </w:r>
      <w:proofErr w:type="spellStart"/>
      <w:r w:rsidRPr="00D25602">
        <w:rPr>
          <w:rFonts w:ascii="Times New Roman" w:hAnsi="Times New Roman" w:cs="Times New Roman"/>
          <w:bCs/>
          <w:sz w:val="28"/>
          <w:szCs w:val="28"/>
        </w:rPr>
        <w:t>гиперкаров</w:t>
      </w:r>
      <w:proofErr w:type="spellEnd"/>
      <w:r w:rsidRPr="00D25602">
        <w:rPr>
          <w:rFonts w:ascii="Times New Roman" w:hAnsi="Times New Roman" w:cs="Times New Roman"/>
          <w:bCs/>
          <w:sz w:val="28"/>
          <w:szCs w:val="28"/>
        </w:rPr>
        <w:t xml:space="preserve"> при слабой представленности среднего ценового сегмента.</w:t>
      </w:r>
    </w:p>
    <w:p w14:paraId="5D70258F" w14:textId="77777777" w:rsidR="00D25602" w:rsidRPr="00D25602" w:rsidRDefault="00D25602" w:rsidP="00D25602">
      <w:pPr>
        <w:spacing w:after="0" w:line="360" w:lineRule="auto"/>
        <w:ind w:firstLine="709"/>
        <w:rPr>
          <w:rFonts w:ascii="Times New Roman" w:hAnsi="Times New Roman" w:cs="Times New Roman"/>
          <w:bCs/>
          <w:sz w:val="28"/>
          <w:szCs w:val="28"/>
        </w:rPr>
      </w:pPr>
    </w:p>
    <w:p w14:paraId="325DCAB2" w14:textId="3E0E7360" w:rsidR="00D25602" w:rsidRDefault="00D25602" w:rsidP="00D25602">
      <w:pPr>
        <w:spacing w:after="0" w:line="360" w:lineRule="auto"/>
        <w:ind w:firstLine="709"/>
        <w:rPr>
          <w:rFonts w:ascii="Times New Roman" w:hAnsi="Times New Roman" w:cs="Times New Roman"/>
          <w:bCs/>
          <w:sz w:val="28"/>
          <w:szCs w:val="28"/>
        </w:rPr>
      </w:pPr>
      <w:r w:rsidRPr="00D25602">
        <w:rPr>
          <w:rFonts w:ascii="Times New Roman" w:hAnsi="Times New Roman" w:cs="Times New Roman"/>
          <w:bCs/>
          <w:sz w:val="28"/>
          <w:szCs w:val="28"/>
        </w:rPr>
        <w:lastRenderedPageBreak/>
        <w:t xml:space="preserve">Таким образом, работа продемонстрировала эффективность применения методов </w:t>
      </w:r>
      <w:proofErr w:type="spellStart"/>
      <w:r w:rsidRPr="00D25602">
        <w:rPr>
          <w:rFonts w:ascii="Times New Roman" w:hAnsi="Times New Roman" w:cs="Times New Roman"/>
          <w:bCs/>
          <w:sz w:val="28"/>
          <w:szCs w:val="28"/>
        </w:rPr>
        <w:t>Big</w:t>
      </w:r>
      <w:proofErr w:type="spellEnd"/>
      <w:r w:rsidRPr="00D25602">
        <w:rPr>
          <w:rFonts w:ascii="Times New Roman" w:hAnsi="Times New Roman" w:cs="Times New Roman"/>
          <w:bCs/>
          <w:sz w:val="28"/>
          <w:szCs w:val="28"/>
        </w:rPr>
        <w:t xml:space="preserve"> </w:t>
      </w:r>
      <w:proofErr w:type="spellStart"/>
      <w:r w:rsidRPr="00D25602">
        <w:rPr>
          <w:rFonts w:ascii="Times New Roman" w:hAnsi="Times New Roman" w:cs="Times New Roman"/>
          <w:bCs/>
          <w:sz w:val="28"/>
          <w:szCs w:val="28"/>
        </w:rPr>
        <w:t>Data</w:t>
      </w:r>
      <w:proofErr w:type="spellEnd"/>
      <w:r w:rsidRPr="00D25602">
        <w:rPr>
          <w:rFonts w:ascii="Times New Roman" w:hAnsi="Times New Roman" w:cs="Times New Roman"/>
          <w:bCs/>
          <w:sz w:val="28"/>
          <w:szCs w:val="28"/>
        </w:rPr>
        <w:t xml:space="preserve"> и инструментов </w:t>
      </w:r>
      <w:proofErr w:type="spellStart"/>
      <w:r w:rsidRPr="00D25602">
        <w:rPr>
          <w:rFonts w:ascii="Times New Roman" w:hAnsi="Times New Roman" w:cs="Times New Roman"/>
          <w:bCs/>
          <w:sz w:val="28"/>
          <w:szCs w:val="28"/>
        </w:rPr>
        <w:t>Python</w:t>
      </w:r>
      <w:proofErr w:type="spellEnd"/>
      <w:r w:rsidRPr="00D25602">
        <w:rPr>
          <w:rFonts w:ascii="Times New Roman" w:hAnsi="Times New Roman" w:cs="Times New Roman"/>
          <w:bCs/>
          <w:sz w:val="28"/>
          <w:szCs w:val="28"/>
        </w:rPr>
        <w:t xml:space="preserve"> (</w:t>
      </w:r>
      <w:proofErr w:type="spellStart"/>
      <w:r w:rsidRPr="00D25602">
        <w:rPr>
          <w:rFonts w:ascii="Times New Roman" w:hAnsi="Times New Roman" w:cs="Times New Roman"/>
          <w:bCs/>
          <w:sz w:val="28"/>
          <w:szCs w:val="28"/>
        </w:rPr>
        <w:t>Pandas</w:t>
      </w:r>
      <w:proofErr w:type="spellEnd"/>
      <w:r w:rsidRPr="00D25602">
        <w:rPr>
          <w:rFonts w:ascii="Times New Roman" w:hAnsi="Times New Roman" w:cs="Times New Roman"/>
          <w:bCs/>
          <w:sz w:val="28"/>
          <w:szCs w:val="28"/>
        </w:rPr>
        <w:t xml:space="preserve">, </w:t>
      </w:r>
      <w:proofErr w:type="spellStart"/>
      <w:r w:rsidRPr="00D25602">
        <w:rPr>
          <w:rFonts w:ascii="Times New Roman" w:hAnsi="Times New Roman" w:cs="Times New Roman"/>
          <w:bCs/>
          <w:sz w:val="28"/>
          <w:szCs w:val="28"/>
        </w:rPr>
        <w:t>Seaborn</w:t>
      </w:r>
      <w:proofErr w:type="spellEnd"/>
      <w:r w:rsidRPr="00D25602">
        <w:rPr>
          <w:rFonts w:ascii="Times New Roman" w:hAnsi="Times New Roman" w:cs="Times New Roman"/>
          <w:bCs/>
          <w:sz w:val="28"/>
          <w:szCs w:val="28"/>
        </w:rPr>
        <w:t xml:space="preserve">, </w:t>
      </w:r>
      <w:proofErr w:type="spellStart"/>
      <w:r w:rsidRPr="00D25602">
        <w:rPr>
          <w:rFonts w:ascii="Times New Roman" w:hAnsi="Times New Roman" w:cs="Times New Roman"/>
          <w:bCs/>
          <w:sz w:val="28"/>
          <w:szCs w:val="28"/>
        </w:rPr>
        <w:t>Matplotlib</w:t>
      </w:r>
      <w:proofErr w:type="spellEnd"/>
      <w:r w:rsidRPr="00D25602">
        <w:rPr>
          <w:rFonts w:ascii="Times New Roman" w:hAnsi="Times New Roman" w:cs="Times New Roman"/>
          <w:bCs/>
          <w:sz w:val="28"/>
          <w:szCs w:val="28"/>
        </w:rPr>
        <w:t xml:space="preserve">) для извлечения содержательных </w:t>
      </w:r>
      <w:proofErr w:type="spellStart"/>
      <w:r w:rsidRPr="00D25602">
        <w:rPr>
          <w:rFonts w:ascii="Times New Roman" w:hAnsi="Times New Roman" w:cs="Times New Roman"/>
          <w:bCs/>
          <w:sz w:val="28"/>
          <w:szCs w:val="28"/>
        </w:rPr>
        <w:t>инсайтов</w:t>
      </w:r>
      <w:proofErr w:type="spellEnd"/>
      <w:r w:rsidRPr="00D25602">
        <w:rPr>
          <w:rFonts w:ascii="Times New Roman" w:hAnsi="Times New Roman" w:cs="Times New Roman"/>
          <w:bCs/>
          <w:sz w:val="28"/>
          <w:szCs w:val="28"/>
        </w:rPr>
        <w:t xml:space="preserve"> из сложных, многомерных данных. Разработанный аналитический </w:t>
      </w:r>
      <w:proofErr w:type="spellStart"/>
      <w:r w:rsidRPr="00D25602">
        <w:rPr>
          <w:rFonts w:ascii="Times New Roman" w:hAnsi="Times New Roman" w:cs="Times New Roman"/>
          <w:bCs/>
          <w:sz w:val="28"/>
          <w:szCs w:val="28"/>
        </w:rPr>
        <w:t>пайплайн</w:t>
      </w:r>
      <w:proofErr w:type="spellEnd"/>
      <w:r w:rsidRPr="00D25602">
        <w:rPr>
          <w:rFonts w:ascii="Times New Roman" w:hAnsi="Times New Roman" w:cs="Times New Roman"/>
          <w:bCs/>
          <w:sz w:val="28"/>
          <w:szCs w:val="28"/>
        </w:rPr>
        <w:t xml:space="preserve"> может быть легко адаптирован для работы с другими наборами данных и решения схожих аналитических задач в автомобильной и других отраслях промышленности.</w:t>
      </w:r>
    </w:p>
    <w:p w14:paraId="4B6CEE0F" w14:textId="4AE8A36F" w:rsidR="004B50B6" w:rsidRDefault="004B50B6" w:rsidP="00D25602">
      <w:pPr>
        <w:spacing w:after="0" w:line="360" w:lineRule="auto"/>
        <w:ind w:firstLine="709"/>
        <w:rPr>
          <w:rFonts w:ascii="Times New Roman" w:hAnsi="Times New Roman" w:cs="Times New Roman"/>
          <w:bCs/>
          <w:sz w:val="28"/>
          <w:szCs w:val="28"/>
        </w:rPr>
      </w:pPr>
    </w:p>
    <w:p w14:paraId="59D2B2CA" w14:textId="75B4BF39" w:rsidR="004B50B6" w:rsidRDefault="004B50B6" w:rsidP="00D25602">
      <w:pPr>
        <w:spacing w:after="0" w:line="360" w:lineRule="auto"/>
        <w:ind w:firstLine="709"/>
        <w:rPr>
          <w:rFonts w:ascii="Times New Roman" w:hAnsi="Times New Roman" w:cs="Times New Roman"/>
          <w:bCs/>
          <w:sz w:val="28"/>
          <w:szCs w:val="28"/>
        </w:rPr>
      </w:pPr>
    </w:p>
    <w:p w14:paraId="3218F601" w14:textId="28FACF36" w:rsidR="004B50B6" w:rsidRDefault="004B50B6" w:rsidP="00D25602">
      <w:pPr>
        <w:spacing w:after="0" w:line="360" w:lineRule="auto"/>
        <w:ind w:firstLine="709"/>
        <w:rPr>
          <w:rFonts w:ascii="Times New Roman" w:hAnsi="Times New Roman" w:cs="Times New Roman"/>
          <w:bCs/>
          <w:sz w:val="28"/>
          <w:szCs w:val="28"/>
        </w:rPr>
      </w:pPr>
    </w:p>
    <w:p w14:paraId="38EC1300" w14:textId="35DEA16A" w:rsidR="004B50B6" w:rsidRDefault="004B50B6" w:rsidP="00D25602">
      <w:pPr>
        <w:spacing w:after="0" w:line="360" w:lineRule="auto"/>
        <w:ind w:firstLine="709"/>
        <w:rPr>
          <w:rFonts w:ascii="Times New Roman" w:hAnsi="Times New Roman" w:cs="Times New Roman"/>
          <w:bCs/>
          <w:sz w:val="28"/>
          <w:szCs w:val="28"/>
        </w:rPr>
      </w:pPr>
    </w:p>
    <w:p w14:paraId="38E34137" w14:textId="344EE2E2" w:rsidR="004B50B6" w:rsidRDefault="004B50B6" w:rsidP="00D25602">
      <w:pPr>
        <w:spacing w:after="0" w:line="360" w:lineRule="auto"/>
        <w:ind w:firstLine="709"/>
        <w:rPr>
          <w:rFonts w:ascii="Times New Roman" w:hAnsi="Times New Roman" w:cs="Times New Roman"/>
          <w:bCs/>
          <w:sz w:val="28"/>
          <w:szCs w:val="28"/>
        </w:rPr>
      </w:pPr>
    </w:p>
    <w:p w14:paraId="5162CDE5" w14:textId="540E570D" w:rsidR="004B50B6" w:rsidRDefault="004B50B6" w:rsidP="00D25602">
      <w:pPr>
        <w:spacing w:after="0" w:line="360" w:lineRule="auto"/>
        <w:ind w:firstLine="709"/>
        <w:rPr>
          <w:rFonts w:ascii="Times New Roman" w:hAnsi="Times New Roman" w:cs="Times New Roman"/>
          <w:bCs/>
          <w:sz w:val="28"/>
          <w:szCs w:val="28"/>
        </w:rPr>
      </w:pPr>
    </w:p>
    <w:p w14:paraId="452E6204" w14:textId="7BC89E7A" w:rsidR="004B50B6" w:rsidRDefault="004B50B6" w:rsidP="00D25602">
      <w:pPr>
        <w:spacing w:after="0" w:line="360" w:lineRule="auto"/>
        <w:ind w:firstLine="709"/>
        <w:rPr>
          <w:rFonts w:ascii="Times New Roman" w:hAnsi="Times New Roman" w:cs="Times New Roman"/>
          <w:bCs/>
          <w:sz w:val="28"/>
          <w:szCs w:val="28"/>
        </w:rPr>
      </w:pPr>
    </w:p>
    <w:p w14:paraId="5A74B737" w14:textId="60B12571" w:rsidR="004B50B6" w:rsidRDefault="004B50B6" w:rsidP="00D25602">
      <w:pPr>
        <w:spacing w:after="0" w:line="360" w:lineRule="auto"/>
        <w:ind w:firstLine="709"/>
        <w:rPr>
          <w:rFonts w:ascii="Times New Roman" w:hAnsi="Times New Roman" w:cs="Times New Roman"/>
          <w:bCs/>
          <w:sz w:val="28"/>
          <w:szCs w:val="28"/>
        </w:rPr>
      </w:pPr>
    </w:p>
    <w:p w14:paraId="06F65877" w14:textId="70DEAEDD" w:rsidR="004B50B6" w:rsidRDefault="004B50B6" w:rsidP="00D25602">
      <w:pPr>
        <w:spacing w:after="0" w:line="360" w:lineRule="auto"/>
        <w:ind w:firstLine="709"/>
        <w:rPr>
          <w:rFonts w:ascii="Times New Roman" w:hAnsi="Times New Roman" w:cs="Times New Roman"/>
          <w:bCs/>
          <w:sz w:val="28"/>
          <w:szCs w:val="28"/>
        </w:rPr>
      </w:pPr>
    </w:p>
    <w:p w14:paraId="29E741FB" w14:textId="3122F6B1" w:rsidR="004B50B6" w:rsidRDefault="004B50B6" w:rsidP="00D25602">
      <w:pPr>
        <w:spacing w:after="0" w:line="360" w:lineRule="auto"/>
        <w:ind w:firstLine="709"/>
        <w:rPr>
          <w:rFonts w:ascii="Times New Roman" w:hAnsi="Times New Roman" w:cs="Times New Roman"/>
          <w:bCs/>
          <w:sz w:val="28"/>
          <w:szCs w:val="28"/>
        </w:rPr>
      </w:pPr>
    </w:p>
    <w:p w14:paraId="255EB48D" w14:textId="35FDB636" w:rsidR="004B50B6" w:rsidRDefault="004B50B6" w:rsidP="00D25602">
      <w:pPr>
        <w:spacing w:after="0" w:line="360" w:lineRule="auto"/>
        <w:ind w:firstLine="709"/>
        <w:rPr>
          <w:rFonts w:ascii="Times New Roman" w:hAnsi="Times New Roman" w:cs="Times New Roman"/>
          <w:bCs/>
          <w:sz w:val="28"/>
          <w:szCs w:val="28"/>
        </w:rPr>
      </w:pPr>
    </w:p>
    <w:p w14:paraId="614401D1" w14:textId="2870B53A" w:rsidR="004B50B6" w:rsidRDefault="004B50B6" w:rsidP="00D25602">
      <w:pPr>
        <w:spacing w:after="0" w:line="360" w:lineRule="auto"/>
        <w:ind w:firstLine="709"/>
        <w:rPr>
          <w:rFonts w:ascii="Times New Roman" w:hAnsi="Times New Roman" w:cs="Times New Roman"/>
          <w:bCs/>
          <w:sz w:val="28"/>
          <w:szCs w:val="28"/>
        </w:rPr>
      </w:pPr>
    </w:p>
    <w:p w14:paraId="06E549D1" w14:textId="7B67CF11" w:rsidR="004B50B6" w:rsidRDefault="004B50B6" w:rsidP="00D25602">
      <w:pPr>
        <w:spacing w:after="0" w:line="360" w:lineRule="auto"/>
        <w:ind w:firstLine="709"/>
        <w:rPr>
          <w:rFonts w:ascii="Times New Roman" w:hAnsi="Times New Roman" w:cs="Times New Roman"/>
          <w:bCs/>
          <w:sz w:val="28"/>
          <w:szCs w:val="28"/>
        </w:rPr>
      </w:pPr>
    </w:p>
    <w:p w14:paraId="587FBBA2" w14:textId="413CD03F" w:rsidR="004B50B6" w:rsidRDefault="004B50B6" w:rsidP="00D25602">
      <w:pPr>
        <w:spacing w:after="0" w:line="360" w:lineRule="auto"/>
        <w:ind w:firstLine="709"/>
        <w:rPr>
          <w:rFonts w:ascii="Times New Roman" w:hAnsi="Times New Roman" w:cs="Times New Roman"/>
          <w:bCs/>
          <w:sz w:val="28"/>
          <w:szCs w:val="28"/>
        </w:rPr>
      </w:pPr>
    </w:p>
    <w:p w14:paraId="550DD914" w14:textId="130F1E16" w:rsidR="004B50B6" w:rsidRDefault="004B50B6" w:rsidP="00D25602">
      <w:pPr>
        <w:spacing w:after="0" w:line="360" w:lineRule="auto"/>
        <w:ind w:firstLine="709"/>
        <w:rPr>
          <w:rFonts w:ascii="Times New Roman" w:hAnsi="Times New Roman" w:cs="Times New Roman"/>
          <w:bCs/>
          <w:sz w:val="28"/>
          <w:szCs w:val="28"/>
        </w:rPr>
      </w:pPr>
    </w:p>
    <w:p w14:paraId="4601F640" w14:textId="7FFD816C" w:rsidR="004B50B6" w:rsidRDefault="004B50B6" w:rsidP="00D25602">
      <w:pPr>
        <w:spacing w:after="0" w:line="360" w:lineRule="auto"/>
        <w:ind w:firstLine="709"/>
        <w:rPr>
          <w:rFonts w:ascii="Times New Roman" w:hAnsi="Times New Roman" w:cs="Times New Roman"/>
          <w:bCs/>
          <w:sz w:val="28"/>
          <w:szCs w:val="28"/>
        </w:rPr>
      </w:pPr>
    </w:p>
    <w:p w14:paraId="3B5B120F" w14:textId="1E62698A" w:rsidR="004B50B6" w:rsidRDefault="004B50B6" w:rsidP="00D25602">
      <w:pPr>
        <w:spacing w:after="0" w:line="360" w:lineRule="auto"/>
        <w:ind w:firstLine="709"/>
        <w:rPr>
          <w:rFonts w:ascii="Times New Roman" w:hAnsi="Times New Roman" w:cs="Times New Roman"/>
          <w:bCs/>
          <w:sz w:val="28"/>
          <w:szCs w:val="28"/>
        </w:rPr>
      </w:pPr>
    </w:p>
    <w:p w14:paraId="407792E6" w14:textId="15FECF1C" w:rsidR="004B50B6" w:rsidRDefault="004B50B6" w:rsidP="00D25602">
      <w:pPr>
        <w:spacing w:after="0" w:line="360" w:lineRule="auto"/>
        <w:ind w:firstLine="709"/>
        <w:rPr>
          <w:rFonts w:ascii="Times New Roman" w:hAnsi="Times New Roman" w:cs="Times New Roman"/>
          <w:bCs/>
          <w:sz w:val="28"/>
          <w:szCs w:val="28"/>
        </w:rPr>
      </w:pPr>
    </w:p>
    <w:p w14:paraId="6B5C2801" w14:textId="3B1C8352" w:rsidR="004B50B6" w:rsidRDefault="004B50B6" w:rsidP="00D25602">
      <w:pPr>
        <w:spacing w:after="0" w:line="360" w:lineRule="auto"/>
        <w:ind w:firstLine="709"/>
        <w:rPr>
          <w:rFonts w:ascii="Times New Roman" w:hAnsi="Times New Roman" w:cs="Times New Roman"/>
          <w:bCs/>
          <w:sz w:val="28"/>
          <w:szCs w:val="28"/>
        </w:rPr>
      </w:pPr>
    </w:p>
    <w:p w14:paraId="4FE6C3C5" w14:textId="3869BF4B" w:rsidR="004B50B6" w:rsidRDefault="004B50B6" w:rsidP="00D25602">
      <w:pPr>
        <w:spacing w:after="0" w:line="360" w:lineRule="auto"/>
        <w:ind w:firstLine="709"/>
        <w:rPr>
          <w:rFonts w:ascii="Times New Roman" w:hAnsi="Times New Roman" w:cs="Times New Roman"/>
          <w:bCs/>
          <w:sz w:val="28"/>
          <w:szCs w:val="28"/>
        </w:rPr>
      </w:pPr>
    </w:p>
    <w:p w14:paraId="4BDC694D" w14:textId="02315BE7" w:rsidR="004B50B6" w:rsidRDefault="004B50B6" w:rsidP="00D25602">
      <w:pPr>
        <w:spacing w:after="0" w:line="360" w:lineRule="auto"/>
        <w:ind w:firstLine="709"/>
        <w:rPr>
          <w:rFonts w:ascii="Times New Roman" w:hAnsi="Times New Roman" w:cs="Times New Roman"/>
          <w:bCs/>
          <w:sz w:val="28"/>
          <w:szCs w:val="28"/>
        </w:rPr>
      </w:pPr>
    </w:p>
    <w:p w14:paraId="3A9F6AE2" w14:textId="2386C57A" w:rsidR="004B50B6" w:rsidRDefault="004B50B6" w:rsidP="00D25602">
      <w:pPr>
        <w:spacing w:after="0" w:line="360" w:lineRule="auto"/>
        <w:ind w:firstLine="709"/>
        <w:rPr>
          <w:rFonts w:ascii="Times New Roman" w:hAnsi="Times New Roman" w:cs="Times New Roman"/>
          <w:bCs/>
          <w:sz w:val="28"/>
          <w:szCs w:val="28"/>
        </w:rPr>
      </w:pPr>
    </w:p>
    <w:p w14:paraId="6912D60F" w14:textId="337B4E2F" w:rsidR="004B50B6" w:rsidRPr="00D25602" w:rsidRDefault="004B50B6" w:rsidP="00D25602">
      <w:pPr>
        <w:spacing w:after="0" w:line="360" w:lineRule="auto"/>
        <w:ind w:firstLine="709"/>
        <w:rPr>
          <w:rFonts w:ascii="Times New Roman" w:hAnsi="Times New Roman" w:cs="Times New Roman"/>
          <w:bCs/>
          <w:sz w:val="28"/>
          <w:szCs w:val="28"/>
        </w:rPr>
      </w:pPr>
    </w:p>
    <w:p w14:paraId="574AA158" w14:textId="11CCCE80" w:rsidR="00D25602" w:rsidRDefault="00D25602" w:rsidP="004B50B6">
      <w:pPr>
        <w:spacing w:after="0" w:line="360" w:lineRule="auto"/>
        <w:jc w:val="center"/>
        <w:rPr>
          <w:rFonts w:ascii="Times New Roman" w:hAnsi="Times New Roman" w:cs="Times New Roman"/>
          <w:b/>
          <w:bCs/>
          <w:sz w:val="32"/>
          <w:szCs w:val="28"/>
        </w:rPr>
      </w:pPr>
      <w:r w:rsidRPr="004B50B6">
        <w:rPr>
          <w:rFonts w:ascii="Times New Roman" w:hAnsi="Times New Roman" w:cs="Times New Roman"/>
          <w:b/>
          <w:bCs/>
          <w:sz w:val="32"/>
          <w:szCs w:val="28"/>
        </w:rPr>
        <w:lastRenderedPageBreak/>
        <w:t>Список использованных источников и программ</w:t>
      </w:r>
    </w:p>
    <w:p w14:paraId="791AAC49" w14:textId="77777777" w:rsidR="006D6FBF" w:rsidRPr="004B50B6" w:rsidRDefault="006D6FBF" w:rsidP="004B50B6">
      <w:pPr>
        <w:spacing w:after="0" w:line="360" w:lineRule="auto"/>
        <w:jc w:val="center"/>
        <w:rPr>
          <w:rFonts w:ascii="Times New Roman" w:hAnsi="Times New Roman" w:cs="Times New Roman"/>
          <w:b/>
          <w:bCs/>
          <w:sz w:val="32"/>
          <w:szCs w:val="28"/>
        </w:rPr>
      </w:pPr>
    </w:p>
    <w:p w14:paraId="129A82CE" w14:textId="5E137FED" w:rsidR="00D25602" w:rsidRDefault="00D25602" w:rsidP="004B50B6">
      <w:pPr>
        <w:spacing w:after="0" w:line="360" w:lineRule="auto"/>
        <w:rPr>
          <w:rFonts w:ascii="Times New Roman" w:hAnsi="Times New Roman" w:cs="Times New Roman"/>
          <w:bCs/>
          <w:sz w:val="28"/>
          <w:szCs w:val="28"/>
        </w:rPr>
      </w:pPr>
      <w:r w:rsidRPr="00D25602">
        <w:rPr>
          <w:rFonts w:ascii="Times New Roman" w:hAnsi="Times New Roman" w:cs="Times New Roman"/>
          <w:bCs/>
          <w:sz w:val="28"/>
          <w:szCs w:val="28"/>
        </w:rPr>
        <w:t xml:space="preserve">Документация </w:t>
      </w:r>
      <w:proofErr w:type="spellStart"/>
      <w:r w:rsidRPr="00D25602">
        <w:rPr>
          <w:rFonts w:ascii="Times New Roman" w:hAnsi="Times New Roman" w:cs="Times New Roman"/>
          <w:bCs/>
          <w:sz w:val="28"/>
          <w:szCs w:val="28"/>
        </w:rPr>
        <w:t>Pyt</w:t>
      </w:r>
      <w:r w:rsidR="004B50B6">
        <w:rPr>
          <w:rFonts w:ascii="Times New Roman" w:hAnsi="Times New Roman" w:cs="Times New Roman"/>
          <w:bCs/>
          <w:sz w:val="28"/>
          <w:szCs w:val="28"/>
        </w:rPr>
        <w:t>hon</w:t>
      </w:r>
      <w:proofErr w:type="spellEnd"/>
      <w:r w:rsidR="004B50B6">
        <w:rPr>
          <w:rFonts w:ascii="Times New Roman" w:hAnsi="Times New Roman" w:cs="Times New Roman"/>
          <w:bCs/>
          <w:sz w:val="28"/>
          <w:szCs w:val="28"/>
        </w:rPr>
        <w:t xml:space="preserve">: </w:t>
      </w:r>
      <w:hyperlink r:id="rId8" w:history="1">
        <w:r w:rsidR="004B50B6" w:rsidRPr="008B7CAA">
          <w:rPr>
            <w:rStyle w:val="af2"/>
            <w:rFonts w:ascii="Times New Roman" w:hAnsi="Times New Roman" w:cs="Times New Roman"/>
            <w:bCs/>
            <w:sz w:val="28"/>
            <w:szCs w:val="28"/>
          </w:rPr>
          <w:t>https://docs.python.org/3/</w:t>
        </w:r>
      </w:hyperlink>
    </w:p>
    <w:p w14:paraId="42B1178B" w14:textId="77777777" w:rsidR="004B50B6" w:rsidRPr="00D25602" w:rsidRDefault="004B50B6" w:rsidP="004B50B6">
      <w:pPr>
        <w:spacing w:after="0" w:line="360" w:lineRule="auto"/>
        <w:rPr>
          <w:rFonts w:ascii="Times New Roman" w:hAnsi="Times New Roman" w:cs="Times New Roman"/>
          <w:bCs/>
          <w:sz w:val="28"/>
          <w:szCs w:val="28"/>
        </w:rPr>
      </w:pPr>
    </w:p>
    <w:p w14:paraId="1E6F98E4" w14:textId="0D39DA6F" w:rsidR="00D25602" w:rsidRDefault="00D25602" w:rsidP="004B50B6">
      <w:pPr>
        <w:spacing w:after="0" w:line="360" w:lineRule="auto"/>
        <w:rPr>
          <w:rFonts w:ascii="Times New Roman" w:hAnsi="Times New Roman" w:cs="Times New Roman"/>
          <w:bCs/>
          <w:sz w:val="28"/>
          <w:szCs w:val="28"/>
        </w:rPr>
      </w:pPr>
      <w:r w:rsidRPr="00D25602">
        <w:rPr>
          <w:rFonts w:ascii="Times New Roman" w:hAnsi="Times New Roman" w:cs="Times New Roman"/>
          <w:bCs/>
          <w:sz w:val="28"/>
          <w:szCs w:val="28"/>
        </w:rPr>
        <w:t xml:space="preserve">Документация </w:t>
      </w:r>
      <w:proofErr w:type="spellStart"/>
      <w:r w:rsidRPr="00D25602">
        <w:rPr>
          <w:rFonts w:ascii="Times New Roman" w:hAnsi="Times New Roman" w:cs="Times New Roman"/>
          <w:bCs/>
          <w:sz w:val="28"/>
          <w:szCs w:val="28"/>
        </w:rPr>
        <w:t>Pandas</w:t>
      </w:r>
      <w:proofErr w:type="spellEnd"/>
      <w:r w:rsidRPr="00D25602">
        <w:rPr>
          <w:rFonts w:ascii="Times New Roman" w:hAnsi="Times New Roman" w:cs="Times New Roman"/>
          <w:bCs/>
          <w:sz w:val="28"/>
          <w:szCs w:val="28"/>
        </w:rPr>
        <w:t xml:space="preserve">: </w:t>
      </w:r>
      <w:hyperlink r:id="rId9" w:history="1">
        <w:r w:rsidR="004B50B6" w:rsidRPr="008B7CAA">
          <w:rPr>
            <w:rStyle w:val="af2"/>
            <w:rFonts w:ascii="Times New Roman" w:hAnsi="Times New Roman" w:cs="Times New Roman"/>
            <w:bCs/>
            <w:sz w:val="28"/>
            <w:szCs w:val="28"/>
          </w:rPr>
          <w:t>https://pandas.pydata.org/docs/</w:t>
        </w:r>
      </w:hyperlink>
    </w:p>
    <w:p w14:paraId="4EEF47A8" w14:textId="77777777" w:rsidR="004B50B6" w:rsidRPr="00D25602" w:rsidRDefault="004B50B6" w:rsidP="004B50B6">
      <w:pPr>
        <w:spacing w:after="0" w:line="360" w:lineRule="auto"/>
        <w:rPr>
          <w:rFonts w:ascii="Times New Roman" w:hAnsi="Times New Roman" w:cs="Times New Roman"/>
          <w:bCs/>
          <w:sz w:val="28"/>
          <w:szCs w:val="28"/>
        </w:rPr>
      </w:pPr>
    </w:p>
    <w:p w14:paraId="21DAF526" w14:textId="3679FE48" w:rsidR="00D25602" w:rsidRDefault="00D25602" w:rsidP="004B50B6">
      <w:pPr>
        <w:spacing w:after="0" w:line="360" w:lineRule="auto"/>
        <w:rPr>
          <w:rFonts w:ascii="Times New Roman" w:hAnsi="Times New Roman" w:cs="Times New Roman"/>
          <w:bCs/>
          <w:sz w:val="28"/>
          <w:szCs w:val="28"/>
        </w:rPr>
      </w:pPr>
      <w:r w:rsidRPr="00D25602">
        <w:rPr>
          <w:rFonts w:ascii="Times New Roman" w:hAnsi="Times New Roman" w:cs="Times New Roman"/>
          <w:bCs/>
          <w:sz w:val="28"/>
          <w:szCs w:val="28"/>
        </w:rPr>
        <w:t xml:space="preserve">Документация </w:t>
      </w:r>
      <w:proofErr w:type="spellStart"/>
      <w:r w:rsidRPr="00D25602">
        <w:rPr>
          <w:rFonts w:ascii="Times New Roman" w:hAnsi="Times New Roman" w:cs="Times New Roman"/>
          <w:bCs/>
          <w:sz w:val="28"/>
          <w:szCs w:val="28"/>
        </w:rPr>
        <w:t>Seabo</w:t>
      </w:r>
      <w:r w:rsidR="004B50B6">
        <w:rPr>
          <w:rFonts w:ascii="Times New Roman" w:hAnsi="Times New Roman" w:cs="Times New Roman"/>
          <w:bCs/>
          <w:sz w:val="28"/>
          <w:szCs w:val="28"/>
        </w:rPr>
        <w:t>rn</w:t>
      </w:r>
      <w:proofErr w:type="spellEnd"/>
      <w:r w:rsidR="004B50B6">
        <w:rPr>
          <w:rFonts w:ascii="Times New Roman" w:hAnsi="Times New Roman" w:cs="Times New Roman"/>
          <w:bCs/>
          <w:sz w:val="28"/>
          <w:szCs w:val="28"/>
        </w:rPr>
        <w:t xml:space="preserve">: </w:t>
      </w:r>
      <w:hyperlink r:id="rId10" w:history="1">
        <w:r w:rsidR="004B50B6" w:rsidRPr="008B7CAA">
          <w:rPr>
            <w:rStyle w:val="af2"/>
            <w:rFonts w:ascii="Times New Roman" w:hAnsi="Times New Roman" w:cs="Times New Roman"/>
            <w:bCs/>
            <w:sz w:val="28"/>
            <w:szCs w:val="28"/>
          </w:rPr>
          <w:t>https://seaborn.pydata.org/</w:t>
        </w:r>
      </w:hyperlink>
    </w:p>
    <w:p w14:paraId="107739B2" w14:textId="77777777" w:rsidR="004B50B6" w:rsidRPr="00D25602" w:rsidRDefault="004B50B6" w:rsidP="004B50B6">
      <w:pPr>
        <w:spacing w:after="0" w:line="360" w:lineRule="auto"/>
        <w:rPr>
          <w:rFonts w:ascii="Times New Roman" w:hAnsi="Times New Roman" w:cs="Times New Roman"/>
          <w:bCs/>
          <w:sz w:val="28"/>
          <w:szCs w:val="28"/>
        </w:rPr>
      </w:pPr>
    </w:p>
    <w:p w14:paraId="325BEC28" w14:textId="6628B933" w:rsidR="00D25602" w:rsidRDefault="00D25602" w:rsidP="004B50B6">
      <w:pPr>
        <w:spacing w:after="0" w:line="360" w:lineRule="auto"/>
        <w:rPr>
          <w:rFonts w:ascii="Times New Roman" w:hAnsi="Times New Roman" w:cs="Times New Roman"/>
          <w:bCs/>
          <w:sz w:val="28"/>
          <w:szCs w:val="28"/>
        </w:rPr>
      </w:pPr>
      <w:r w:rsidRPr="00D25602">
        <w:rPr>
          <w:rFonts w:ascii="Times New Roman" w:hAnsi="Times New Roman" w:cs="Times New Roman"/>
          <w:bCs/>
          <w:sz w:val="28"/>
          <w:szCs w:val="28"/>
        </w:rPr>
        <w:t xml:space="preserve">Документация </w:t>
      </w:r>
      <w:proofErr w:type="spellStart"/>
      <w:r w:rsidRPr="00D25602">
        <w:rPr>
          <w:rFonts w:ascii="Times New Roman" w:hAnsi="Times New Roman" w:cs="Times New Roman"/>
          <w:bCs/>
          <w:sz w:val="28"/>
          <w:szCs w:val="28"/>
        </w:rPr>
        <w:t>Matplotlib</w:t>
      </w:r>
      <w:proofErr w:type="spellEnd"/>
      <w:r w:rsidRPr="00D25602">
        <w:rPr>
          <w:rFonts w:ascii="Times New Roman" w:hAnsi="Times New Roman" w:cs="Times New Roman"/>
          <w:bCs/>
          <w:sz w:val="28"/>
          <w:szCs w:val="28"/>
        </w:rPr>
        <w:t xml:space="preserve">: </w:t>
      </w:r>
      <w:hyperlink r:id="rId11" w:history="1">
        <w:r w:rsidR="004B50B6" w:rsidRPr="008B7CAA">
          <w:rPr>
            <w:rStyle w:val="af2"/>
            <w:rFonts w:ascii="Times New Roman" w:hAnsi="Times New Roman" w:cs="Times New Roman"/>
            <w:bCs/>
            <w:sz w:val="28"/>
            <w:szCs w:val="28"/>
          </w:rPr>
          <w:t>https://matplotlib.org/stable/contents.html</w:t>
        </w:r>
      </w:hyperlink>
    </w:p>
    <w:p w14:paraId="3FD45CBF" w14:textId="77777777" w:rsidR="004B50B6" w:rsidRPr="00D25602" w:rsidRDefault="004B50B6" w:rsidP="004B50B6">
      <w:pPr>
        <w:spacing w:after="0" w:line="360" w:lineRule="auto"/>
        <w:rPr>
          <w:rFonts w:ascii="Times New Roman" w:hAnsi="Times New Roman" w:cs="Times New Roman"/>
          <w:bCs/>
          <w:sz w:val="28"/>
          <w:szCs w:val="28"/>
        </w:rPr>
      </w:pPr>
    </w:p>
    <w:p w14:paraId="37F8D75B" w14:textId="305D8E84" w:rsidR="00D25602" w:rsidRDefault="00D25602" w:rsidP="004B50B6">
      <w:pPr>
        <w:spacing w:after="0" w:line="360" w:lineRule="auto"/>
        <w:rPr>
          <w:rFonts w:ascii="Times New Roman" w:hAnsi="Times New Roman" w:cs="Times New Roman"/>
          <w:bCs/>
          <w:sz w:val="28"/>
          <w:szCs w:val="28"/>
        </w:rPr>
      </w:pPr>
      <w:r w:rsidRPr="00D25602">
        <w:rPr>
          <w:rFonts w:ascii="Times New Roman" w:hAnsi="Times New Roman" w:cs="Times New Roman"/>
          <w:bCs/>
          <w:sz w:val="28"/>
          <w:szCs w:val="28"/>
        </w:rPr>
        <w:t xml:space="preserve">Документация </w:t>
      </w:r>
      <w:proofErr w:type="spellStart"/>
      <w:r w:rsidRPr="00D25602">
        <w:rPr>
          <w:rFonts w:ascii="Times New Roman" w:hAnsi="Times New Roman" w:cs="Times New Roman"/>
          <w:bCs/>
          <w:sz w:val="28"/>
          <w:szCs w:val="28"/>
        </w:rPr>
        <w:t>Scipy</w:t>
      </w:r>
      <w:proofErr w:type="spellEnd"/>
      <w:r w:rsidRPr="00D25602">
        <w:rPr>
          <w:rFonts w:ascii="Times New Roman" w:hAnsi="Times New Roman" w:cs="Times New Roman"/>
          <w:bCs/>
          <w:sz w:val="28"/>
          <w:szCs w:val="28"/>
        </w:rPr>
        <w:t xml:space="preserve">: </w:t>
      </w:r>
      <w:hyperlink r:id="rId12" w:history="1">
        <w:r w:rsidR="004B50B6" w:rsidRPr="008B7CAA">
          <w:rPr>
            <w:rStyle w:val="af2"/>
            <w:rFonts w:ascii="Times New Roman" w:hAnsi="Times New Roman" w:cs="Times New Roman"/>
            <w:bCs/>
            <w:sz w:val="28"/>
            <w:szCs w:val="28"/>
          </w:rPr>
          <w:t>https://docs.scipy.org/doc/scipy/</w:t>
        </w:r>
      </w:hyperlink>
    </w:p>
    <w:p w14:paraId="7D02C693" w14:textId="7799FCFB" w:rsidR="004B50B6" w:rsidRDefault="004B50B6" w:rsidP="004B50B6">
      <w:pPr>
        <w:spacing w:after="0" w:line="360" w:lineRule="auto"/>
        <w:rPr>
          <w:rFonts w:ascii="Times New Roman" w:hAnsi="Times New Roman" w:cs="Times New Roman"/>
          <w:bCs/>
          <w:sz w:val="28"/>
          <w:szCs w:val="28"/>
        </w:rPr>
      </w:pPr>
    </w:p>
    <w:p w14:paraId="698B178D" w14:textId="77777777" w:rsidR="004B50B6" w:rsidRPr="00D25602" w:rsidRDefault="004B50B6" w:rsidP="004B50B6">
      <w:pPr>
        <w:spacing w:after="0" w:line="360" w:lineRule="auto"/>
        <w:rPr>
          <w:rFonts w:ascii="Times New Roman" w:hAnsi="Times New Roman" w:cs="Times New Roman"/>
          <w:bCs/>
          <w:sz w:val="28"/>
          <w:szCs w:val="28"/>
        </w:rPr>
      </w:pPr>
    </w:p>
    <w:p w14:paraId="606AA2D6" w14:textId="327D7AF6" w:rsidR="00D25602" w:rsidRPr="004B50B6" w:rsidRDefault="004B50B6" w:rsidP="004B50B6">
      <w:pPr>
        <w:spacing w:after="0" w:line="360" w:lineRule="auto"/>
        <w:jc w:val="center"/>
        <w:rPr>
          <w:rFonts w:ascii="Times New Roman" w:hAnsi="Times New Roman" w:cs="Times New Roman"/>
          <w:b/>
          <w:bCs/>
          <w:sz w:val="32"/>
          <w:szCs w:val="28"/>
        </w:rPr>
      </w:pPr>
      <w:r>
        <w:rPr>
          <w:rFonts w:ascii="Times New Roman" w:hAnsi="Times New Roman" w:cs="Times New Roman"/>
          <w:b/>
          <w:bCs/>
          <w:sz w:val="32"/>
          <w:szCs w:val="28"/>
        </w:rPr>
        <w:t xml:space="preserve">Приложение </w:t>
      </w:r>
    </w:p>
    <w:p w14:paraId="726D027E" w14:textId="61CD0C23" w:rsidR="00D25602" w:rsidRPr="00D25602" w:rsidRDefault="004B50B6" w:rsidP="004B50B6">
      <w:pPr>
        <w:spacing w:after="0" w:line="360" w:lineRule="auto"/>
        <w:rPr>
          <w:rFonts w:ascii="Times New Roman" w:hAnsi="Times New Roman" w:cs="Times New Roman"/>
          <w:bCs/>
          <w:sz w:val="28"/>
          <w:szCs w:val="28"/>
        </w:rPr>
      </w:pPr>
      <w:r>
        <w:rPr>
          <w:rFonts w:ascii="Times New Roman" w:hAnsi="Times New Roman" w:cs="Times New Roman"/>
          <w:bCs/>
          <w:sz w:val="28"/>
          <w:szCs w:val="28"/>
        </w:rPr>
        <w:t xml:space="preserve">Исходный </w:t>
      </w:r>
      <w:proofErr w:type="spellStart"/>
      <w:r>
        <w:rPr>
          <w:rFonts w:ascii="Times New Roman" w:hAnsi="Times New Roman" w:cs="Times New Roman"/>
          <w:bCs/>
          <w:sz w:val="28"/>
          <w:szCs w:val="28"/>
        </w:rPr>
        <w:t>датасет</w:t>
      </w:r>
      <w:proofErr w:type="spellEnd"/>
      <w:r>
        <w:rPr>
          <w:rFonts w:ascii="Times New Roman" w:hAnsi="Times New Roman" w:cs="Times New Roman"/>
          <w:bCs/>
          <w:sz w:val="28"/>
          <w:szCs w:val="28"/>
        </w:rPr>
        <w:t xml:space="preserve"> </w:t>
      </w:r>
      <w:r w:rsidR="00465DED" w:rsidRPr="00465DED">
        <w:rPr>
          <w:rFonts w:ascii="Times New Roman" w:hAnsi="Times New Roman" w:cs="Times New Roman"/>
          <w:bCs/>
          <w:sz w:val="28"/>
          <w:szCs w:val="28"/>
        </w:rPr>
        <w:t>Cars.csv</w:t>
      </w:r>
    </w:p>
    <w:p w14:paraId="34E2599C" w14:textId="0D74D86B" w:rsidR="00F80D05" w:rsidRPr="00711A01" w:rsidRDefault="00D25602" w:rsidP="004B50B6">
      <w:pPr>
        <w:spacing w:after="0" w:line="360" w:lineRule="auto"/>
        <w:rPr>
          <w:rFonts w:ascii="Times New Roman" w:hAnsi="Times New Roman" w:cs="Times New Roman"/>
          <w:bCs/>
          <w:sz w:val="28"/>
          <w:szCs w:val="28"/>
        </w:rPr>
      </w:pPr>
      <w:proofErr w:type="spellStart"/>
      <w:r w:rsidRPr="004B50B6">
        <w:rPr>
          <w:rFonts w:ascii="Times New Roman" w:hAnsi="Times New Roman" w:cs="Times New Roman"/>
          <w:bCs/>
          <w:sz w:val="28"/>
          <w:szCs w:val="28"/>
          <w:lang w:val="en-US"/>
        </w:rPr>
        <w:t>Jupyter</w:t>
      </w:r>
      <w:proofErr w:type="spellEnd"/>
      <w:r w:rsidRPr="004B50B6">
        <w:rPr>
          <w:rFonts w:ascii="Times New Roman" w:hAnsi="Times New Roman" w:cs="Times New Roman"/>
          <w:bCs/>
          <w:sz w:val="28"/>
          <w:szCs w:val="28"/>
        </w:rPr>
        <w:t xml:space="preserve"> </w:t>
      </w:r>
      <w:r w:rsidRPr="004B50B6">
        <w:rPr>
          <w:rFonts w:ascii="Times New Roman" w:hAnsi="Times New Roman" w:cs="Times New Roman"/>
          <w:bCs/>
          <w:sz w:val="28"/>
          <w:szCs w:val="28"/>
          <w:lang w:val="en-US"/>
        </w:rPr>
        <w:t>Notebook</w:t>
      </w:r>
      <w:r w:rsidRPr="004B50B6">
        <w:rPr>
          <w:rFonts w:ascii="Times New Roman" w:hAnsi="Times New Roman" w:cs="Times New Roman"/>
          <w:bCs/>
          <w:sz w:val="28"/>
          <w:szCs w:val="28"/>
        </w:rPr>
        <w:t xml:space="preserve"> </w:t>
      </w:r>
      <w:r w:rsidRPr="00D25602">
        <w:rPr>
          <w:rFonts w:ascii="Times New Roman" w:hAnsi="Times New Roman" w:cs="Times New Roman"/>
          <w:bCs/>
          <w:sz w:val="28"/>
          <w:szCs w:val="28"/>
        </w:rPr>
        <w:t>с</w:t>
      </w:r>
      <w:r w:rsidRPr="004B50B6">
        <w:rPr>
          <w:rFonts w:ascii="Times New Roman" w:hAnsi="Times New Roman" w:cs="Times New Roman"/>
          <w:bCs/>
          <w:sz w:val="28"/>
          <w:szCs w:val="28"/>
        </w:rPr>
        <w:t xml:space="preserve"> </w:t>
      </w:r>
      <w:r w:rsidRPr="00D25602">
        <w:rPr>
          <w:rFonts w:ascii="Times New Roman" w:hAnsi="Times New Roman" w:cs="Times New Roman"/>
          <w:bCs/>
          <w:sz w:val="28"/>
          <w:szCs w:val="28"/>
        </w:rPr>
        <w:t>кодом</w:t>
      </w:r>
      <w:r w:rsidRPr="004B50B6">
        <w:rPr>
          <w:rFonts w:ascii="Times New Roman" w:hAnsi="Times New Roman" w:cs="Times New Roman"/>
          <w:bCs/>
          <w:sz w:val="28"/>
          <w:szCs w:val="28"/>
        </w:rPr>
        <w:t xml:space="preserve"> </w:t>
      </w:r>
      <w:r w:rsidRPr="00D25602">
        <w:rPr>
          <w:rFonts w:ascii="Times New Roman" w:hAnsi="Times New Roman" w:cs="Times New Roman"/>
          <w:bCs/>
          <w:sz w:val="28"/>
          <w:szCs w:val="28"/>
        </w:rPr>
        <w:t>выполненного</w:t>
      </w:r>
      <w:r w:rsidRPr="004B50B6">
        <w:rPr>
          <w:rFonts w:ascii="Times New Roman" w:hAnsi="Times New Roman" w:cs="Times New Roman"/>
          <w:bCs/>
          <w:sz w:val="28"/>
          <w:szCs w:val="28"/>
        </w:rPr>
        <w:t xml:space="preserve"> </w:t>
      </w:r>
      <w:r w:rsidRPr="00D25602">
        <w:rPr>
          <w:rFonts w:ascii="Times New Roman" w:hAnsi="Times New Roman" w:cs="Times New Roman"/>
          <w:bCs/>
          <w:sz w:val="28"/>
          <w:szCs w:val="28"/>
        </w:rPr>
        <w:t>проекта</w:t>
      </w:r>
      <w:r w:rsidRPr="004B50B6">
        <w:rPr>
          <w:rFonts w:ascii="Times New Roman" w:hAnsi="Times New Roman" w:cs="Times New Roman"/>
          <w:bCs/>
          <w:sz w:val="28"/>
          <w:szCs w:val="28"/>
        </w:rPr>
        <w:t xml:space="preserve">: </w:t>
      </w:r>
      <w:hyperlink r:id="rId13" w:history="1">
        <w:r w:rsidR="00F80D05" w:rsidRPr="00061567">
          <w:rPr>
            <w:rStyle w:val="af2"/>
            <w:rFonts w:ascii="Times New Roman" w:hAnsi="Times New Roman" w:cs="Times New Roman"/>
            <w:bCs/>
            <w:sz w:val="28"/>
            <w:szCs w:val="28"/>
          </w:rPr>
          <w:t>https://github.com/Zlexe/Projects/tree/main/Курсовая</w:t>
        </w:r>
      </w:hyperlink>
    </w:p>
    <w:p w14:paraId="58836B33" w14:textId="77777777" w:rsidR="00F80D05" w:rsidRDefault="00D25602" w:rsidP="004B50B6">
      <w:pPr>
        <w:spacing w:after="0" w:line="360" w:lineRule="auto"/>
        <w:rPr>
          <w:rFonts w:ascii="Times New Roman" w:hAnsi="Times New Roman" w:cs="Times New Roman"/>
          <w:bCs/>
          <w:sz w:val="28"/>
          <w:szCs w:val="28"/>
        </w:rPr>
      </w:pPr>
      <w:proofErr w:type="spellStart"/>
      <w:r w:rsidRPr="00D25602">
        <w:rPr>
          <w:rFonts w:ascii="Times New Roman" w:hAnsi="Times New Roman" w:cs="Times New Roman"/>
          <w:bCs/>
          <w:sz w:val="28"/>
          <w:szCs w:val="28"/>
        </w:rPr>
        <w:t>Репозиторий</w:t>
      </w:r>
      <w:proofErr w:type="spellEnd"/>
      <w:r w:rsidRPr="00D25602">
        <w:rPr>
          <w:rFonts w:ascii="Times New Roman" w:hAnsi="Times New Roman" w:cs="Times New Roman"/>
          <w:bCs/>
          <w:sz w:val="28"/>
          <w:szCs w:val="28"/>
        </w:rPr>
        <w:t xml:space="preserve"> с код</w:t>
      </w:r>
      <w:r w:rsidR="00F80D05">
        <w:rPr>
          <w:rFonts w:ascii="Times New Roman" w:hAnsi="Times New Roman" w:cs="Times New Roman"/>
          <w:bCs/>
          <w:sz w:val="28"/>
          <w:szCs w:val="28"/>
        </w:rPr>
        <w:t xml:space="preserve">ом проекта: </w:t>
      </w:r>
    </w:p>
    <w:p w14:paraId="69212667" w14:textId="07175C6E" w:rsidR="0068561C" w:rsidRDefault="00F80D05" w:rsidP="004B50B6">
      <w:pPr>
        <w:spacing w:after="0" w:line="360" w:lineRule="auto"/>
        <w:rPr>
          <w:rFonts w:ascii="Times New Roman" w:hAnsi="Times New Roman" w:cs="Times New Roman"/>
          <w:bCs/>
          <w:sz w:val="28"/>
          <w:szCs w:val="28"/>
        </w:rPr>
      </w:pPr>
      <w:hyperlink r:id="rId14" w:history="1">
        <w:r w:rsidRPr="00061567">
          <w:rPr>
            <w:rStyle w:val="af2"/>
            <w:rFonts w:ascii="Times New Roman" w:hAnsi="Times New Roman" w:cs="Times New Roman"/>
            <w:bCs/>
            <w:sz w:val="28"/>
            <w:szCs w:val="28"/>
          </w:rPr>
          <w:t>https://github.com/Zlexe/Projects/tree/main/Курсовая</w:t>
        </w:r>
      </w:hyperlink>
    </w:p>
    <w:p w14:paraId="055C4267" w14:textId="77777777" w:rsidR="00F80D05" w:rsidRPr="009E6E9B" w:rsidRDefault="00F80D05" w:rsidP="004B50B6">
      <w:pPr>
        <w:spacing w:after="0" w:line="360" w:lineRule="auto"/>
        <w:rPr>
          <w:rFonts w:ascii="Times New Roman" w:hAnsi="Times New Roman" w:cs="Times New Roman"/>
          <w:bCs/>
          <w:sz w:val="28"/>
          <w:szCs w:val="28"/>
        </w:rPr>
      </w:pPr>
      <w:bookmarkStart w:id="5" w:name="_GoBack"/>
      <w:bookmarkEnd w:id="5"/>
    </w:p>
    <w:sectPr w:rsidR="00F80D05" w:rsidRPr="009E6E9B" w:rsidSect="00E46BCD">
      <w:footerReference w:type="default" r:id="rId15"/>
      <w:footnotePr>
        <w:numRestart w:val="eachPage"/>
      </w:footnotePr>
      <w:pgSz w:w="11906" w:h="16838"/>
      <w:pgMar w:top="1134" w:right="850" w:bottom="1134" w:left="1701" w:header="0"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C470FEB" w14:textId="77777777" w:rsidR="00655070" w:rsidRDefault="00655070">
      <w:pPr>
        <w:spacing w:after="0" w:line="240" w:lineRule="auto"/>
      </w:pPr>
      <w:r>
        <w:separator/>
      </w:r>
    </w:p>
  </w:endnote>
  <w:endnote w:type="continuationSeparator" w:id="0">
    <w:p w14:paraId="07007389" w14:textId="77777777" w:rsidR="00655070" w:rsidRDefault="006550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37979122"/>
      <w:docPartObj>
        <w:docPartGallery w:val="Page Numbers (Bottom of Page)"/>
        <w:docPartUnique/>
      </w:docPartObj>
    </w:sdtPr>
    <w:sdtEndPr/>
    <w:sdtContent>
      <w:p w14:paraId="185B87FB" w14:textId="0B21BB6B" w:rsidR="00EF7A20" w:rsidRDefault="00073244">
        <w:pPr>
          <w:pStyle w:val="af8"/>
          <w:jc w:val="center"/>
        </w:pPr>
        <w:r>
          <w:fldChar w:fldCharType="begin"/>
        </w:r>
        <w:r>
          <w:instrText>PAGE   \* MERGEFORMAT</w:instrText>
        </w:r>
        <w:r>
          <w:fldChar w:fldCharType="separate"/>
        </w:r>
        <w:r w:rsidR="00F80D05">
          <w:rPr>
            <w:noProof/>
          </w:rPr>
          <w:t>11</w:t>
        </w:r>
        <w:r>
          <w:fldChar w:fldCharType="end"/>
        </w:r>
      </w:p>
    </w:sdtContent>
  </w:sdt>
  <w:p w14:paraId="0A7C591E" w14:textId="77777777" w:rsidR="00EF7A20" w:rsidRDefault="00EF7A20">
    <w:pPr>
      <w:pStyle w:val="af8"/>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6C84948" w14:textId="77777777" w:rsidR="00655070" w:rsidRDefault="00655070">
      <w:pPr>
        <w:spacing w:after="0" w:line="240" w:lineRule="auto"/>
      </w:pPr>
      <w:r>
        <w:separator/>
      </w:r>
    </w:p>
  </w:footnote>
  <w:footnote w:type="continuationSeparator" w:id="0">
    <w:p w14:paraId="2A6FAF59" w14:textId="77777777" w:rsidR="00655070" w:rsidRDefault="006550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FD0544"/>
    <w:multiLevelType w:val="hybridMultilevel"/>
    <w:tmpl w:val="649AFA76"/>
    <w:lvl w:ilvl="0" w:tplc="B8A62A3A">
      <w:start w:val="1"/>
      <w:numFmt w:val="decimal"/>
      <w:lvlText w:val="%1."/>
      <w:lvlJc w:val="left"/>
      <w:pPr>
        <w:ind w:left="740" w:hanging="38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A576F30"/>
    <w:multiLevelType w:val="hybridMultilevel"/>
    <w:tmpl w:val="A1D02878"/>
    <w:lvl w:ilvl="0" w:tplc="E0E09AD4">
      <w:start w:val="1"/>
      <w:numFmt w:val="bullet"/>
      <w:lvlText w:val=""/>
      <w:lvlJc w:val="left"/>
      <w:pPr>
        <w:ind w:left="0" w:firstLine="360"/>
      </w:pPr>
      <w:rPr>
        <w:rFonts w:ascii="Symbol" w:hAnsi="Symbol" w:hint="default"/>
      </w:rPr>
    </w:lvl>
    <w:lvl w:ilvl="1" w:tplc="3BDCC4FC">
      <w:start w:val="1"/>
      <w:numFmt w:val="bullet"/>
      <w:lvlText w:val="o"/>
      <w:lvlJc w:val="left"/>
      <w:pPr>
        <w:ind w:left="1440" w:hanging="360"/>
      </w:pPr>
      <w:rPr>
        <w:rFonts w:ascii="Courier New" w:hAnsi="Courier New" w:cs="Courier New" w:hint="default"/>
      </w:rPr>
    </w:lvl>
    <w:lvl w:ilvl="2" w:tplc="733C3118">
      <w:start w:val="1"/>
      <w:numFmt w:val="bullet"/>
      <w:lvlText w:val=""/>
      <w:lvlJc w:val="left"/>
      <w:pPr>
        <w:ind w:left="2160" w:hanging="360"/>
      </w:pPr>
      <w:rPr>
        <w:rFonts w:ascii="Wingdings" w:hAnsi="Wingdings" w:hint="default"/>
      </w:rPr>
    </w:lvl>
    <w:lvl w:ilvl="3" w:tplc="AB6CC9F0">
      <w:start w:val="1"/>
      <w:numFmt w:val="bullet"/>
      <w:lvlText w:val=""/>
      <w:lvlJc w:val="left"/>
      <w:pPr>
        <w:ind w:left="2880" w:hanging="360"/>
      </w:pPr>
      <w:rPr>
        <w:rFonts w:ascii="Symbol" w:hAnsi="Symbol" w:hint="default"/>
      </w:rPr>
    </w:lvl>
    <w:lvl w:ilvl="4" w:tplc="90FCA6E0">
      <w:start w:val="1"/>
      <w:numFmt w:val="bullet"/>
      <w:lvlText w:val="o"/>
      <w:lvlJc w:val="left"/>
      <w:pPr>
        <w:ind w:left="3600" w:hanging="360"/>
      </w:pPr>
      <w:rPr>
        <w:rFonts w:ascii="Courier New" w:hAnsi="Courier New" w:cs="Courier New" w:hint="default"/>
      </w:rPr>
    </w:lvl>
    <w:lvl w:ilvl="5" w:tplc="86BC67B0">
      <w:start w:val="1"/>
      <w:numFmt w:val="bullet"/>
      <w:lvlText w:val=""/>
      <w:lvlJc w:val="left"/>
      <w:pPr>
        <w:ind w:left="4320" w:hanging="360"/>
      </w:pPr>
      <w:rPr>
        <w:rFonts w:ascii="Wingdings" w:hAnsi="Wingdings" w:hint="default"/>
      </w:rPr>
    </w:lvl>
    <w:lvl w:ilvl="6" w:tplc="6C10141C">
      <w:start w:val="1"/>
      <w:numFmt w:val="bullet"/>
      <w:lvlText w:val=""/>
      <w:lvlJc w:val="left"/>
      <w:pPr>
        <w:ind w:left="5040" w:hanging="360"/>
      </w:pPr>
      <w:rPr>
        <w:rFonts w:ascii="Symbol" w:hAnsi="Symbol" w:hint="default"/>
      </w:rPr>
    </w:lvl>
    <w:lvl w:ilvl="7" w:tplc="B3DA5D2A">
      <w:start w:val="1"/>
      <w:numFmt w:val="bullet"/>
      <w:lvlText w:val="o"/>
      <w:lvlJc w:val="left"/>
      <w:pPr>
        <w:ind w:left="5760" w:hanging="360"/>
      </w:pPr>
      <w:rPr>
        <w:rFonts w:ascii="Courier New" w:hAnsi="Courier New" w:cs="Courier New" w:hint="default"/>
      </w:rPr>
    </w:lvl>
    <w:lvl w:ilvl="8" w:tplc="854E70CE">
      <w:start w:val="1"/>
      <w:numFmt w:val="bullet"/>
      <w:lvlText w:val=""/>
      <w:lvlJc w:val="left"/>
      <w:pPr>
        <w:ind w:left="6480" w:hanging="360"/>
      </w:pPr>
      <w:rPr>
        <w:rFonts w:ascii="Wingdings" w:hAnsi="Wingdings" w:hint="default"/>
      </w:rPr>
    </w:lvl>
  </w:abstractNum>
  <w:abstractNum w:abstractNumId="2" w15:restartNumberingAfterBreak="0">
    <w:nsid w:val="0C5B1FAC"/>
    <w:multiLevelType w:val="hybridMultilevel"/>
    <w:tmpl w:val="284098F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1EB1C57"/>
    <w:multiLevelType w:val="hybridMultilevel"/>
    <w:tmpl w:val="D41CB35E"/>
    <w:lvl w:ilvl="0" w:tplc="B09CBCE0">
      <w:start w:val="1"/>
      <w:numFmt w:val="bullet"/>
      <w:lvlText w:val=""/>
      <w:lvlJc w:val="left"/>
      <w:pPr>
        <w:ind w:left="720" w:hanging="360"/>
      </w:pPr>
      <w:rPr>
        <w:rFonts w:ascii="Symbol" w:hAnsi="Symbol" w:hint="default"/>
      </w:rPr>
    </w:lvl>
    <w:lvl w:ilvl="1" w:tplc="69EA9E08">
      <w:start w:val="1"/>
      <w:numFmt w:val="bullet"/>
      <w:lvlText w:val="o"/>
      <w:lvlJc w:val="left"/>
      <w:pPr>
        <w:ind w:left="1440" w:hanging="360"/>
      </w:pPr>
      <w:rPr>
        <w:rFonts w:ascii="Courier New" w:hAnsi="Courier New" w:cs="Courier New" w:hint="default"/>
      </w:rPr>
    </w:lvl>
    <w:lvl w:ilvl="2" w:tplc="2B4439C4">
      <w:start w:val="1"/>
      <w:numFmt w:val="bullet"/>
      <w:lvlText w:val=""/>
      <w:lvlJc w:val="left"/>
      <w:pPr>
        <w:ind w:left="2160" w:hanging="360"/>
      </w:pPr>
      <w:rPr>
        <w:rFonts w:ascii="Wingdings" w:hAnsi="Wingdings" w:hint="default"/>
      </w:rPr>
    </w:lvl>
    <w:lvl w:ilvl="3" w:tplc="9A1A6B5C">
      <w:start w:val="1"/>
      <w:numFmt w:val="bullet"/>
      <w:lvlText w:val=""/>
      <w:lvlJc w:val="left"/>
      <w:pPr>
        <w:ind w:left="2880" w:hanging="360"/>
      </w:pPr>
      <w:rPr>
        <w:rFonts w:ascii="Symbol" w:hAnsi="Symbol" w:hint="default"/>
      </w:rPr>
    </w:lvl>
    <w:lvl w:ilvl="4" w:tplc="1CC4D17A">
      <w:start w:val="1"/>
      <w:numFmt w:val="bullet"/>
      <w:lvlText w:val="o"/>
      <w:lvlJc w:val="left"/>
      <w:pPr>
        <w:ind w:left="3600" w:hanging="360"/>
      </w:pPr>
      <w:rPr>
        <w:rFonts w:ascii="Courier New" w:hAnsi="Courier New" w:cs="Courier New" w:hint="default"/>
      </w:rPr>
    </w:lvl>
    <w:lvl w:ilvl="5" w:tplc="E7A42860">
      <w:start w:val="1"/>
      <w:numFmt w:val="bullet"/>
      <w:lvlText w:val=""/>
      <w:lvlJc w:val="left"/>
      <w:pPr>
        <w:ind w:left="4320" w:hanging="360"/>
      </w:pPr>
      <w:rPr>
        <w:rFonts w:ascii="Wingdings" w:hAnsi="Wingdings" w:hint="default"/>
      </w:rPr>
    </w:lvl>
    <w:lvl w:ilvl="6" w:tplc="5F166140">
      <w:start w:val="1"/>
      <w:numFmt w:val="bullet"/>
      <w:lvlText w:val=""/>
      <w:lvlJc w:val="left"/>
      <w:pPr>
        <w:ind w:left="5040" w:hanging="360"/>
      </w:pPr>
      <w:rPr>
        <w:rFonts w:ascii="Symbol" w:hAnsi="Symbol" w:hint="default"/>
      </w:rPr>
    </w:lvl>
    <w:lvl w:ilvl="7" w:tplc="3A72AF3A">
      <w:start w:val="1"/>
      <w:numFmt w:val="bullet"/>
      <w:lvlText w:val="o"/>
      <w:lvlJc w:val="left"/>
      <w:pPr>
        <w:ind w:left="5760" w:hanging="360"/>
      </w:pPr>
      <w:rPr>
        <w:rFonts w:ascii="Courier New" w:hAnsi="Courier New" w:cs="Courier New" w:hint="default"/>
      </w:rPr>
    </w:lvl>
    <w:lvl w:ilvl="8" w:tplc="CA8632AA">
      <w:start w:val="1"/>
      <w:numFmt w:val="bullet"/>
      <w:lvlText w:val=""/>
      <w:lvlJc w:val="left"/>
      <w:pPr>
        <w:ind w:left="6480" w:hanging="360"/>
      </w:pPr>
      <w:rPr>
        <w:rFonts w:ascii="Wingdings" w:hAnsi="Wingdings" w:hint="default"/>
      </w:rPr>
    </w:lvl>
  </w:abstractNum>
  <w:abstractNum w:abstractNumId="4" w15:restartNumberingAfterBreak="0">
    <w:nsid w:val="12520D75"/>
    <w:multiLevelType w:val="hybridMultilevel"/>
    <w:tmpl w:val="B86A2A50"/>
    <w:lvl w:ilvl="0" w:tplc="CDEC7B4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18B04ADB"/>
    <w:multiLevelType w:val="hybridMultilevel"/>
    <w:tmpl w:val="0E0C64A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206F75C0"/>
    <w:multiLevelType w:val="hybridMultilevel"/>
    <w:tmpl w:val="0436E6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2DD254E"/>
    <w:multiLevelType w:val="hybridMultilevel"/>
    <w:tmpl w:val="BC742848"/>
    <w:lvl w:ilvl="0" w:tplc="9E1AF8B2">
      <w:start w:val="1"/>
      <w:numFmt w:val="bullet"/>
      <w:lvlText w:val=""/>
      <w:lvlJc w:val="left"/>
      <w:pPr>
        <w:ind w:left="720" w:hanging="360"/>
      </w:pPr>
      <w:rPr>
        <w:rFonts w:ascii="Symbol" w:hAnsi="Symbol" w:hint="default"/>
      </w:rPr>
    </w:lvl>
    <w:lvl w:ilvl="1" w:tplc="5E765EA0">
      <w:start w:val="1"/>
      <w:numFmt w:val="bullet"/>
      <w:lvlText w:val="o"/>
      <w:lvlJc w:val="left"/>
      <w:pPr>
        <w:ind w:left="1440" w:hanging="360"/>
      </w:pPr>
      <w:rPr>
        <w:rFonts w:ascii="Courier New" w:hAnsi="Courier New" w:cs="Courier New" w:hint="default"/>
      </w:rPr>
    </w:lvl>
    <w:lvl w:ilvl="2" w:tplc="BA56F09C">
      <w:start w:val="1"/>
      <w:numFmt w:val="bullet"/>
      <w:lvlText w:val=""/>
      <w:lvlJc w:val="left"/>
      <w:pPr>
        <w:ind w:left="2160" w:hanging="360"/>
      </w:pPr>
      <w:rPr>
        <w:rFonts w:ascii="Wingdings" w:hAnsi="Wingdings" w:hint="default"/>
      </w:rPr>
    </w:lvl>
    <w:lvl w:ilvl="3" w:tplc="28A250AA">
      <w:start w:val="1"/>
      <w:numFmt w:val="bullet"/>
      <w:lvlText w:val=""/>
      <w:lvlJc w:val="left"/>
      <w:pPr>
        <w:ind w:left="2880" w:hanging="360"/>
      </w:pPr>
      <w:rPr>
        <w:rFonts w:ascii="Symbol" w:hAnsi="Symbol" w:hint="default"/>
      </w:rPr>
    </w:lvl>
    <w:lvl w:ilvl="4" w:tplc="0A12A366">
      <w:start w:val="1"/>
      <w:numFmt w:val="bullet"/>
      <w:lvlText w:val="o"/>
      <w:lvlJc w:val="left"/>
      <w:pPr>
        <w:ind w:left="3600" w:hanging="360"/>
      </w:pPr>
      <w:rPr>
        <w:rFonts w:ascii="Courier New" w:hAnsi="Courier New" w:cs="Courier New" w:hint="default"/>
      </w:rPr>
    </w:lvl>
    <w:lvl w:ilvl="5" w:tplc="2580E352">
      <w:start w:val="1"/>
      <w:numFmt w:val="bullet"/>
      <w:lvlText w:val=""/>
      <w:lvlJc w:val="left"/>
      <w:pPr>
        <w:ind w:left="4320" w:hanging="360"/>
      </w:pPr>
      <w:rPr>
        <w:rFonts w:ascii="Wingdings" w:hAnsi="Wingdings" w:hint="default"/>
      </w:rPr>
    </w:lvl>
    <w:lvl w:ilvl="6" w:tplc="80828B06">
      <w:start w:val="1"/>
      <w:numFmt w:val="bullet"/>
      <w:lvlText w:val=""/>
      <w:lvlJc w:val="left"/>
      <w:pPr>
        <w:ind w:left="5040" w:hanging="360"/>
      </w:pPr>
      <w:rPr>
        <w:rFonts w:ascii="Symbol" w:hAnsi="Symbol" w:hint="default"/>
      </w:rPr>
    </w:lvl>
    <w:lvl w:ilvl="7" w:tplc="FFF87216">
      <w:start w:val="1"/>
      <w:numFmt w:val="bullet"/>
      <w:lvlText w:val="o"/>
      <w:lvlJc w:val="left"/>
      <w:pPr>
        <w:ind w:left="5760" w:hanging="360"/>
      </w:pPr>
      <w:rPr>
        <w:rFonts w:ascii="Courier New" w:hAnsi="Courier New" w:cs="Courier New" w:hint="default"/>
      </w:rPr>
    </w:lvl>
    <w:lvl w:ilvl="8" w:tplc="54DCD6C0">
      <w:start w:val="1"/>
      <w:numFmt w:val="bullet"/>
      <w:lvlText w:val=""/>
      <w:lvlJc w:val="left"/>
      <w:pPr>
        <w:ind w:left="6480" w:hanging="360"/>
      </w:pPr>
      <w:rPr>
        <w:rFonts w:ascii="Wingdings" w:hAnsi="Wingdings" w:hint="default"/>
      </w:rPr>
    </w:lvl>
  </w:abstractNum>
  <w:abstractNum w:abstractNumId="8" w15:restartNumberingAfterBreak="0">
    <w:nsid w:val="29211974"/>
    <w:multiLevelType w:val="hybridMultilevel"/>
    <w:tmpl w:val="358815A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362B5C89"/>
    <w:multiLevelType w:val="multilevel"/>
    <w:tmpl w:val="A10CBEEA"/>
    <w:lvl w:ilvl="0">
      <w:start w:val="1"/>
      <w:numFmt w:val="decimal"/>
      <w:lvlText w:val="%1."/>
      <w:lvlJc w:val="left"/>
      <w:pPr>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30016C"/>
    <w:multiLevelType w:val="hybridMultilevel"/>
    <w:tmpl w:val="0BFAE90A"/>
    <w:lvl w:ilvl="0" w:tplc="F8AC878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5763358A"/>
    <w:multiLevelType w:val="hybridMultilevel"/>
    <w:tmpl w:val="8AE4BDB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65646EA4"/>
    <w:multiLevelType w:val="hybridMultilevel"/>
    <w:tmpl w:val="C434AF94"/>
    <w:lvl w:ilvl="0" w:tplc="396435F8">
      <w:start w:val="1"/>
      <w:numFmt w:val="bullet"/>
      <w:lvlText w:val="-"/>
      <w:lvlJc w:val="left"/>
      <w:pPr>
        <w:ind w:left="720" w:hanging="360"/>
      </w:pPr>
      <w:rPr>
        <w:rFonts w:ascii="Times New Roman" w:eastAsiaTheme="minorHAnsi" w:hAnsi="Times New Roman" w:cs="Times New Roman" w:hint="default"/>
      </w:rPr>
    </w:lvl>
    <w:lvl w:ilvl="1" w:tplc="F72E48B4">
      <w:start w:val="1"/>
      <w:numFmt w:val="bullet"/>
      <w:lvlText w:val="o"/>
      <w:lvlJc w:val="left"/>
      <w:pPr>
        <w:ind w:left="1440" w:hanging="360"/>
      </w:pPr>
      <w:rPr>
        <w:rFonts w:ascii="Courier New" w:hAnsi="Courier New" w:cs="Courier New" w:hint="default"/>
      </w:rPr>
    </w:lvl>
    <w:lvl w:ilvl="2" w:tplc="856E56E2">
      <w:start w:val="1"/>
      <w:numFmt w:val="bullet"/>
      <w:lvlText w:val=""/>
      <w:lvlJc w:val="left"/>
      <w:pPr>
        <w:ind w:left="2160" w:hanging="360"/>
      </w:pPr>
      <w:rPr>
        <w:rFonts w:ascii="Wingdings" w:hAnsi="Wingdings" w:hint="default"/>
      </w:rPr>
    </w:lvl>
    <w:lvl w:ilvl="3" w:tplc="6EF400D0">
      <w:start w:val="1"/>
      <w:numFmt w:val="bullet"/>
      <w:lvlText w:val=""/>
      <w:lvlJc w:val="left"/>
      <w:pPr>
        <w:ind w:left="2880" w:hanging="360"/>
      </w:pPr>
      <w:rPr>
        <w:rFonts w:ascii="Symbol" w:hAnsi="Symbol" w:hint="default"/>
      </w:rPr>
    </w:lvl>
    <w:lvl w:ilvl="4" w:tplc="94F85CB2">
      <w:start w:val="1"/>
      <w:numFmt w:val="bullet"/>
      <w:lvlText w:val="o"/>
      <w:lvlJc w:val="left"/>
      <w:pPr>
        <w:ind w:left="3600" w:hanging="360"/>
      </w:pPr>
      <w:rPr>
        <w:rFonts w:ascii="Courier New" w:hAnsi="Courier New" w:cs="Courier New" w:hint="default"/>
      </w:rPr>
    </w:lvl>
    <w:lvl w:ilvl="5" w:tplc="86D04062">
      <w:start w:val="1"/>
      <w:numFmt w:val="bullet"/>
      <w:lvlText w:val=""/>
      <w:lvlJc w:val="left"/>
      <w:pPr>
        <w:ind w:left="4320" w:hanging="360"/>
      </w:pPr>
      <w:rPr>
        <w:rFonts w:ascii="Wingdings" w:hAnsi="Wingdings" w:hint="default"/>
      </w:rPr>
    </w:lvl>
    <w:lvl w:ilvl="6" w:tplc="709C932C">
      <w:start w:val="1"/>
      <w:numFmt w:val="bullet"/>
      <w:lvlText w:val=""/>
      <w:lvlJc w:val="left"/>
      <w:pPr>
        <w:ind w:left="5040" w:hanging="360"/>
      </w:pPr>
      <w:rPr>
        <w:rFonts w:ascii="Symbol" w:hAnsi="Symbol" w:hint="default"/>
      </w:rPr>
    </w:lvl>
    <w:lvl w:ilvl="7" w:tplc="AC12DBC6">
      <w:start w:val="1"/>
      <w:numFmt w:val="bullet"/>
      <w:lvlText w:val="o"/>
      <w:lvlJc w:val="left"/>
      <w:pPr>
        <w:ind w:left="5760" w:hanging="360"/>
      </w:pPr>
      <w:rPr>
        <w:rFonts w:ascii="Courier New" w:hAnsi="Courier New" w:cs="Courier New" w:hint="default"/>
      </w:rPr>
    </w:lvl>
    <w:lvl w:ilvl="8" w:tplc="D2C6A5BC">
      <w:start w:val="1"/>
      <w:numFmt w:val="bullet"/>
      <w:lvlText w:val=""/>
      <w:lvlJc w:val="left"/>
      <w:pPr>
        <w:ind w:left="6480" w:hanging="360"/>
      </w:pPr>
      <w:rPr>
        <w:rFonts w:ascii="Wingdings" w:hAnsi="Wingdings" w:hint="default"/>
      </w:rPr>
    </w:lvl>
  </w:abstractNum>
  <w:abstractNum w:abstractNumId="13" w15:restartNumberingAfterBreak="0">
    <w:nsid w:val="657E6C10"/>
    <w:multiLevelType w:val="hybridMultilevel"/>
    <w:tmpl w:val="3E9C668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702B7457"/>
    <w:multiLevelType w:val="hybridMultilevel"/>
    <w:tmpl w:val="D9065FC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70B513CA"/>
    <w:multiLevelType w:val="hybridMultilevel"/>
    <w:tmpl w:val="BB262C62"/>
    <w:lvl w:ilvl="0" w:tplc="46ACB29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719A63A3"/>
    <w:multiLevelType w:val="hybridMultilevel"/>
    <w:tmpl w:val="765C3EBA"/>
    <w:lvl w:ilvl="0" w:tplc="B74A1738">
      <w:start w:val="1"/>
      <w:numFmt w:val="bullet"/>
      <w:lvlText w:val=""/>
      <w:lvlJc w:val="left"/>
      <w:pPr>
        <w:ind w:left="720" w:hanging="360"/>
      </w:pPr>
      <w:rPr>
        <w:rFonts w:ascii="Symbol" w:hAnsi="Symbol" w:hint="default"/>
      </w:rPr>
    </w:lvl>
    <w:lvl w:ilvl="1" w:tplc="16F87FE2">
      <w:start w:val="1"/>
      <w:numFmt w:val="lowerLetter"/>
      <w:lvlText w:val="%2."/>
      <w:lvlJc w:val="left"/>
      <w:pPr>
        <w:ind w:left="1440" w:hanging="360"/>
      </w:pPr>
    </w:lvl>
    <w:lvl w:ilvl="2" w:tplc="9F76003E">
      <w:start w:val="1"/>
      <w:numFmt w:val="lowerRoman"/>
      <w:lvlText w:val="%3."/>
      <w:lvlJc w:val="right"/>
      <w:pPr>
        <w:ind w:left="2160" w:hanging="180"/>
      </w:pPr>
    </w:lvl>
    <w:lvl w:ilvl="3" w:tplc="B7D29A8C">
      <w:start w:val="1"/>
      <w:numFmt w:val="decimal"/>
      <w:lvlText w:val="%4."/>
      <w:lvlJc w:val="left"/>
      <w:pPr>
        <w:ind w:left="2880" w:hanging="360"/>
      </w:pPr>
    </w:lvl>
    <w:lvl w:ilvl="4" w:tplc="7BFAB9EC">
      <w:start w:val="1"/>
      <w:numFmt w:val="lowerLetter"/>
      <w:lvlText w:val="%5."/>
      <w:lvlJc w:val="left"/>
      <w:pPr>
        <w:ind w:left="3600" w:hanging="360"/>
      </w:pPr>
    </w:lvl>
    <w:lvl w:ilvl="5" w:tplc="3C7E0732">
      <w:start w:val="1"/>
      <w:numFmt w:val="lowerRoman"/>
      <w:lvlText w:val="%6."/>
      <w:lvlJc w:val="right"/>
      <w:pPr>
        <w:ind w:left="4320" w:hanging="180"/>
      </w:pPr>
    </w:lvl>
    <w:lvl w:ilvl="6" w:tplc="86E21A92">
      <w:start w:val="1"/>
      <w:numFmt w:val="decimal"/>
      <w:lvlText w:val="%7."/>
      <w:lvlJc w:val="left"/>
      <w:pPr>
        <w:ind w:left="5040" w:hanging="360"/>
      </w:pPr>
    </w:lvl>
    <w:lvl w:ilvl="7" w:tplc="D02A7D4C">
      <w:start w:val="1"/>
      <w:numFmt w:val="lowerLetter"/>
      <w:lvlText w:val="%8."/>
      <w:lvlJc w:val="left"/>
      <w:pPr>
        <w:ind w:left="5760" w:hanging="360"/>
      </w:pPr>
    </w:lvl>
    <w:lvl w:ilvl="8" w:tplc="6EFAD8B2">
      <w:start w:val="1"/>
      <w:numFmt w:val="lowerRoman"/>
      <w:lvlText w:val="%9."/>
      <w:lvlJc w:val="right"/>
      <w:pPr>
        <w:ind w:left="6480" w:hanging="180"/>
      </w:pPr>
    </w:lvl>
  </w:abstractNum>
  <w:abstractNum w:abstractNumId="17" w15:restartNumberingAfterBreak="0">
    <w:nsid w:val="75C72649"/>
    <w:multiLevelType w:val="multilevel"/>
    <w:tmpl w:val="CD1E7E88"/>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76E467BC"/>
    <w:multiLevelType w:val="hybridMultilevel"/>
    <w:tmpl w:val="DA8018A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7A14217E"/>
    <w:multiLevelType w:val="hybridMultilevel"/>
    <w:tmpl w:val="72C6A53A"/>
    <w:lvl w:ilvl="0" w:tplc="C60E789C">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abstractNumId w:val="1"/>
  </w:num>
  <w:num w:numId="2">
    <w:abstractNumId w:val="16"/>
  </w:num>
  <w:num w:numId="3">
    <w:abstractNumId w:val="12"/>
  </w:num>
  <w:num w:numId="4">
    <w:abstractNumId w:val="7"/>
  </w:num>
  <w:num w:numId="5">
    <w:abstractNumId w:val="3"/>
  </w:num>
  <w:num w:numId="6">
    <w:abstractNumId w:val="18"/>
  </w:num>
  <w:num w:numId="7">
    <w:abstractNumId w:val="6"/>
  </w:num>
  <w:num w:numId="8">
    <w:abstractNumId w:val="8"/>
  </w:num>
  <w:num w:numId="9">
    <w:abstractNumId w:val="14"/>
  </w:num>
  <w:num w:numId="10">
    <w:abstractNumId w:val="11"/>
  </w:num>
  <w:num w:numId="11">
    <w:abstractNumId w:val="9"/>
  </w:num>
  <w:num w:numId="12">
    <w:abstractNumId w:val="13"/>
  </w:num>
  <w:num w:numId="13">
    <w:abstractNumId w:val="2"/>
  </w:num>
  <w:num w:numId="14">
    <w:abstractNumId w:val="19"/>
  </w:num>
  <w:num w:numId="15">
    <w:abstractNumId w:val="17"/>
  </w:num>
  <w:num w:numId="16">
    <w:abstractNumId w:val="15"/>
  </w:num>
  <w:num w:numId="17">
    <w:abstractNumId w:val="4"/>
  </w:num>
  <w:num w:numId="18">
    <w:abstractNumId w:val="5"/>
  </w:num>
  <w:num w:numId="19">
    <w:abstractNumId w:val="0"/>
  </w:num>
  <w:num w:numId="2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proofState w:spelling="clean" w:grammar="clean"/>
  <w:defaultTabStop w:val="708"/>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F7A20"/>
    <w:rsid w:val="00023BA5"/>
    <w:rsid w:val="00052940"/>
    <w:rsid w:val="00056431"/>
    <w:rsid w:val="00073244"/>
    <w:rsid w:val="000E1079"/>
    <w:rsid w:val="0011083D"/>
    <w:rsid w:val="0011294C"/>
    <w:rsid w:val="00151E22"/>
    <w:rsid w:val="00162708"/>
    <w:rsid w:val="00173CE1"/>
    <w:rsid w:val="00184C37"/>
    <w:rsid w:val="00192B30"/>
    <w:rsid w:val="0019694E"/>
    <w:rsid w:val="001A288D"/>
    <w:rsid w:val="001B35C3"/>
    <w:rsid w:val="0026004B"/>
    <w:rsid w:val="0026709B"/>
    <w:rsid w:val="00270529"/>
    <w:rsid w:val="002873E3"/>
    <w:rsid w:val="00292BD5"/>
    <w:rsid w:val="002A3304"/>
    <w:rsid w:val="002A43C3"/>
    <w:rsid w:val="002A52FE"/>
    <w:rsid w:val="002B1F56"/>
    <w:rsid w:val="002C51F9"/>
    <w:rsid w:val="002F4A95"/>
    <w:rsid w:val="00337CA2"/>
    <w:rsid w:val="0034769D"/>
    <w:rsid w:val="003608DB"/>
    <w:rsid w:val="00364167"/>
    <w:rsid w:val="00431C83"/>
    <w:rsid w:val="00464810"/>
    <w:rsid w:val="00465DED"/>
    <w:rsid w:val="004911AF"/>
    <w:rsid w:val="004B50B6"/>
    <w:rsid w:val="004C448E"/>
    <w:rsid w:val="004D530B"/>
    <w:rsid w:val="004E0D30"/>
    <w:rsid w:val="004E536C"/>
    <w:rsid w:val="0050129F"/>
    <w:rsid w:val="00564961"/>
    <w:rsid w:val="005A32B1"/>
    <w:rsid w:val="005C5B3D"/>
    <w:rsid w:val="005F3AE5"/>
    <w:rsid w:val="00624516"/>
    <w:rsid w:val="006465EA"/>
    <w:rsid w:val="00655070"/>
    <w:rsid w:val="00660CF2"/>
    <w:rsid w:val="00670667"/>
    <w:rsid w:val="0068561C"/>
    <w:rsid w:val="006B2B4E"/>
    <w:rsid w:val="006D6FBF"/>
    <w:rsid w:val="006D71DD"/>
    <w:rsid w:val="00711A01"/>
    <w:rsid w:val="00717906"/>
    <w:rsid w:val="00732CD5"/>
    <w:rsid w:val="007405EC"/>
    <w:rsid w:val="00785B99"/>
    <w:rsid w:val="007870D0"/>
    <w:rsid w:val="007919A4"/>
    <w:rsid w:val="007A0B34"/>
    <w:rsid w:val="007A0C03"/>
    <w:rsid w:val="007F2119"/>
    <w:rsid w:val="00836A55"/>
    <w:rsid w:val="008509B3"/>
    <w:rsid w:val="00864E01"/>
    <w:rsid w:val="008B3FB8"/>
    <w:rsid w:val="008E4198"/>
    <w:rsid w:val="008F067E"/>
    <w:rsid w:val="00914E8C"/>
    <w:rsid w:val="009317B5"/>
    <w:rsid w:val="009331DA"/>
    <w:rsid w:val="009371D8"/>
    <w:rsid w:val="009803C0"/>
    <w:rsid w:val="0098383F"/>
    <w:rsid w:val="00987977"/>
    <w:rsid w:val="009B2BE9"/>
    <w:rsid w:val="009C5783"/>
    <w:rsid w:val="009E54B8"/>
    <w:rsid w:val="009E6E9B"/>
    <w:rsid w:val="00A07F54"/>
    <w:rsid w:val="00A37454"/>
    <w:rsid w:val="00A63F02"/>
    <w:rsid w:val="00A85F50"/>
    <w:rsid w:val="00A93F59"/>
    <w:rsid w:val="00AA3D3A"/>
    <w:rsid w:val="00AA5260"/>
    <w:rsid w:val="00B423D0"/>
    <w:rsid w:val="00B547A3"/>
    <w:rsid w:val="00B84F31"/>
    <w:rsid w:val="00BD1320"/>
    <w:rsid w:val="00BE2531"/>
    <w:rsid w:val="00C04E95"/>
    <w:rsid w:val="00C060D9"/>
    <w:rsid w:val="00C26B9F"/>
    <w:rsid w:val="00C517D9"/>
    <w:rsid w:val="00C54B31"/>
    <w:rsid w:val="00CB0206"/>
    <w:rsid w:val="00CB0246"/>
    <w:rsid w:val="00CC529D"/>
    <w:rsid w:val="00D25602"/>
    <w:rsid w:val="00D36D53"/>
    <w:rsid w:val="00D41A18"/>
    <w:rsid w:val="00D46844"/>
    <w:rsid w:val="00D60B19"/>
    <w:rsid w:val="00D60E96"/>
    <w:rsid w:val="00DC7B5B"/>
    <w:rsid w:val="00E12E95"/>
    <w:rsid w:val="00E20276"/>
    <w:rsid w:val="00E46BCD"/>
    <w:rsid w:val="00E51851"/>
    <w:rsid w:val="00E5750C"/>
    <w:rsid w:val="00E7086A"/>
    <w:rsid w:val="00EF7A20"/>
    <w:rsid w:val="00F0342D"/>
    <w:rsid w:val="00F16718"/>
    <w:rsid w:val="00F31131"/>
    <w:rsid w:val="00F56658"/>
    <w:rsid w:val="00F7441D"/>
    <w:rsid w:val="00F74A85"/>
    <w:rsid w:val="00F80D05"/>
    <w:rsid w:val="00FA530D"/>
    <w:rsid w:val="00FB3D1A"/>
    <w:rsid w:val="00FE4D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FF881F"/>
  <w15:docId w15:val="{F03D2814-5EAE-BC4A-BD30-A66E152645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270529"/>
  </w:style>
  <w:style w:type="paragraph" w:styleId="1">
    <w:name w:val="heading 1"/>
    <w:basedOn w:val="a"/>
    <w:next w:val="a"/>
    <w:link w:val="10"/>
    <w:uiPriority w:val="9"/>
    <w:qFormat/>
    <w:rsid w:val="00CB0246"/>
    <w:pPr>
      <w:keepNext/>
      <w:keepLines/>
      <w:spacing w:before="240" w:after="0"/>
      <w:outlineLvl w:val="0"/>
    </w:pPr>
    <w:rPr>
      <w:rFonts w:ascii="Times New Roman" w:eastAsiaTheme="majorEastAsia" w:hAnsi="Times New Roman" w:cstheme="majorBidi"/>
      <w:color w:val="000000" w:themeColor="text1"/>
      <w:sz w:val="32"/>
      <w:szCs w:val="32"/>
    </w:rPr>
  </w:style>
  <w:style w:type="paragraph" w:styleId="2">
    <w:name w:val="heading 2"/>
    <w:basedOn w:val="a"/>
    <w:next w:val="a"/>
    <w:link w:val="20"/>
    <w:uiPriority w:val="9"/>
    <w:unhideWhenUsed/>
    <w:qFormat/>
    <w:pPr>
      <w:keepNext/>
      <w:keepLines/>
      <w:spacing w:before="40" w:after="0"/>
      <w:outlineLvl w:val="1"/>
    </w:pPr>
    <w:rPr>
      <w:rFonts w:ascii="Times New Roman" w:eastAsiaTheme="majorEastAsia" w:hAnsi="Times New Roman" w:cstheme="majorBidi"/>
      <w:b/>
      <w:sz w:val="28"/>
      <w:szCs w:val="26"/>
    </w:rPr>
  </w:style>
  <w:style w:type="paragraph" w:styleId="3">
    <w:name w:val="heading 3"/>
    <w:basedOn w:val="a"/>
    <w:next w:val="a"/>
    <w:link w:val="30"/>
    <w:uiPriority w:val="9"/>
    <w:unhideWhenUsed/>
    <w:qFormat/>
    <w:pPr>
      <w:keepNext/>
      <w:keepLines/>
      <w:spacing w:before="320" w:after="20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after="20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30">
    <w:name w:val="Заголовок 3 Знак"/>
    <w:basedOn w:val="a0"/>
    <w:link w:val="3"/>
    <w:uiPriority w:val="9"/>
    <w:rPr>
      <w:rFonts w:ascii="Arial" w:eastAsia="Arial" w:hAnsi="Arial" w:cs="Arial"/>
      <w:sz w:val="30"/>
      <w:szCs w:val="30"/>
    </w:rPr>
  </w:style>
  <w:style w:type="character" w:customStyle="1" w:styleId="40">
    <w:name w:val="Заголовок 4 Знак"/>
    <w:basedOn w:val="a0"/>
    <w:link w:val="4"/>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3">
    <w:name w:val="No Spacing"/>
    <w:uiPriority w:val="1"/>
    <w:qFormat/>
    <w:pPr>
      <w:spacing w:after="0" w:line="240" w:lineRule="auto"/>
    </w:pPr>
  </w:style>
  <w:style w:type="paragraph" w:styleId="a4">
    <w:name w:val="Title"/>
    <w:basedOn w:val="a"/>
    <w:next w:val="a"/>
    <w:link w:val="a5"/>
    <w:uiPriority w:val="10"/>
    <w:qFormat/>
    <w:pPr>
      <w:spacing w:before="300" w:after="200"/>
      <w:contextualSpacing/>
    </w:pPr>
    <w:rPr>
      <w:sz w:val="48"/>
      <w:szCs w:val="48"/>
    </w:rPr>
  </w:style>
  <w:style w:type="character" w:customStyle="1" w:styleId="a5">
    <w:name w:val="Заголовок Знак"/>
    <w:basedOn w:val="a0"/>
    <w:link w:val="a4"/>
    <w:uiPriority w:val="10"/>
    <w:rPr>
      <w:sz w:val="48"/>
      <w:szCs w:val="48"/>
    </w:rPr>
  </w:style>
  <w:style w:type="character" w:customStyle="1" w:styleId="SubtitleChar">
    <w:name w:val="Subtitle Char"/>
    <w:basedOn w:val="a0"/>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6">
    <w:name w:val="Intense Quote"/>
    <w:basedOn w:val="a"/>
    <w:next w:val="a"/>
    <w:link w:val="a7"/>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7">
    <w:name w:val="Выделенная цитата Знак"/>
    <w:link w:val="a6"/>
    <w:uiPriority w:val="30"/>
    <w:rPr>
      <w:i/>
    </w:rPr>
  </w:style>
  <w:style w:type="character" w:customStyle="1" w:styleId="HeaderChar">
    <w:name w:val="Header Char"/>
    <w:basedOn w:val="a0"/>
    <w:uiPriority w:val="99"/>
  </w:style>
  <w:style w:type="character" w:customStyle="1" w:styleId="FooterChar">
    <w:name w:val="Footer Char"/>
    <w:basedOn w:val="a0"/>
    <w:uiPriority w:val="99"/>
  </w:style>
  <w:style w:type="paragraph" w:styleId="a8">
    <w:name w:val="caption"/>
    <w:basedOn w:val="a"/>
    <w:next w:val="a"/>
    <w:uiPriority w:val="35"/>
    <w:semiHidden/>
    <w:unhideWhenUsed/>
    <w:qFormat/>
    <w:pPr>
      <w:spacing w:line="276" w:lineRule="auto"/>
    </w:pPr>
    <w:rPr>
      <w:b/>
      <w:bCs/>
      <w:color w:val="4472C4" w:themeColor="accent1"/>
      <w:sz w:val="18"/>
      <w:szCs w:val="18"/>
    </w:rPr>
  </w:style>
  <w:style w:type="character" w:customStyle="1" w:styleId="CaptionChar">
    <w:name w:val="Caption Char"/>
    <w:uiPriority w:val="99"/>
  </w:style>
  <w:style w:type="table" w:styleId="a9">
    <w:name w:val="Table Grid"/>
    <w:basedOn w:val="a1"/>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aa">
    <w:name w:val="footnote text"/>
    <w:basedOn w:val="a"/>
    <w:link w:val="ab"/>
    <w:uiPriority w:val="99"/>
    <w:semiHidden/>
    <w:unhideWhenUsed/>
    <w:pPr>
      <w:spacing w:after="40" w:line="240" w:lineRule="auto"/>
    </w:pPr>
    <w:rPr>
      <w:sz w:val="18"/>
    </w:rPr>
  </w:style>
  <w:style w:type="character" w:customStyle="1" w:styleId="ab">
    <w:name w:val="Текст сноски Знак"/>
    <w:link w:val="aa"/>
    <w:uiPriority w:val="99"/>
    <w:rPr>
      <w:sz w:val="18"/>
    </w:rPr>
  </w:style>
  <w:style w:type="character" w:styleId="ac">
    <w:name w:val="footnote reference"/>
    <w:basedOn w:val="a0"/>
    <w:uiPriority w:val="99"/>
    <w:unhideWhenUsed/>
    <w:rPr>
      <w:vertAlign w:val="superscript"/>
    </w:rPr>
  </w:style>
  <w:style w:type="paragraph" w:styleId="ad">
    <w:name w:val="endnote text"/>
    <w:basedOn w:val="a"/>
    <w:link w:val="ae"/>
    <w:uiPriority w:val="99"/>
    <w:semiHidden/>
    <w:unhideWhenUsed/>
    <w:pPr>
      <w:spacing w:after="0" w:line="240" w:lineRule="auto"/>
    </w:pPr>
    <w:rPr>
      <w:sz w:val="20"/>
    </w:rPr>
  </w:style>
  <w:style w:type="character" w:customStyle="1" w:styleId="ae">
    <w:name w:val="Текст концевой сноски Знак"/>
    <w:link w:val="ad"/>
    <w:uiPriority w:val="99"/>
    <w:rPr>
      <w:sz w:val="20"/>
    </w:rPr>
  </w:style>
  <w:style w:type="character" w:styleId="af">
    <w:name w:val="endnote reference"/>
    <w:basedOn w:val="a0"/>
    <w:uiPriority w:val="99"/>
    <w:semiHidden/>
    <w:unhideWhenUsed/>
    <w:rPr>
      <w:vertAlign w:val="superscript"/>
    </w:rPr>
  </w:style>
  <w:style w:type="paragraph" w:styleId="32">
    <w:name w:val="toc 3"/>
    <w:basedOn w:val="a"/>
    <w:next w:val="a"/>
    <w:uiPriority w:val="39"/>
    <w:unhideWhenUsed/>
    <w:pPr>
      <w:spacing w:after="0"/>
      <w:ind w:left="440"/>
    </w:pPr>
    <w:rPr>
      <w:rFonts w:cstheme="minorHAnsi"/>
      <w:sz w:val="20"/>
      <w:szCs w:val="20"/>
    </w:rPr>
  </w:style>
  <w:style w:type="paragraph" w:styleId="42">
    <w:name w:val="toc 4"/>
    <w:basedOn w:val="a"/>
    <w:next w:val="a"/>
    <w:uiPriority w:val="39"/>
    <w:unhideWhenUsed/>
    <w:pPr>
      <w:spacing w:after="0"/>
      <w:ind w:left="660"/>
    </w:pPr>
    <w:rPr>
      <w:rFonts w:cstheme="minorHAnsi"/>
      <w:sz w:val="20"/>
      <w:szCs w:val="20"/>
    </w:rPr>
  </w:style>
  <w:style w:type="paragraph" w:styleId="52">
    <w:name w:val="toc 5"/>
    <w:basedOn w:val="a"/>
    <w:next w:val="a"/>
    <w:uiPriority w:val="39"/>
    <w:unhideWhenUsed/>
    <w:pPr>
      <w:spacing w:after="0"/>
      <w:ind w:left="880"/>
    </w:pPr>
    <w:rPr>
      <w:rFonts w:cstheme="minorHAnsi"/>
      <w:sz w:val="20"/>
      <w:szCs w:val="20"/>
    </w:rPr>
  </w:style>
  <w:style w:type="paragraph" w:styleId="61">
    <w:name w:val="toc 6"/>
    <w:basedOn w:val="a"/>
    <w:next w:val="a"/>
    <w:uiPriority w:val="39"/>
    <w:unhideWhenUsed/>
    <w:pPr>
      <w:spacing w:after="0"/>
      <w:ind w:left="1100"/>
    </w:pPr>
    <w:rPr>
      <w:rFonts w:cstheme="minorHAnsi"/>
      <w:sz w:val="20"/>
      <w:szCs w:val="20"/>
    </w:rPr>
  </w:style>
  <w:style w:type="paragraph" w:styleId="71">
    <w:name w:val="toc 7"/>
    <w:basedOn w:val="a"/>
    <w:next w:val="a"/>
    <w:uiPriority w:val="39"/>
    <w:unhideWhenUsed/>
    <w:pPr>
      <w:spacing w:after="0"/>
      <w:ind w:left="1320"/>
    </w:pPr>
    <w:rPr>
      <w:rFonts w:cstheme="minorHAnsi"/>
      <w:sz w:val="20"/>
      <w:szCs w:val="20"/>
    </w:rPr>
  </w:style>
  <w:style w:type="paragraph" w:styleId="81">
    <w:name w:val="toc 8"/>
    <w:basedOn w:val="a"/>
    <w:next w:val="a"/>
    <w:uiPriority w:val="39"/>
    <w:unhideWhenUsed/>
    <w:pPr>
      <w:spacing w:after="0"/>
      <w:ind w:left="1540"/>
    </w:pPr>
    <w:rPr>
      <w:rFonts w:cstheme="minorHAnsi"/>
      <w:sz w:val="20"/>
      <w:szCs w:val="20"/>
    </w:rPr>
  </w:style>
  <w:style w:type="paragraph" w:styleId="91">
    <w:name w:val="toc 9"/>
    <w:basedOn w:val="a"/>
    <w:next w:val="a"/>
    <w:uiPriority w:val="39"/>
    <w:unhideWhenUsed/>
    <w:pPr>
      <w:spacing w:after="0"/>
      <w:ind w:left="1760"/>
    </w:pPr>
    <w:rPr>
      <w:rFonts w:cstheme="minorHAnsi"/>
      <w:sz w:val="20"/>
      <w:szCs w:val="20"/>
    </w:rPr>
  </w:style>
  <w:style w:type="paragraph" w:styleId="af0">
    <w:name w:val="table of figures"/>
    <w:basedOn w:val="a"/>
    <w:next w:val="a"/>
    <w:uiPriority w:val="99"/>
    <w:unhideWhenUsed/>
    <w:pPr>
      <w:spacing w:after="0"/>
    </w:pPr>
  </w:style>
  <w:style w:type="character" w:customStyle="1" w:styleId="24">
    <w:name w:val="Основной текст 2 Знак"/>
    <w:basedOn w:val="a0"/>
    <w:link w:val="25"/>
    <w:uiPriority w:val="99"/>
    <w:qFormat/>
    <w:rPr>
      <w:rFonts w:cs="Times New Roman"/>
      <w:sz w:val="24"/>
      <w:szCs w:val="24"/>
    </w:rPr>
  </w:style>
  <w:style w:type="paragraph" w:styleId="25">
    <w:name w:val="Body Text 2"/>
    <w:basedOn w:val="a"/>
    <w:link w:val="24"/>
    <w:uiPriority w:val="99"/>
    <w:qFormat/>
    <w:pPr>
      <w:spacing w:after="120" w:line="480" w:lineRule="auto"/>
    </w:pPr>
    <w:rPr>
      <w:rFonts w:cs="Times New Roman"/>
      <w:sz w:val="24"/>
      <w:szCs w:val="24"/>
    </w:rPr>
  </w:style>
  <w:style w:type="character" w:customStyle="1" w:styleId="210">
    <w:name w:val="Основной текст 2 Знак1"/>
    <w:basedOn w:val="a0"/>
    <w:uiPriority w:val="99"/>
    <w:semiHidden/>
  </w:style>
  <w:style w:type="paragraph" w:styleId="af1">
    <w:name w:val="List Paragraph"/>
    <w:basedOn w:val="a"/>
    <w:uiPriority w:val="34"/>
    <w:qFormat/>
    <w:pPr>
      <w:ind w:left="720"/>
      <w:contextualSpacing/>
    </w:pPr>
    <w:rPr>
      <w:rFonts w:ascii="Times New Roman" w:hAnsi="Times New Roman"/>
      <w:sz w:val="28"/>
    </w:rPr>
  </w:style>
  <w:style w:type="character" w:styleId="af2">
    <w:name w:val="Hyperlink"/>
    <w:basedOn w:val="a0"/>
    <w:uiPriority w:val="99"/>
    <w:unhideWhenUsed/>
    <w:rPr>
      <w:color w:val="0000FF"/>
      <w:u w:val="single"/>
    </w:rPr>
  </w:style>
  <w:style w:type="character" w:customStyle="1" w:styleId="10">
    <w:name w:val="Заголовок 1 Знак"/>
    <w:basedOn w:val="a0"/>
    <w:link w:val="1"/>
    <w:uiPriority w:val="9"/>
    <w:rsid w:val="00CB0246"/>
    <w:rPr>
      <w:rFonts w:ascii="Times New Roman" w:eastAsiaTheme="majorEastAsia" w:hAnsi="Times New Roman" w:cstheme="majorBidi"/>
      <w:color w:val="000000" w:themeColor="text1"/>
      <w:sz w:val="32"/>
      <w:szCs w:val="32"/>
    </w:rPr>
  </w:style>
  <w:style w:type="paragraph" w:styleId="af3">
    <w:name w:val="TOC Heading"/>
    <w:basedOn w:val="1"/>
    <w:next w:val="a"/>
    <w:uiPriority w:val="39"/>
    <w:unhideWhenUsed/>
    <w:qFormat/>
    <w:pPr>
      <w:outlineLvl w:val="9"/>
    </w:pPr>
    <w:rPr>
      <w:lang w:eastAsia="ru-RU"/>
    </w:rPr>
  </w:style>
  <w:style w:type="paragraph" w:styleId="26">
    <w:name w:val="toc 2"/>
    <w:basedOn w:val="a"/>
    <w:next w:val="a"/>
    <w:uiPriority w:val="39"/>
    <w:unhideWhenUsed/>
    <w:pPr>
      <w:spacing w:before="120" w:after="0"/>
      <w:ind w:left="220"/>
    </w:pPr>
    <w:rPr>
      <w:rFonts w:cstheme="minorHAnsi"/>
      <w:b/>
      <w:bCs/>
    </w:rPr>
  </w:style>
  <w:style w:type="paragraph" w:styleId="12">
    <w:name w:val="toc 1"/>
    <w:basedOn w:val="a"/>
    <w:next w:val="a"/>
    <w:uiPriority w:val="39"/>
    <w:unhideWhenUsed/>
    <w:pPr>
      <w:spacing w:before="120" w:after="0"/>
    </w:pPr>
    <w:rPr>
      <w:rFonts w:cstheme="minorHAnsi"/>
      <w:b/>
      <w:bCs/>
      <w:i/>
      <w:iCs/>
      <w:sz w:val="24"/>
      <w:szCs w:val="24"/>
    </w:rPr>
  </w:style>
  <w:style w:type="character" w:customStyle="1" w:styleId="UnresolvedMention">
    <w:name w:val="Unresolved Mention"/>
    <w:basedOn w:val="a0"/>
    <w:uiPriority w:val="99"/>
    <w:semiHidden/>
    <w:unhideWhenUsed/>
    <w:rPr>
      <w:color w:val="605E5C"/>
      <w:shd w:val="clear" w:color="auto" w:fill="E1DFDD"/>
    </w:rPr>
  </w:style>
  <w:style w:type="paragraph" w:styleId="af4">
    <w:name w:val="Normal (Web)"/>
    <w:basedOn w:val="a"/>
    <w:uiPriority w:val="99"/>
    <w:unhideWhenUsed/>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f5">
    <w:name w:val="FollowedHyperlink"/>
    <w:basedOn w:val="a0"/>
    <w:uiPriority w:val="99"/>
    <w:semiHidden/>
    <w:unhideWhenUsed/>
    <w:rPr>
      <w:color w:val="954F72" w:themeColor="followedHyperlink"/>
      <w:u w:val="single"/>
    </w:rPr>
  </w:style>
  <w:style w:type="paragraph" w:styleId="af6">
    <w:name w:val="header"/>
    <w:basedOn w:val="a"/>
    <w:link w:val="af7"/>
    <w:uiPriority w:val="99"/>
    <w:unhideWhenUsed/>
    <w:pPr>
      <w:tabs>
        <w:tab w:val="center" w:pos="4677"/>
        <w:tab w:val="right" w:pos="9355"/>
      </w:tabs>
      <w:spacing w:after="0" w:line="240" w:lineRule="auto"/>
    </w:pPr>
  </w:style>
  <w:style w:type="character" w:customStyle="1" w:styleId="af7">
    <w:name w:val="Верхний колонтитул Знак"/>
    <w:basedOn w:val="a0"/>
    <w:link w:val="af6"/>
    <w:uiPriority w:val="99"/>
  </w:style>
  <w:style w:type="paragraph" w:styleId="af8">
    <w:name w:val="footer"/>
    <w:basedOn w:val="a"/>
    <w:link w:val="af9"/>
    <w:uiPriority w:val="99"/>
    <w:unhideWhenUsed/>
    <w:pPr>
      <w:tabs>
        <w:tab w:val="center" w:pos="4677"/>
        <w:tab w:val="right" w:pos="9355"/>
      </w:tabs>
      <w:spacing w:after="0" w:line="240" w:lineRule="auto"/>
    </w:pPr>
  </w:style>
  <w:style w:type="character" w:customStyle="1" w:styleId="af9">
    <w:name w:val="Нижний колонтитул Знак"/>
    <w:basedOn w:val="a0"/>
    <w:link w:val="af8"/>
    <w:uiPriority w:val="99"/>
  </w:style>
  <w:style w:type="character" w:customStyle="1" w:styleId="20">
    <w:name w:val="Заголовок 2 Знак"/>
    <w:basedOn w:val="a0"/>
    <w:link w:val="2"/>
    <w:uiPriority w:val="9"/>
    <w:rPr>
      <w:rFonts w:ascii="Times New Roman" w:eastAsiaTheme="majorEastAsia" w:hAnsi="Times New Roman" w:cstheme="majorBidi"/>
      <w:b/>
      <w:sz w:val="28"/>
      <w:szCs w:val="26"/>
    </w:rPr>
  </w:style>
  <w:style w:type="character" w:styleId="afa">
    <w:name w:val="Subtle Emphasis"/>
    <w:basedOn w:val="a0"/>
    <w:uiPriority w:val="19"/>
    <w:qFormat/>
    <w:rPr>
      <w:i/>
      <w:iCs/>
      <w:color w:val="404040" w:themeColor="text1" w:themeTint="BF"/>
    </w:rPr>
  </w:style>
  <w:style w:type="character" w:styleId="afb">
    <w:name w:val="Emphasis"/>
    <w:basedOn w:val="a0"/>
    <w:uiPriority w:val="20"/>
    <w:qFormat/>
    <w:rPr>
      <w:i/>
      <w:iCs/>
    </w:rPr>
  </w:style>
  <w:style w:type="paragraph" w:styleId="afc">
    <w:name w:val="Subtitle"/>
    <w:basedOn w:val="a"/>
    <w:next w:val="a"/>
    <w:link w:val="afd"/>
    <w:uiPriority w:val="11"/>
    <w:qFormat/>
    <w:pPr>
      <w:numPr>
        <w:ilvl w:val="1"/>
      </w:numPr>
    </w:pPr>
    <w:rPr>
      <w:rFonts w:eastAsiaTheme="minorEastAsia"/>
      <w:color w:val="5A5A5A" w:themeColor="text1" w:themeTint="A5"/>
      <w:spacing w:val="15"/>
    </w:rPr>
  </w:style>
  <w:style w:type="character" w:customStyle="1" w:styleId="afd">
    <w:name w:val="Подзаголовок Знак"/>
    <w:basedOn w:val="a0"/>
    <w:link w:val="afc"/>
    <w:uiPriority w:val="11"/>
    <w:rPr>
      <w:rFonts w:eastAsiaTheme="minorEastAsia"/>
      <w:color w:val="5A5A5A" w:themeColor="text1" w:themeTint="A5"/>
      <w:spacing w:val="15"/>
    </w:rPr>
  </w:style>
  <w:style w:type="character" w:customStyle="1" w:styleId="mwe-math-mathml-inline">
    <w:name w:val="mwe-math-mathml-inline"/>
    <w:basedOn w:val="a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9592277">
      <w:bodyDiv w:val="1"/>
      <w:marLeft w:val="0"/>
      <w:marRight w:val="0"/>
      <w:marTop w:val="0"/>
      <w:marBottom w:val="0"/>
      <w:divBdr>
        <w:top w:val="none" w:sz="0" w:space="0" w:color="auto"/>
        <w:left w:val="none" w:sz="0" w:space="0" w:color="auto"/>
        <w:bottom w:val="none" w:sz="0" w:space="0" w:color="auto"/>
        <w:right w:val="none" w:sz="0" w:space="0" w:color="auto"/>
      </w:divBdr>
    </w:div>
    <w:div w:id="349113126">
      <w:bodyDiv w:val="1"/>
      <w:marLeft w:val="0"/>
      <w:marRight w:val="0"/>
      <w:marTop w:val="0"/>
      <w:marBottom w:val="0"/>
      <w:divBdr>
        <w:top w:val="none" w:sz="0" w:space="0" w:color="auto"/>
        <w:left w:val="none" w:sz="0" w:space="0" w:color="auto"/>
        <w:bottom w:val="none" w:sz="0" w:space="0" w:color="auto"/>
        <w:right w:val="none" w:sz="0" w:space="0" w:color="auto"/>
      </w:divBdr>
    </w:div>
    <w:div w:id="394742091">
      <w:bodyDiv w:val="1"/>
      <w:marLeft w:val="0"/>
      <w:marRight w:val="0"/>
      <w:marTop w:val="0"/>
      <w:marBottom w:val="0"/>
      <w:divBdr>
        <w:top w:val="none" w:sz="0" w:space="0" w:color="auto"/>
        <w:left w:val="none" w:sz="0" w:space="0" w:color="auto"/>
        <w:bottom w:val="none" w:sz="0" w:space="0" w:color="auto"/>
        <w:right w:val="none" w:sz="0" w:space="0" w:color="auto"/>
      </w:divBdr>
    </w:div>
    <w:div w:id="490096607">
      <w:bodyDiv w:val="1"/>
      <w:marLeft w:val="0"/>
      <w:marRight w:val="0"/>
      <w:marTop w:val="0"/>
      <w:marBottom w:val="0"/>
      <w:divBdr>
        <w:top w:val="none" w:sz="0" w:space="0" w:color="auto"/>
        <w:left w:val="none" w:sz="0" w:space="0" w:color="auto"/>
        <w:bottom w:val="none" w:sz="0" w:space="0" w:color="auto"/>
        <w:right w:val="none" w:sz="0" w:space="0" w:color="auto"/>
      </w:divBdr>
    </w:div>
    <w:div w:id="500196435">
      <w:bodyDiv w:val="1"/>
      <w:marLeft w:val="0"/>
      <w:marRight w:val="0"/>
      <w:marTop w:val="0"/>
      <w:marBottom w:val="0"/>
      <w:divBdr>
        <w:top w:val="none" w:sz="0" w:space="0" w:color="auto"/>
        <w:left w:val="none" w:sz="0" w:space="0" w:color="auto"/>
        <w:bottom w:val="none" w:sz="0" w:space="0" w:color="auto"/>
        <w:right w:val="none" w:sz="0" w:space="0" w:color="auto"/>
      </w:divBdr>
    </w:div>
    <w:div w:id="1015159227">
      <w:bodyDiv w:val="1"/>
      <w:marLeft w:val="0"/>
      <w:marRight w:val="0"/>
      <w:marTop w:val="0"/>
      <w:marBottom w:val="0"/>
      <w:divBdr>
        <w:top w:val="none" w:sz="0" w:space="0" w:color="auto"/>
        <w:left w:val="none" w:sz="0" w:space="0" w:color="auto"/>
        <w:bottom w:val="none" w:sz="0" w:space="0" w:color="auto"/>
        <w:right w:val="none" w:sz="0" w:space="0" w:color="auto"/>
      </w:divBdr>
    </w:div>
    <w:div w:id="1160544005">
      <w:bodyDiv w:val="1"/>
      <w:marLeft w:val="0"/>
      <w:marRight w:val="0"/>
      <w:marTop w:val="0"/>
      <w:marBottom w:val="0"/>
      <w:divBdr>
        <w:top w:val="none" w:sz="0" w:space="0" w:color="auto"/>
        <w:left w:val="none" w:sz="0" w:space="0" w:color="auto"/>
        <w:bottom w:val="none" w:sz="0" w:space="0" w:color="auto"/>
        <w:right w:val="none" w:sz="0" w:space="0" w:color="auto"/>
      </w:divBdr>
    </w:div>
    <w:div w:id="1284919377">
      <w:bodyDiv w:val="1"/>
      <w:marLeft w:val="0"/>
      <w:marRight w:val="0"/>
      <w:marTop w:val="0"/>
      <w:marBottom w:val="0"/>
      <w:divBdr>
        <w:top w:val="none" w:sz="0" w:space="0" w:color="auto"/>
        <w:left w:val="none" w:sz="0" w:space="0" w:color="auto"/>
        <w:bottom w:val="none" w:sz="0" w:space="0" w:color="auto"/>
        <w:right w:val="none" w:sz="0" w:space="0" w:color="auto"/>
      </w:divBdr>
    </w:div>
    <w:div w:id="1392922129">
      <w:bodyDiv w:val="1"/>
      <w:marLeft w:val="0"/>
      <w:marRight w:val="0"/>
      <w:marTop w:val="0"/>
      <w:marBottom w:val="0"/>
      <w:divBdr>
        <w:top w:val="none" w:sz="0" w:space="0" w:color="auto"/>
        <w:left w:val="none" w:sz="0" w:space="0" w:color="auto"/>
        <w:bottom w:val="none" w:sz="0" w:space="0" w:color="auto"/>
        <w:right w:val="none" w:sz="0" w:space="0" w:color="auto"/>
      </w:divBdr>
    </w:div>
    <w:div w:id="1617591446">
      <w:bodyDiv w:val="1"/>
      <w:marLeft w:val="0"/>
      <w:marRight w:val="0"/>
      <w:marTop w:val="0"/>
      <w:marBottom w:val="0"/>
      <w:divBdr>
        <w:top w:val="none" w:sz="0" w:space="0" w:color="auto"/>
        <w:left w:val="none" w:sz="0" w:space="0" w:color="auto"/>
        <w:bottom w:val="none" w:sz="0" w:space="0" w:color="auto"/>
        <w:right w:val="none" w:sz="0" w:space="0" w:color="auto"/>
      </w:divBdr>
    </w:div>
    <w:div w:id="1698459308">
      <w:bodyDiv w:val="1"/>
      <w:marLeft w:val="0"/>
      <w:marRight w:val="0"/>
      <w:marTop w:val="0"/>
      <w:marBottom w:val="0"/>
      <w:divBdr>
        <w:top w:val="none" w:sz="0" w:space="0" w:color="auto"/>
        <w:left w:val="none" w:sz="0" w:space="0" w:color="auto"/>
        <w:bottom w:val="none" w:sz="0" w:space="0" w:color="auto"/>
        <w:right w:val="none" w:sz="0" w:space="0" w:color="auto"/>
      </w:divBdr>
    </w:div>
    <w:div w:id="2096053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python.org/3/" TargetMode="External"/><Relationship Id="rId13" Type="http://schemas.openxmlformats.org/officeDocument/2006/relationships/hyperlink" Target="https://github.com/Zlexe/Projects/tree/main/&#1050;&#1091;&#1088;&#1089;&#1086;&#1074;&#1072;&#1103;"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cs.scipy.org/doc/scipy/"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matplotlib.org/stable/contents.html"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seaborn.pydata.org/" TargetMode="External"/><Relationship Id="rId4" Type="http://schemas.openxmlformats.org/officeDocument/2006/relationships/settings" Target="settings.xml"/><Relationship Id="rId9" Type="http://schemas.openxmlformats.org/officeDocument/2006/relationships/hyperlink" Target="https://pandas.pydata.org/docs/" TargetMode="External"/><Relationship Id="rId14" Type="http://schemas.openxmlformats.org/officeDocument/2006/relationships/hyperlink" Target="https://github.com/Zlexe/Projects/tree/main/&#1050;&#1091;&#1088;&#1089;&#1086;&#1074;&#1072;&#1103;"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F50E31-A2F6-4195-805E-DA3E10F010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12</Pages>
  <Words>1914</Words>
  <Characters>10915</Characters>
  <Application>Microsoft Office Word</Application>
  <DocSecurity>0</DocSecurity>
  <Lines>90</Lines>
  <Paragraphs>25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Кирилл Сидоров</dc:creator>
  <cp:keywords/>
  <dc:description/>
  <cp:lastModifiedBy>Smart</cp:lastModifiedBy>
  <cp:revision>5</cp:revision>
  <dcterms:created xsi:type="dcterms:W3CDTF">2025-10-26T12:05:00Z</dcterms:created>
  <dcterms:modified xsi:type="dcterms:W3CDTF">2025-11-05T18:01:00Z</dcterms:modified>
</cp:coreProperties>
</file>