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DB85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7BBB2D03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5450CC9E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7203C63C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3B110E22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03F734B6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503AD77D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7D30FDB4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20AAF54C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2EEE2ED0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01C27EC8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487F5A69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4C10C9F9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5068D6E9" w14:textId="2A3F1AD9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ПЛАН УПРАВЛЕНИЯ ПРОЕКТОМ</w:t>
      </w:r>
    </w:p>
    <w:p w14:paraId="61098AE0" w14:textId="77777777" w:rsidR="00E220DD" w:rsidRDefault="00E220DD" w:rsidP="00E220DD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4621923C" w14:textId="1C302F4F" w:rsidR="00E220DD" w:rsidRDefault="00672CDD" w:rsidP="00E220DD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bookmarkStart w:id="0" w:name="_Hlk68456340"/>
      <w:r w:rsidRPr="00672CDD">
        <w:rPr>
          <w:rFonts w:ascii="Times New Roman" w:eastAsia="Times New Roman" w:hAnsi="Times New Roman" w:cs="Times New Roman"/>
          <w:sz w:val="36"/>
          <w:szCs w:val="36"/>
          <w:lang w:eastAsia="ru-RU"/>
        </w:rPr>
        <w:t>Автоматизированная система мониторинга и управления процессами фильтрации химических продуктов на промышленном предприятии</w:t>
      </w:r>
      <w:r w:rsidR="00E220DD" w:rsidRPr="00AE748F">
        <w:rPr>
          <w:rFonts w:ascii="Times New Roman" w:eastAsia="Times New Roman" w:hAnsi="Times New Roman" w:cs="Times New Roman"/>
          <w:sz w:val="36"/>
          <w:szCs w:val="36"/>
          <w:lang w:eastAsia="ru-RU"/>
        </w:rPr>
        <w:t>.</w:t>
      </w:r>
      <w:bookmarkEnd w:id="0"/>
    </w:p>
    <w:p w14:paraId="0643CF55" w14:textId="33DEFF08" w:rsidR="00E220DD" w:rsidRDefault="00672CDD" w:rsidP="00E220DD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>Злыгостев Д.Н</w:t>
      </w:r>
      <w:r w:rsidR="00E220DD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>АСУ-23</w:t>
      </w:r>
      <w:r w:rsidR="00E220DD">
        <w:rPr>
          <w:rFonts w:ascii="Times New Roman" w:eastAsia="Times New Roman" w:hAnsi="Times New Roman" w:cs="Times New Roman"/>
          <w:sz w:val="36"/>
          <w:szCs w:val="36"/>
          <w:lang w:eastAsia="ru-RU"/>
        </w:rPr>
        <w:t>-1б</w:t>
      </w:r>
    </w:p>
    <w:p w14:paraId="6167624F" w14:textId="77777777" w:rsidR="00E220DD" w:rsidRDefault="00E220DD">
      <w:pPr>
        <w:spacing w:line="259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br w:type="page"/>
      </w:r>
    </w:p>
    <w:p w14:paraId="680C7E82" w14:textId="77777777" w:rsidR="00E220DD" w:rsidRPr="00184293" w:rsidRDefault="00E220DD" w:rsidP="00E220DD">
      <w:pPr>
        <w:pStyle w:val="a3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184293">
        <w:rPr>
          <w:rFonts w:ascii="Times New Roman" w:hAnsi="Times New Roman" w:cs="Times New Roman"/>
          <w:color w:val="auto"/>
          <w:sz w:val="36"/>
          <w:szCs w:val="36"/>
        </w:rPr>
        <w:lastRenderedPageBreak/>
        <w:t>Содержание</w:t>
      </w:r>
    </w:p>
    <w:p w14:paraId="4A22FCA4" w14:textId="77777777" w:rsidR="00E220DD" w:rsidRPr="00BB5EB6" w:rsidRDefault="00E220DD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r w:rsidRPr="00BB5EB6">
        <w:rPr>
          <w:rFonts w:ascii="Times New Roman" w:hAnsi="Times New Roman" w:cs="Times New Roman"/>
          <w:sz w:val="28"/>
          <w:szCs w:val="28"/>
        </w:rPr>
        <w:fldChar w:fldCharType="begin"/>
      </w:r>
      <w:r w:rsidRPr="00BB5EB6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BB5EB6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42519607" w:history="1">
        <w:r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Цели и задачи проекта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_Toc42519607 \h </w:instrTex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42F7B2" w14:textId="77777777" w:rsidR="00E220DD" w:rsidRPr="00BB5EB6" w:rsidRDefault="00E220DD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08" w:history="1">
        <w:r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Требования к проектному решению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_Toc42519608 \h </w:instrTex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3253285" w14:textId="77777777" w:rsidR="00E220DD" w:rsidRPr="00BB5EB6" w:rsidRDefault="00E220DD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09" w:history="1">
        <w:r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Границы проекта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_Toc42519609 \h </w:instrTex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50FDD67" w14:textId="77777777" w:rsidR="00E220DD" w:rsidRPr="00BB5EB6" w:rsidRDefault="00E220DD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0" w:history="1">
        <w:r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Ключевые факторы успеха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_Toc42519610 \h </w:instrTex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AD7E07" w14:textId="77777777" w:rsidR="00E220DD" w:rsidRPr="00BB5EB6" w:rsidRDefault="00E220DD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1" w:history="1">
        <w:r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содержанием проекта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_Toc42519611 \h </w:instrTex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A116E38" w14:textId="77777777" w:rsidR="00E220DD" w:rsidRPr="00BB5EB6" w:rsidRDefault="00E220DD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3" w:history="1">
        <w:r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расписанием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_Toc42519613 \h </w:instrTex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B7E1EF3" w14:textId="30014E7D" w:rsidR="00E220DD" w:rsidRPr="00BB5EB6" w:rsidRDefault="00E220DD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5" w:history="1">
        <w:r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рисками проекта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B64B1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</w:hyperlink>
    </w:p>
    <w:p w14:paraId="3076435E" w14:textId="2947278B" w:rsidR="00E220DD" w:rsidRDefault="00E220DD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6" w:history="1">
        <w:r w:rsidRPr="00BB5EB6">
          <w:rPr>
            <w:rStyle w:val="a4"/>
            <w:rFonts w:ascii="Times New Roman" w:eastAsia="TimesNewRomanPSMT" w:hAnsi="Times New Roman" w:cs="Times New Roman"/>
            <w:noProof/>
            <w:sz w:val="28"/>
            <w:szCs w:val="28"/>
          </w:rPr>
          <w:t>Меры реагирования на риски проекта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_Toc42519616 \h </w:instrTex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857284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9CDC58E" w14:textId="77777777" w:rsidR="00857284" w:rsidRPr="00BB5EB6" w:rsidRDefault="00857284" w:rsidP="00857284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стоимостью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_Toc42519617 \h </w:instrTex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2EE9D7" w14:textId="7F347106" w:rsidR="00857284" w:rsidRPr="00857284" w:rsidRDefault="00857284" w:rsidP="00857284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 xml:space="preserve">План управления </w:t>
        </w:r>
        <w:r>
          <w:rPr>
            <w:rStyle w:val="a4"/>
            <w:rFonts w:ascii="Times New Roman" w:hAnsi="Times New Roman" w:cs="Times New Roman"/>
            <w:noProof/>
            <w:sz w:val="28"/>
            <w:szCs w:val="28"/>
          </w:rPr>
          <w:t>качеством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_Toc42519617 \h </w:instrTex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681AA76" w14:textId="654D6F47" w:rsidR="00857284" w:rsidRPr="00BB5EB6" w:rsidRDefault="00857284" w:rsidP="00857284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 xml:space="preserve">План управления </w:t>
        </w:r>
        <w:r>
          <w:rPr>
            <w:rStyle w:val="a4"/>
            <w:rFonts w:ascii="Times New Roman" w:hAnsi="Times New Roman" w:cs="Times New Roman"/>
            <w:noProof/>
            <w:sz w:val="28"/>
            <w:szCs w:val="28"/>
          </w:rPr>
          <w:t>человеческими ресурсами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_Toc42519617 \h </w:instrTex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2F48E97" w14:textId="753CC58C" w:rsidR="00857284" w:rsidRDefault="00857284" w:rsidP="00857284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 xml:space="preserve">План управления </w:t>
        </w:r>
        <w:r>
          <w:rPr>
            <w:rStyle w:val="a4"/>
            <w:rFonts w:ascii="Times New Roman" w:hAnsi="Times New Roman" w:cs="Times New Roman"/>
            <w:noProof/>
            <w:sz w:val="28"/>
            <w:szCs w:val="28"/>
          </w:rPr>
          <w:t>коммуникациями проекта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_Toc42519617 \h </w:instrTex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06FB77B" w14:textId="17F52A72" w:rsidR="00857284" w:rsidRPr="00857284" w:rsidRDefault="00857284" w:rsidP="00857284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 xml:space="preserve">План управления </w:t>
        </w:r>
        <w:r>
          <w:rPr>
            <w:rStyle w:val="a4"/>
            <w:rFonts w:ascii="Times New Roman" w:hAnsi="Times New Roman" w:cs="Times New Roman"/>
            <w:noProof/>
            <w:sz w:val="28"/>
            <w:szCs w:val="28"/>
          </w:rPr>
          <w:t>закупками проекта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</w:hyperlink>
    </w:p>
    <w:p w14:paraId="08DEDA01" w14:textId="3A83C2DD" w:rsidR="00857284" w:rsidRPr="00857284" w:rsidRDefault="00857284" w:rsidP="00857284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Pr="00BB5EB6">
          <w:rPr>
            <w:rStyle w:val="a4"/>
            <w:rFonts w:ascii="Times New Roman" w:hAnsi="Times New Roman" w:cs="Times New Roman"/>
            <w:noProof/>
            <w:sz w:val="28"/>
            <w:szCs w:val="28"/>
          </w:rPr>
          <w:t xml:space="preserve">План управления </w:t>
        </w:r>
        <w:r>
          <w:rPr>
            <w:rStyle w:val="a4"/>
            <w:rFonts w:ascii="Times New Roman" w:hAnsi="Times New Roman" w:cs="Times New Roman"/>
            <w:noProof/>
            <w:sz w:val="28"/>
            <w:szCs w:val="28"/>
          </w:rPr>
          <w:t>заинтересованными сторонами проекта</w:t>
        </w:r>
        <w:r w:rsidRPr="00BB5EB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</w:hyperlink>
    </w:p>
    <w:p w14:paraId="381A9FC2" w14:textId="77777777" w:rsidR="00857284" w:rsidRPr="00857284" w:rsidRDefault="00857284" w:rsidP="00857284"/>
    <w:p w14:paraId="4CC72995" w14:textId="6A5D2A7D" w:rsidR="00E220DD" w:rsidRDefault="00E220DD" w:rsidP="00E220DD">
      <w:pPr>
        <w:pStyle w:val="12"/>
        <w:tabs>
          <w:tab w:val="right" w:leader="dot" w:pos="934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5EB6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75589A75" w14:textId="77777777" w:rsidR="00DB64B1" w:rsidRPr="00DB64B1" w:rsidRDefault="00DB64B1" w:rsidP="00DB64B1"/>
    <w:p w14:paraId="65D20350" w14:textId="77777777" w:rsidR="00E220DD" w:rsidRDefault="00E220DD" w:rsidP="00E220DD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1D444F03" w14:textId="4663BE20" w:rsidR="00E220DD" w:rsidRDefault="00E220DD">
      <w:pPr>
        <w:spacing w:line="259" w:lineRule="auto"/>
      </w:pPr>
      <w:r>
        <w:br w:type="page"/>
      </w:r>
    </w:p>
    <w:p w14:paraId="01F89199" w14:textId="0A5C77EE" w:rsidR="00E220DD" w:rsidRPr="00101A80" w:rsidRDefault="00E220DD" w:rsidP="00101A80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bookmarkStart w:id="1" w:name="_Hlk69604380"/>
      <w:r w:rsidRPr="00101A80">
        <w:rPr>
          <w:sz w:val="32"/>
          <w:szCs w:val="32"/>
        </w:rPr>
        <w:lastRenderedPageBreak/>
        <w:t>Цели и задачи проекта</w:t>
      </w:r>
    </w:p>
    <w:bookmarkEnd w:id="1"/>
    <w:p w14:paraId="12A0A79E" w14:textId="29D78D81" w:rsidR="00E220DD" w:rsidRPr="00D90FEA" w:rsidRDefault="00672CDD" w:rsidP="00E22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CDD">
        <w:rPr>
          <w:rFonts w:ascii="Times New Roman" w:hAnsi="Times New Roman" w:cs="Times New Roman"/>
          <w:sz w:val="28"/>
          <w:szCs w:val="28"/>
        </w:rPr>
        <w:t>Целью проекта является повышение эффективности и безопасности процессов фильтрации химических продуктов на промышленном предприятии путем внедрения автоматизированной системы мониторинга и управления</w:t>
      </w:r>
      <w:r w:rsidRPr="00672CD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84B1E9B" w14:textId="77777777" w:rsidR="00E220DD" w:rsidRPr="00960F0F" w:rsidRDefault="00E220DD" w:rsidP="00E220D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ab/>
        <w:t>Задачами проекта являются:</w:t>
      </w:r>
    </w:p>
    <w:p w14:paraId="1C1ED173" w14:textId="77777777" w:rsidR="00672C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2CDD">
        <w:rPr>
          <w:rFonts w:ascii="Times New Roman" w:hAnsi="Times New Roman"/>
          <w:sz w:val="28"/>
          <w:szCs w:val="28"/>
        </w:rPr>
        <w:t>Разработка программного обеспечения автоматизированной системы мониторинга технологических параметров фильтрации;</w:t>
      </w:r>
    </w:p>
    <w:p w14:paraId="6555EE9C" w14:textId="77777777" w:rsidR="00672C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2CDD">
        <w:rPr>
          <w:rFonts w:ascii="Times New Roman" w:hAnsi="Times New Roman"/>
          <w:sz w:val="28"/>
          <w:szCs w:val="28"/>
        </w:rPr>
        <w:t>Разработка модуля автоматического управления оборудованием фильтрации химических продуктов;</w:t>
      </w:r>
    </w:p>
    <w:p w14:paraId="2CAFBB9A" w14:textId="77777777" w:rsidR="00672C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2CDD">
        <w:rPr>
          <w:rFonts w:ascii="Times New Roman" w:hAnsi="Times New Roman"/>
          <w:sz w:val="28"/>
          <w:szCs w:val="28"/>
        </w:rPr>
        <w:t>Создание подсистемы сбора, хранения и визуализации технологических данных;</w:t>
      </w:r>
    </w:p>
    <w:p w14:paraId="6CBCD01E" w14:textId="77777777" w:rsidR="00672C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2CDD">
        <w:rPr>
          <w:rFonts w:ascii="Times New Roman" w:hAnsi="Times New Roman"/>
          <w:sz w:val="28"/>
          <w:szCs w:val="28"/>
        </w:rPr>
        <w:t>Реализация системы автоматического оповещения персонала при превышении допустимых параметров;</w:t>
      </w:r>
    </w:p>
    <w:p w14:paraId="2289128D" w14:textId="77777777" w:rsidR="00672C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2CDD">
        <w:rPr>
          <w:rFonts w:ascii="Times New Roman" w:hAnsi="Times New Roman"/>
          <w:sz w:val="28"/>
          <w:szCs w:val="28"/>
        </w:rPr>
        <w:t>Проведение функционального, нагрузочного и интеграционного тестирования системы;</w:t>
      </w:r>
    </w:p>
    <w:p w14:paraId="5D68A86A" w14:textId="2381A744" w:rsidR="00E220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72CDD">
        <w:rPr>
          <w:rFonts w:ascii="Times New Roman" w:hAnsi="Times New Roman"/>
          <w:sz w:val="28"/>
          <w:szCs w:val="28"/>
        </w:rPr>
        <w:t>Внедрение системы в опытную и промышленную эксплуатацию.</w:t>
      </w:r>
      <w:r w:rsidR="002B396D" w:rsidRPr="00672CDD">
        <w:rPr>
          <w:rFonts w:ascii="Times New Roman" w:hAnsi="Times New Roman"/>
          <w:sz w:val="28"/>
          <w:szCs w:val="28"/>
        </w:rPr>
        <w:t xml:space="preserve"> </w:t>
      </w:r>
    </w:p>
    <w:p w14:paraId="37FF3B69" w14:textId="74827915" w:rsidR="00101A80" w:rsidRDefault="00101A80" w:rsidP="00101A80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Требования к проектному решению</w:t>
      </w:r>
    </w:p>
    <w:p w14:paraId="4BFCFDFC" w14:textId="77777777" w:rsidR="00672C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Theme="minorHAnsi" w:hAnsi="Times New Roman" w:cstheme="minorBidi"/>
          <w:sz w:val="28"/>
          <w:szCs w:val="28"/>
        </w:rPr>
      </w:pPr>
      <w:r w:rsidRPr="00672CDD">
        <w:rPr>
          <w:rFonts w:ascii="Times New Roman" w:eastAsiaTheme="minorHAnsi" w:hAnsi="Times New Roman" w:cstheme="minorBidi"/>
          <w:sz w:val="28"/>
          <w:szCs w:val="28"/>
        </w:rPr>
        <w:t>Программный продукт должен удовлетворять следующим требованиям:</w:t>
      </w:r>
    </w:p>
    <w:p w14:paraId="43A894D9" w14:textId="77777777" w:rsidR="00672C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Theme="minorHAnsi" w:hAnsi="Times New Roman" w:cstheme="minorBidi"/>
          <w:sz w:val="28"/>
          <w:szCs w:val="28"/>
        </w:rPr>
      </w:pPr>
      <w:r w:rsidRPr="00672CDD">
        <w:rPr>
          <w:rFonts w:ascii="Times New Roman" w:eastAsiaTheme="minorHAnsi" w:hAnsi="Times New Roman" w:cstheme="minorBidi"/>
          <w:sz w:val="28"/>
          <w:szCs w:val="28"/>
        </w:rPr>
        <w:t>Соответствие системы требованиям экологического и промышленного законодательства;</w:t>
      </w:r>
    </w:p>
    <w:p w14:paraId="35631CAE" w14:textId="77777777" w:rsidR="00672C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Theme="minorHAnsi" w:hAnsi="Times New Roman" w:cstheme="minorBidi"/>
          <w:sz w:val="28"/>
          <w:szCs w:val="28"/>
        </w:rPr>
      </w:pPr>
      <w:r w:rsidRPr="00672CDD">
        <w:rPr>
          <w:rFonts w:ascii="Times New Roman" w:eastAsiaTheme="minorHAnsi" w:hAnsi="Times New Roman" w:cstheme="minorBidi"/>
          <w:sz w:val="28"/>
          <w:szCs w:val="28"/>
        </w:rPr>
        <w:t>Обеспечение мониторинга параметров фильтрации в режиме реального времени;</w:t>
      </w:r>
    </w:p>
    <w:p w14:paraId="364FFC81" w14:textId="77777777" w:rsidR="00672C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Theme="minorHAnsi" w:hAnsi="Times New Roman" w:cstheme="minorBidi"/>
          <w:sz w:val="28"/>
          <w:szCs w:val="28"/>
        </w:rPr>
      </w:pPr>
      <w:r w:rsidRPr="00672CDD">
        <w:rPr>
          <w:rFonts w:ascii="Times New Roman" w:eastAsiaTheme="minorHAnsi" w:hAnsi="Times New Roman" w:cstheme="minorBidi"/>
          <w:sz w:val="28"/>
          <w:szCs w:val="28"/>
        </w:rPr>
        <w:t>Автоматическое управление исполнительными механизмами оборудования фильтрации;</w:t>
      </w:r>
    </w:p>
    <w:p w14:paraId="3596AAAB" w14:textId="77777777" w:rsidR="00672C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Theme="minorHAnsi" w:hAnsi="Times New Roman" w:cstheme="minorBidi"/>
          <w:sz w:val="28"/>
          <w:szCs w:val="28"/>
        </w:rPr>
      </w:pPr>
      <w:r w:rsidRPr="00672CDD">
        <w:rPr>
          <w:rFonts w:ascii="Times New Roman" w:eastAsiaTheme="minorHAnsi" w:hAnsi="Times New Roman" w:cstheme="minorBidi"/>
          <w:sz w:val="28"/>
          <w:szCs w:val="28"/>
        </w:rPr>
        <w:t>Высокая надежность и отказоустойчивость системы;</w:t>
      </w:r>
    </w:p>
    <w:p w14:paraId="701E38BC" w14:textId="77777777" w:rsidR="00672C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Theme="minorHAnsi" w:hAnsi="Times New Roman" w:cstheme="minorBidi"/>
          <w:sz w:val="28"/>
          <w:szCs w:val="28"/>
        </w:rPr>
      </w:pPr>
      <w:r w:rsidRPr="00672CDD">
        <w:rPr>
          <w:rFonts w:ascii="Times New Roman" w:eastAsiaTheme="minorHAnsi" w:hAnsi="Times New Roman" w:cstheme="minorBidi"/>
          <w:sz w:val="28"/>
          <w:szCs w:val="28"/>
        </w:rPr>
        <w:t>Возможность масштабирования и расширения функциональности;</w:t>
      </w:r>
    </w:p>
    <w:p w14:paraId="52738399" w14:textId="77777777" w:rsidR="00672C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Theme="minorHAnsi" w:hAnsi="Times New Roman" w:cstheme="minorBidi"/>
          <w:sz w:val="28"/>
          <w:szCs w:val="28"/>
        </w:rPr>
      </w:pPr>
      <w:r w:rsidRPr="00672CDD">
        <w:rPr>
          <w:rFonts w:ascii="Times New Roman" w:eastAsiaTheme="minorHAnsi" w:hAnsi="Times New Roman" w:cstheme="minorBidi"/>
          <w:sz w:val="28"/>
          <w:szCs w:val="28"/>
        </w:rPr>
        <w:t>Защита данных и разграничение прав доступа пользователей;</w:t>
      </w:r>
    </w:p>
    <w:p w14:paraId="348C75CD" w14:textId="77777777" w:rsidR="00672C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Theme="minorHAnsi" w:hAnsi="Times New Roman" w:cstheme="minorBidi"/>
          <w:sz w:val="28"/>
          <w:szCs w:val="28"/>
        </w:rPr>
      </w:pPr>
      <w:r w:rsidRPr="00672CDD">
        <w:rPr>
          <w:rFonts w:ascii="Times New Roman" w:eastAsiaTheme="minorHAnsi" w:hAnsi="Times New Roman" w:cstheme="minorBidi"/>
          <w:sz w:val="28"/>
          <w:szCs w:val="28"/>
        </w:rPr>
        <w:lastRenderedPageBreak/>
        <w:t>Использование современных, поддерживаемых и совместимых программных технологий;</w:t>
      </w:r>
    </w:p>
    <w:p w14:paraId="0B8FFE8F" w14:textId="77777777" w:rsidR="00672CDD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Theme="minorHAnsi" w:hAnsi="Times New Roman" w:cstheme="minorBidi"/>
          <w:sz w:val="28"/>
          <w:szCs w:val="28"/>
        </w:rPr>
      </w:pPr>
      <w:r w:rsidRPr="00672CDD">
        <w:rPr>
          <w:rFonts w:ascii="Times New Roman" w:eastAsiaTheme="minorHAnsi" w:hAnsi="Times New Roman" w:cstheme="minorBidi"/>
          <w:sz w:val="28"/>
          <w:szCs w:val="28"/>
        </w:rPr>
        <w:t>Поддержка протоколов промышленной связи (</w:t>
      </w:r>
      <w:proofErr w:type="spellStart"/>
      <w:r w:rsidRPr="00672CDD">
        <w:rPr>
          <w:rFonts w:ascii="Times New Roman" w:eastAsiaTheme="minorHAnsi" w:hAnsi="Times New Roman" w:cstheme="minorBidi"/>
          <w:sz w:val="28"/>
          <w:szCs w:val="28"/>
        </w:rPr>
        <w:t>Modbus</w:t>
      </w:r>
      <w:proofErr w:type="spellEnd"/>
      <w:r w:rsidRPr="00672CDD">
        <w:rPr>
          <w:rFonts w:ascii="Times New Roman" w:eastAsiaTheme="minorHAnsi" w:hAnsi="Times New Roman" w:cstheme="minorBidi"/>
          <w:sz w:val="28"/>
          <w:szCs w:val="28"/>
        </w:rPr>
        <w:t xml:space="preserve"> TCP/IP, OPC UA) для интеграции с существующим оборудованием;</w:t>
      </w:r>
    </w:p>
    <w:p w14:paraId="3DFE0E50" w14:textId="62EF5AF5" w:rsidR="0021389F" w:rsidRPr="00672CDD" w:rsidRDefault="00672CDD" w:rsidP="00672CDD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Theme="minorHAnsi" w:hAnsi="Times New Roman" w:cstheme="minorBidi"/>
          <w:sz w:val="28"/>
          <w:szCs w:val="28"/>
        </w:rPr>
      </w:pPr>
      <w:r w:rsidRPr="00672CDD">
        <w:rPr>
          <w:rFonts w:ascii="Times New Roman" w:eastAsiaTheme="minorHAnsi" w:hAnsi="Times New Roman" w:cstheme="minorBidi"/>
          <w:sz w:val="28"/>
          <w:szCs w:val="28"/>
        </w:rPr>
        <w:t>Возможность работы в условиях промышленной среды с температурным диапазоном от -10°С до +50°С.</w:t>
      </w:r>
    </w:p>
    <w:p w14:paraId="767C9702" w14:textId="36551838" w:rsidR="00D17D89" w:rsidRDefault="00D17D89" w:rsidP="00D17D89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Границы проекта</w:t>
      </w:r>
    </w:p>
    <w:p w14:paraId="6D3D4E3F" w14:textId="138162D7" w:rsidR="0055796B" w:rsidRDefault="00D17D89" w:rsidP="00672CD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7D89">
        <w:rPr>
          <w:rFonts w:ascii="Times New Roman" w:hAnsi="Times New Roman"/>
          <w:sz w:val="28"/>
          <w:szCs w:val="28"/>
        </w:rPr>
        <w:t>Границы проекта представлены в Таблице 1.</w:t>
      </w:r>
    </w:p>
    <w:p w14:paraId="5CC5C97E" w14:textId="3FAEF92D" w:rsidR="0021389F" w:rsidRPr="0021389F" w:rsidRDefault="0021389F" w:rsidP="0021389F">
      <w:pPr>
        <w:pStyle w:val="a5"/>
        <w:spacing w:line="360" w:lineRule="auto"/>
        <w:ind w:left="1428" w:firstLine="696"/>
        <w:jc w:val="center"/>
        <w:rPr>
          <w:rFonts w:ascii="Times New Roman" w:hAnsi="Times New Roman"/>
          <w:sz w:val="28"/>
          <w:szCs w:val="24"/>
        </w:rPr>
      </w:pPr>
      <w:r w:rsidRPr="004F7E0A">
        <w:rPr>
          <w:rFonts w:ascii="Times New Roman" w:hAnsi="Times New Roman"/>
          <w:sz w:val="28"/>
          <w:szCs w:val="24"/>
        </w:rPr>
        <w:t xml:space="preserve">Таблица </w:t>
      </w:r>
      <w:r>
        <w:rPr>
          <w:rFonts w:ascii="Times New Roman" w:hAnsi="Times New Roman"/>
          <w:sz w:val="28"/>
          <w:szCs w:val="24"/>
        </w:rPr>
        <w:t>1</w:t>
      </w:r>
      <w:r w:rsidRPr="004F7E0A">
        <w:rPr>
          <w:rFonts w:ascii="Times New Roman" w:hAnsi="Times New Roman"/>
          <w:sz w:val="28"/>
          <w:szCs w:val="24"/>
        </w:rPr>
        <w:t xml:space="preserve">. </w:t>
      </w:r>
      <w:r>
        <w:rPr>
          <w:rFonts w:ascii="Times New Roman" w:hAnsi="Times New Roman"/>
          <w:sz w:val="28"/>
          <w:szCs w:val="24"/>
        </w:rPr>
        <w:t>Границы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3352"/>
        <w:gridCol w:w="4512"/>
      </w:tblGrid>
      <w:tr w:rsidR="00D17D89" w:rsidRPr="003535E0" w14:paraId="33DB0D7F" w14:textId="77777777" w:rsidTr="00C6789B">
        <w:tc>
          <w:tcPr>
            <w:tcW w:w="1481" w:type="dxa"/>
          </w:tcPr>
          <w:p w14:paraId="006682F7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№ п/п</w:t>
            </w:r>
          </w:p>
        </w:tc>
        <w:tc>
          <w:tcPr>
            <w:tcW w:w="3352" w:type="dxa"/>
          </w:tcPr>
          <w:p w14:paraId="77BAF0D4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Границы проекта</w:t>
            </w:r>
          </w:p>
        </w:tc>
        <w:tc>
          <w:tcPr>
            <w:tcW w:w="4512" w:type="dxa"/>
          </w:tcPr>
          <w:p w14:paraId="59B5F093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Единицы, охватываемые проектом</w:t>
            </w:r>
          </w:p>
        </w:tc>
      </w:tr>
      <w:tr w:rsidR="00D17D89" w:rsidRPr="003535E0" w14:paraId="657623BC" w14:textId="77777777" w:rsidTr="00C6789B">
        <w:tc>
          <w:tcPr>
            <w:tcW w:w="1481" w:type="dxa"/>
          </w:tcPr>
          <w:p w14:paraId="75A18FA9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1</w:t>
            </w:r>
          </w:p>
        </w:tc>
        <w:tc>
          <w:tcPr>
            <w:tcW w:w="3352" w:type="dxa"/>
          </w:tcPr>
          <w:p w14:paraId="52112E05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Управление финансами</w:t>
            </w:r>
          </w:p>
        </w:tc>
        <w:tc>
          <w:tcPr>
            <w:tcW w:w="4512" w:type="dxa"/>
          </w:tcPr>
          <w:p w14:paraId="781F57BF" w14:textId="19D2237A" w:rsidR="00D17D89" w:rsidRPr="00D17D89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Управленческий и бухгалтерский учёт</w:t>
            </w:r>
          </w:p>
        </w:tc>
      </w:tr>
      <w:tr w:rsidR="00D17D89" w:rsidRPr="003535E0" w14:paraId="160C3E5F" w14:textId="77777777" w:rsidTr="00C6789B">
        <w:tc>
          <w:tcPr>
            <w:tcW w:w="1481" w:type="dxa"/>
          </w:tcPr>
          <w:p w14:paraId="0045CC20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2</w:t>
            </w:r>
          </w:p>
        </w:tc>
        <w:tc>
          <w:tcPr>
            <w:tcW w:w="3352" w:type="dxa"/>
          </w:tcPr>
          <w:p w14:paraId="10B49F86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Управление человеческими ресурсами</w:t>
            </w:r>
          </w:p>
        </w:tc>
        <w:tc>
          <w:tcPr>
            <w:tcW w:w="4512" w:type="dxa"/>
          </w:tcPr>
          <w:p w14:paraId="6E3F9B51" w14:textId="77777777" w:rsidR="00D17D89" w:rsidRDefault="00D17D89" w:rsidP="00D17D89">
            <w:pPr>
              <w:pStyle w:val="a5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D17D89">
              <w:rPr>
                <w:rFonts w:ascii="Times New Roman" w:hAnsi="Times New Roman"/>
                <w:sz w:val="28"/>
                <w:szCs w:val="24"/>
              </w:rPr>
              <w:t xml:space="preserve">Подбор персонала </w:t>
            </w:r>
          </w:p>
          <w:p w14:paraId="6EC4FC34" w14:textId="41D4CB86" w:rsidR="00D17D89" w:rsidRPr="00D17D89" w:rsidRDefault="00D17D89" w:rsidP="00D17D89">
            <w:pPr>
              <w:pStyle w:val="a5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Р</w:t>
            </w:r>
            <w:r w:rsidRPr="00D17D89">
              <w:rPr>
                <w:rFonts w:ascii="Times New Roman" w:hAnsi="Times New Roman"/>
                <w:sz w:val="28"/>
                <w:szCs w:val="24"/>
              </w:rPr>
              <w:t>азвитие</w:t>
            </w:r>
            <w:r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r w:rsidRPr="00D17D89">
              <w:rPr>
                <w:rFonts w:ascii="Times New Roman" w:hAnsi="Times New Roman"/>
                <w:sz w:val="28"/>
                <w:szCs w:val="24"/>
              </w:rPr>
              <w:t>персонала</w:t>
            </w:r>
          </w:p>
        </w:tc>
      </w:tr>
      <w:tr w:rsidR="00D17D89" w:rsidRPr="00C260F1" w14:paraId="58EF5944" w14:textId="77777777" w:rsidTr="00C6789B">
        <w:tc>
          <w:tcPr>
            <w:tcW w:w="1481" w:type="dxa"/>
          </w:tcPr>
          <w:p w14:paraId="6EC17024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3</w:t>
            </w:r>
          </w:p>
        </w:tc>
        <w:tc>
          <w:tcPr>
            <w:tcW w:w="3352" w:type="dxa"/>
          </w:tcPr>
          <w:p w14:paraId="0DF806AC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Используемые технологии</w:t>
            </w:r>
          </w:p>
        </w:tc>
        <w:tc>
          <w:tcPr>
            <w:tcW w:w="4512" w:type="dxa"/>
          </w:tcPr>
          <w:p w14:paraId="49025C01" w14:textId="77777777" w:rsidR="00CE100A" w:rsidRPr="00CE100A" w:rsidRDefault="00672CDD" w:rsidP="00D17D89">
            <w:pPr>
              <w:pStyle w:val="a5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  <w:lang w:val="en-US"/>
              </w:rPr>
            </w:pPr>
            <w:r w:rsidRPr="00672CDD">
              <w:rPr>
                <w:rFonts w:ascii="Times New Roman" w:hAnsi="Times New Roman"/>
                <w:sz w:val="28"/>
                <w:szCs w:val="24"/>
              </w:rPr>
              <w:t xml:space="preserve">Среда разработки .NET 6 </w:t>
            </w:r>
          </w:p>
          <w:p w14:paraId="53DCCE9E" w14:textId="4D2AE177" w:rsidR="0062444C" w:rsidRPr="00C5150B" w:rsidRDefault="00672CDD" w:rsidP="00D17D89">
            <w:pPr>
              <w:pStyle w:val="a5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  <w:lang w:val="en-US"/>
              </w:rPr>
            </w:pPr>
            <w:r w:rsidRPr="00672CDD">
              <w:rPr>
                <w:rFonts w:ascii="Times New Roman" w:hAnsi="Times New Roman"/>
                <w:sz w:val="28"/>
                <w:szCs w:val="24"/>
              </w:rPr>
              <w:t>СУБД</w:t>
            </w:r>
            <w:r w:rsidRPr="00CE100A">
              <w:rPr>
                <w:rFonts w:ascii="Times New Roman" w:hAnsi="Times New Roman"/>
                <w:sz w:val="28"/>
                <w:szCs w:val="24"/>
                <w:lang w:val="en-US"/>
              </w:rPr>
              <w:t xml:space="preserve"> PostgreSQL </w:t>
            </w:r>
            <w:r w:rsidRPr="00672CDD">
              <w:rPr>
                <w:rFonts w:ascii="Times New Roman" w:hAnsi="Times New Roman"/>
                <w:sz w:val="28"/>
                <w:szCs w:val="24"/>
              </w:rPr>
              <w:t>Протоколы</w:t>
            </w:r>
            <w:r w:rsidRPr="00CE100A">
              <w:rPr>
                <w:rFonts w:ascii="Times New Roman" w:hAnsi="Times New Roman"/>
                <w:sz w:val="28"/>
                <w:szCs w:val="24"/>
                <w:lang w:val="en-US"/>
              </w:rPr>
              <w:t xml:space="preserve"> Modbus, OPC UA</w:t>
            </w:r>
          </w:p>
        </w:tc>
      </w:tr>
      <w:tr w:rsidR="00D17D89" w:rsidRPr="003535E0" w14:paraId="291661F2" w14:textId="77777777" w:rsidTr="00C6789B">
        <w:tc>
          <w:tcPr>
            <w:tcW w:w="1481" w:type="dxa"/>
          </w:tcPr>
          <w:p w14:paraId="714065AF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4</w:t>
            </w:r>
          </w:p>
        </w:tc>
        <w:tc>
          <w:tcPr>
            <w:tcW w:w="3352" w:type="dxa"/>
          </w:tcPr>
          <w:p w14:paraId="4E89DE90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Территориальная распределенность проекта</w:t>
            </w:r>
          </w:p>
        </w:tc>
        <w:tc>
          <w:tcPr>
            <w:tcW w:w="4512" w:type="dxa"/>
          </w:tcPr>
          <w:p w14:paraId="1A2C1B0C" w14:textId="7A9A523E" w:rsidR="00D17D89" w:rsidRPr="003535E0" w:rsidRDefault="0062444C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Проектные работы</w:t>
            </w:r>
            <w:r w:rsidR="00D17D89" w:rsidRPr="003535E0">
              <w:rPr>
                <w:rFonts w:ascii="Times New Roman" w:hAnsi="Times New Roman"/>
                <w:sz w:val="28"/>
                <w:szCs w:val="24"/>
              </w:rPr>
              <w:t xml:space="preserve"> выполняются в г. Пермь</w:t>
            </w:r>
          </w:p>
        </w:tc>
      </w:tr>
      <w:tr w:rsidR="00D17D89" w:rsidRPr="003535E0" w14:paraId="15394C81" w14:textId="77777777" w:rsidTr="00C6789B">
        <w:tc>
          <w:tcPr>
            <w:tcW w:w="1481" w:type="dxa"/>
          </w:tcPr>
          <w:p w14:paraId="5AB8386F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5</w:t>
            </w:r>
          </w:p>
        </w:tc>
        <w:tc>
          <w:tcPr>
            <w:tcW w:w="3352" w:type="dxa"/>
          </w:tcPr>
          <w:p w14:paraId="6859EB04" w14:textId="77777777" w:rsidR="00D17D89" w:rsidRPr="003535E0" w:rsidRDefault="00D17D89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 w:rsidRPr="003535E0">
              <w:rPr>
                <w:rFonts w:ascii="Times New Roman" w:hAnsi="Times New Roman"/>
                <w:sz w:val="28"/>
                <w:szCs w:val="24"/>
              </w:rPr>
              <w:t>Срок выполнения проекта</w:t>
            </w:r>
          </w:p>
        </w:tc>
        <w:tc>
          <w:tcPr>
            <w:tcW w:w="4512" w:type="dxa"/>
          </w:tcPr>
          <w:p w14:paraId="5C99D97C" w14:textId="3677CB71" w:rsidR="00D17D89" w:rsidRPr="00672CDD" w:rsidRDefault="00672CDD" w:rsidP="00C6789B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 xml:space="preserve">1 </w:t>
            </w:r>
            <w:r>
              <w:rPr>
                <w:rFonts w:ascii="Times New Roman" w:hAnsi="Times New Roman"/>
                <w:sz w:val="28"/>
                <w:szCs w:val="24"/>
              </w:rPr>
              <w:t>год</w:t>
            </w:r>
          </w:p>
        </w:tc>
      </w:tr>
    </w:tbl>
    <w:p w14:paraId="61266000" w14:textId="1DAA9B15" w:rsidR="00D17D89" w:rsidRDefault="00D17D89" w:rsidP="00D17D8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D433606" w14:textId="4536A7CD" w:rsidR="0062444C" w:rsidRDefault="0062444C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bookmarkStart w:id="2" w:name="_Hlk69605997"/>
      <w:r>
        <w:rPr>
          <w:sz w:val="32"/>
          <w:szCs w:val="32"/>
        </w:rPr>
        <w:t>Ключевые факторы успеха</w:t>
      </w:r>
    </w:p>
    <w:bookmarkEnd w:id="2"/>
    <w:p w14:paraId="51959F9A" w14:textId="77777777" w:rsidR="00CE100A" w:rsidRPr="00CE100A" w:rsidRDefault="00CE100A" w:rsidP="00CE100A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E100A">
        <w:rPr>
          <w:rFonts w:ascii="Times New Roman" w:hAnsi="Times New Roman"/>
          <w:sz w:val="28"/>
          <w:szCs w:val="28"/>
        </w:rPr>
        <w:t>Качественное исследование технологического процесса фильтрации на предприятии-заказчике</w:t>
      </w:r>
    </w:p>
    <w:p w14:paraId="7418B859" w14:textId="77777777" w:rsidR="00CE100A" w:rsidRPr="00CE100A" w:rsidRDefault="00CE100A" w:rsidP="00CE100A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E100A">
        <w:rPr>
          <w:rFonts w:ascii="Times New Roman" w:hAnsi="Times New Roman"/>
          <w:sz w:val="28"/>
          <w:szCs w:val="28"/>
        </w:rPr>
        <w:t>Привлечение квалифицированных специалистов в области автоматизации и промышленного ПО</w:t>
      </w:r>
    </w:p>
    <w:p w14:paraId="736533A0" w14:textId="77777777" w:rsidR="00CE100A" w:rsidRPr="00CE100A" w:rsidRDefault="00CE100A" w:rsidP="00CE100A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E100A">
        <w:rPr>
          <w:rFonts w:ascii="Times New Roman" w:hAnsi="Times New Roman"/>
          <w:sz w:val="28"/>
          <w:szCs w:val="28"/>
        </w:rPr>
        <w:lastRenderedPageBreak/>
        <w:t>Наличие экспертной поддержки со стороны заказчика на всех этапах проекта</w:t>
      </w:r>
    </w:p>
    <w:p w14:paraId="0C7A86BA" w14:textId="77777777" w:rsidR="00CE100A" w:rsidRPr="00CE100A" w:rsidRDefault="00CE100A" w:rsidP="00CE100A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E100A">
        <w:rPr>
          <w:rFonts w:ascii="Times New Roman" w:hAnsi="Times New Roman"/>
          <w:sz w:val="28"/>
          <w:szCs w:val="28"/>
        </w:rPr>
        <w:t>Своевременное выявление и минимизация проектных рисков</w:t>
      </w:r>
    </w:p>
    <w:p w14:paraId="538F3BF3" w14:textId="77777777" w:rsidR="00CE100A" w:rsidRPr="00CE100A" w:rsidRDefault="00CE100A" w:rsidP="00CE100A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E100A">
        <w:rPr>
          <w:rFonts w:ascii="Times New Roman" w:hAnsi="Times New Roman"/>
          <w:sz w:val="28"/>
          <w:szCs w:val="28"/>
        </w:rPr>
        <w:t>Детальный план внедрения и обучения персонала</w:t>
      </w:r>
    </w:p>
    <w:p w14:paraId="56C798A5" w14:textId="4E0F0D75" w:rsidR="0062444C" w:rsidRPr="00CE100A" w:rsidRDefault="00CE100A" w:rsidP="00CE100A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E100A">
        <w:rPr>
          <w:rFonts w:ascii="Times New Roman" w:hAnsi="Times New Roman"/>
          <w:sz w:val="28"/>
          <w:szCs w:val="28"/>
        </w:rPr>
        <w:t>Сопровождение системы после внедрения в течение гарантийного периода</w:t>
      </w:r>
      <w:r>
        <w:rPr>
          <w:rFonts w:ascii="Times New Roman" w:hAnsi="Times New Roman"/>
          <w:sz w:val="28"/>
          <w:szCs w:val="28"/>
        </w:rPr>
        <w:t>.</w:t>
      </w:r>
    </w:p>
    <w:p w14:paraId="17DE5FB4" w14:textId="6D428347" w:rsidR="0062444C" w:rsidRDefault="0062444C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План управления содержанием проекта</w:t>
      </w:r>
    </w:p>
    <w:p w14:paraId="2BB3275E" w14:textId="1B4FA29C" w:rsidR="00B35507" w:rsidRPr="00B35507" w:rsidRDefault="00B35507" w:rsidP="00B35507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0F0F">
        <w:rPr>
          <w:rFonts w:ascii="Times New Roman" w:hAnsi="Times New Roman" w:cs="Times New Roman"/>
          <w:b/>
          <w:sz w:val="28"/>
          <w:szCs w:val="28"/>
        </w:rPr>
        <w:t>Входы и выходы написания ИСР:</w:t>
      </w:r>
    </w:p>
    <w:p w14:paraId="59EFB8E7" w14:textId="77777777" w:rsidR="00B35507" w:rsidRPr="00960F0F" w:rsidRDefault="00B35507" w:rsidP="00B355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41E5B3F8" w14:textId="77777777" w:rsidR="00CE100A" w:rsidRPr="00CE100A" w:rsidRDefault="00CE100A" w:rsidP="00CE100A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E100A">
        <w:rPr>
          <w:rFonts w:ascii="Times New Roman" w:hAnsi="Times New Roman"/>
          <w:sz w:val="28"/>
          <w:szCs w:val="28"/>
        </w:rPr>
        <w:t>Качественное исследование технологического процесса фильтрации на предприятии-заказчике</w:t>
      </w:r>
    </w:p>
    <w:p w14:paraId="2436120E" w14:textId="77777777" w:rsidR="00CE100A" w:rsidRPr="00CE100A" w:rsidRDefault="00CE100A" w:rsidP="00CE100A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E100A">
        <w:rPr>
          <w:rFonts w:ascii="Times New Roman" w:hAnsi="Times New Roman"/>
          <w:sz w:val="28"/>
          <w:szCs w:val="28"/>
        </w:rPr>
        <w:t>Привлечение квалифицированных специалистов в области автоматизации и промышленного ПО</w:t>
      </w:r>
    </w:p>
    <w:p w14:paraId="495F5836" w14:textId="77777777" w:rsidR="00CE100A" w:rsidRPr="00CE100A" w:rsidRDefault="00CE100A" w:rsidP="00CE100A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E100A">
        <w:rPr>
          <w:rFonts w:ascii="Times New Roman" w:hAnsi="Times New Roman"/>
          <w:sz w:val="28"/>
          <w:szCs w:val="28"/>
        </w:rPr>
        <w:t>Наличие экспертной поддержки со стороны заказчика на всех этапах проекта</w:t>
      </w:r>
    </w:p>
    <w:p w14:paraId="69C7E123" w14:textId="77777777" w:rsidR="00CE100A" w:rsidRPr="00CE100A" w:rsidRDefault="00CE100A" w:rsidP="00CE100A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E100A">
        <w:rPr>
          <w:rFonts w:ascii="Times New Roman" w:hAnsi="Times New Roman"/>
          <w:sz w:val="28"/>
          <w:szCs w:val="28"/>
        </w:rPr>
        <w:t>Своевременное выявление и минимизация проектных рисков</w:t>
      </w:r>
    </w:p>
    <w:p w14:paraId="3414ED88" w14:textId="77777777" w:rsidR="00CE100A" w:rsidRPr="00CE100A" w:rsidRDefault="00CE100A" w:rsidP="00CE100A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E100A">
        <w:rPr>
          <w:rFonts w:ascii="Times New Roman" w:hAnsi="Times New Roman"/>
          <w:sz w:val="28"/>
          <w:szCs w:val="28"/>
        </w:rPr>
        <w:t>Детальный план внедрения и обучения персонала</w:t>
      </w:r>
    </w:p>
    <w:p w14:paraId="744F1A55" w14:textId="03DA0B6E" w:rsidR="00B35507" w:rsidRPr="00CE100A" w:rsidRDefault="00CE100A" w:rsidP="00CE100A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E100A">
        <w:rPr>
          <w:rFonts w:ascii="Times New Roman" w:hAnsi="Times New Roman"/>
          <w:sz w:val="28"/>
          <w:szCs w:val="28"/>
        </w:rPr>
        <w:t>Сопровождение системы после внедрения в течение гарантийного периода</w:t>
      </w:r>
    </w:p>
    <w:p w14:paraId="19B21203" w14:textId="77777777" w:rsidR="00B35507" w:rsidRPr="00960F0F" w:rsidRDefault="00B35507" w:rsidP="00B355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5F69BC8D" w14:textId="77777777" w:rsidR="00B35507" w:rsidRPr="00960F0F" w:rsidRDefault="00B35507" w:rsidP="00B35507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60F0F">
        <w:rPr>
          <w:rFonts w:ascii="Times New Roman" w:hAnsi="Times New Roman"/>
          <w:sz w:val="28"/>
          <w:szCs w:val="28"/>
        </w:rPr>
        <w:t>Структура работ для реализации программного модуля.</w:t>
      </w:r>
    </w:p>
    <w:p w14:paraId="767367A7" w14:textId="77777777" w:rsidR="00B35507" w:rsidRPr="00960F0F" w:rsidRDefault="00B35507" w:rsidP="00B3550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Иерархическая структура работ:</w:t>
      </w:r>
    </w:p>
    <w:p w14:paraId="445C6A3A" w14:textId="05F3EBCC" w:rsidR="00B35507" w:rsidRPr="00960F0F" w:rsidRDefault="00B35507" w:rsidP="00B35507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960F0F">
        <w:rPr>
          <w:rFonts w:ascii="Times New Roman" w:hAnsi="Times New Roman"/>
          <w:sz w:val="28"/>
        </w:rPr>
        <w:t>Исследование предметной области</w:t>
      </w:r>
      <w:r w:rsidR="00C624CE">
        <w:rPr>
          <w:rFonts w:ascii="Times New Roman" w:hAnsi="Times New Roman"/>
          <w:sz w:val="28"/>
        </w:rPr>
        <w:t>.</w:t>
      </w:r>
    </w:p>
    <w:p w14:paraId="19D5A738" w14:textId="42165504" w:rsidR="00B35507" w:rsidRDefault="00CE100A" w:rsidP="00686A2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Исследование методов создания систем промышленной автоматизации</w:t>
      </w:r>
    </w:p>
    <w:p w14:paraId="0D97C764" w14:textId="2F46D117" w:rsidR="00CE100A" w:rsidRDefault="00CE100A" w:rsidP="00686A2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Анализ технологического процесса фильтрации на предприятии</w:t>
      </w:r>
    </w:p>
    <w:p w14:paraId="0C82A00D" w14:textId="08B0F0FB" w:rsidR="00C624CE" w:rsidRPr="00AB20BA" w:rsidRDefault="00AB20BA" w:rsidP="00C624CE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lastRenderedPageBreak/>
        <w:t>Выбор средств разработки и проектирование программной части</w:t>
      </w:r>
      <w:r w:rsidR="00CE100A">
        <w:rPr>
          <w:rFonts w:ascii="Times New Roman" w:hAnsi="Times New Roman"/>
          <w:sz w:val="28"/>
          <w:szCs w:val="28"/>
        </w:rPr>
        <w:t>.</w:t>
      </w:r>
    </w:p>
    <w:p w14:paraId="2D3711A1" w14:textId="3DA3C2D2" w:rsidR="00AB20BA" w:rsidRDefault="00AB20BA" w:rsidP="00AB20BA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 xml:space="preserve">Анализ </w:t>
      </w:r>
      <w:r w:rsidR="00CE100A" w:rsidRPr="00CE100A">
        <w:rPr>
          <w:rFonts w:ascii="Times New Roman" w:hAnsi="Times New Roman"/>
          <w:sz w:val="28"/>
          <w:szCs w:val="28"/>
        </w:rPr>
        <w:t>предметной области</w:t>
      </w:r>
    </w:p>
    <w:p w14:paraId="6C7695CE" w14:textId="1AD70B83" w:rsidR="00C624CE" w:rsidRDefault="00CE100A" w:rsidP="00AB20BA">
      <w:pPr>
        <w:pStyle w:val="a5"/>
        <w:numPr>
          <w:ilvl w:val="2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Анализ существующих решений в области мониторинга фильтрации</w:t>
      </w:r>
    </w:p>
    <w:p w14:paraId="648AAE3F" w14:textId="5B72B71E" w:rsidR="00A2694B" w:rsidRDefault="00CE100A" w:rsidP="00AB20BA">
      <w:pPr>
        <w:pStyle w:val="a5"/>
        <w:numPr>
          <w:ilvl w:val="2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Анализ требований промышленного и экологического законодательства</w:t>
      </w:r>
    </w:p>
    <w:p w14:paraId="79AC4167" w14:textId="5FB2AD48" w:rsidR="00AB20BA" w:rsidRPr="00AB20BA" w:rsidRDefault="00CE100A" w:rsidP="00AB20BA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Изучение документации и выбор архитектуры и средств программной реализации</w:t>
      </w:r>
    </w:p>
    <w:p w14:paraId="03CA3F77" w14:textId="684C6565" w:rsidR="00AB20BA" w:rsidRPr="00A2694B" w:rsidRDefault="00CE100A" w:rsidP="00AB20BA">
      <w:pPr>
        <w:pStyle w:val="a5"/>
        <w:numPr>
          <w:ilvl w:val="2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Анализ и выбор языков программирования, фреймворков, СУБД</w:t>
      </w:r>
    </w:p>
    <w:p w14:paraId="0B91A3CE" w14:textId="3FAF2313" w:rsidR="00AB20BA" w:rsidRDefault="00AB20BA" w:rsidP="00A2694B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Проектирование </w:t>
      </w:r>
    </w:p>
    <w:p w14:paraId="51FB0748" w14:textId="77777777" w:rsidR="00AB20BA" w:rsidRPr="00960F0F" w:rsidRDefault="00AB20BA" w:rsidP="00AB20BA">
      <w:pPr>
        <w:pStyle w:val="a5"/>
        <w:numPr>
          <w:ilvl w:val="2"/>
          <w:numId w:val="16"/>
        </w:numPr>
        <w:spacing w:line="360" w:lineRule="auto"/>
        <w:rPr>
          <w:rFonts w:ascii="Times New Roman" w:hAnsi="Times New Roman"/>
          <w:sz w:val="28"/>
          <w:lang w:val="en-US"/>
        </w:rPr>
      </w:pPr>
      <w:r w:rsidRPr="00960F0F">
        <w:rPr>
          <w:rFonts w:ascii="Times New Roman" w:hAnsi="Times New Roman"/>
          <w:sz w:val="28"/>
        </w:rPr>
        <w:t>Построение концептуальной структуры проекта.</w:t>
      </w:r>
    </w:p>
    <w:p w14:paraId="26532974" w14:textId="77777777" w:rsidR="00AB20BA" w:rsidRPr="00960F0F" w:rsidRDefault="00AB20BA" w:rsidP="00AB20BA">
      <w:pPr>
        <w:pStyle w:val="a5"/>
        <w:numPr>
          <w:ilvl w:val="2"/>
          <w:numId w:val="16"/>
        </w:numPr>
        <w:spacing w:line="360" w:lineRule="auto"/>
        <w:rPr>
          <w:rFonts w:ascii="Times New Roman" w:hAnsi="Times New Roman"/>
          <w:sz w:val="28"/>
          <w:lang w:val="en-US"/>
        </w:rPr>
      </w:pPr>
      <w:r w:rsidRPr="00960F0F">
        <w:rPr>
          <w:rFonts w:ascii="Times New Roman" w:hAnsi="Times New Roman"/>
          <w:sz w:val="28"/>
        </w:rPr>
        <w:t xml:space="preserve">Построение диаграмм </w:t>
      </w:r>
      <w:r w:rsidRPr="00960F0F">
        <w:rPr>
          <w:rFonts w:ascii="Times New Roman" w:hAnsi="Times New Roman"/>
          <w:sz w:val="28"/>
          <w:lang w:val="en-US"/>
        </w:rPr>
        <w:t>UML.</w:t>
      </w:r>
    </w:p>
    <w:p w14:paraId="5F6A07E1" w14:textId="77777777" w:rsidR="00AB20BA" w:rsidRPr="00960F0F" w:rsidRDefault="00AB20BA" w:rsidP="00AB20BA">
      <w:pPr>
        <w:pStyle w:val="a5"/>
        <w:numPr>
          <w:ilvl w:val="3"/>
          <w:numId w:val="16"/>
        </w:numPr>
        <w:spacing w:line="360" w:lineRule="auto"/>
        <w:rPr>
          <w:rFonts w:ascii="Times New Roman" w:hAnsi="Times New Roman"/>
          <w:sz w:val="28"/>
          <w:lang w:val="en-US"/>
        </w:rPr>
      </w:pPr>
      <w:r w:rsidRPr="00960F0F">
        <w:rPr>
          <w:rFonts w:ascii="Times New Roman" w:hAnsi="Times New Roman"/>
          <w:sz w:val="28"/>
        </w:rPr>
        <w:t>Построение диаграммы прецедентов.</w:t>
      </w:r>
    </w:p>
    <w:p w14:paraId="01BD1A2F" w14:textId="77777777" w:rsidR="00AB20BA" w:rsidRPr="00960F0F" w:rsidRDefault="00AB20BA" w:rsidP="00AB20BA">
      <w:pPr>
        <w:pStyle w:val="a5"/>
        <w:numPr>
          <w:ilvl w:val="3"/>
          <w:numId w:val="16"/>
        </w:numPr>
        <w:spacing w:line="360" w:lineRule="auto"/>
        <w:rPr>
          <w:rFonts w:ascii="Times New Roman" w:hAnsi="Times New Roman"/>
          <w:sz w:val="28"/>
          <w:lang w:val="en-US"/>
        </w:rPr>
      </w:pPr>
      <w:r w:rsidRPr="00960F0F">
        <w:rPr>
          <w:rFonts w:ascii="Times New Roman" w:hAnsi="Times New Roman"/>
          <w:sz w:val="28"/>
        </w:rPr>
        <w:t>Построение диаграмм активности.</w:t>
      </w:r>
    </w:p>
    <w:p w14:paraId="65D878C5" w14:textId="4993EA86" w:rsidR="00AB20BA" w:rsidRPr="0064579C" w:rsidRDefault="00AB20BA" w:rsidP="00AB20BA">
      <w:pPr>
        <w:pStyle w:val="a5"/>
        <w:numPr>
          <w:ilvl w:val="3"/>
          <w:numId w:val="16"/>
        </w:numPr>
        <w:spacing w:line="360" w:lineRule="auto"/>
        <w:rPr>
          <w:rFonts w:ascii="Times New Roman" w:hAnsi="Times New Roman"/>
          <w:sz w:val="28"/>
          <w:lang w:val="en-US"/>
        </w:rPr>
      </w:pPr>
      <w:r w:rsidRPr="00960F0F">
        <w:rPr>
          <w:rFonts w:ascii="Times New Roman" w:hAnsi="Times New Roman"/>
          <w:sz w:val="28"/>
        </w:rPr>
        <w:t>Построение диаграмм последовательности.</w:t>
      </w:r>
    </w:p>
    <w:p w14:paraId="20E6567E" w14:textId="5763CFD3" w:rsidR="00C624CE" w:rsidRDefault="00AB20BA" w:rsidP="00C624CE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 xml:space="preserve">Создание технической документации </w:t>
      </w:r>
    </w:p>
    <w:p w14:paraId="0F428156" w14:textId="40FA124C" w:rsidR="00B35507" w:rsidRPr="00960F0F" w:rsidRDefault="00B35507" w:rsidP="00B35507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960F0F">
        <w:rPr>
          <w:rFonts w:ascii="Times New Roman" w:hAnsi="Times New Roman"/>
          <w:sz w:val="28"/>
        </w:rPr>
        <w:t xml:space="preserve">Разработка </w:t>
      </w:r>
      <w:r w:rsidR="00CE100A" w:rsidRPr="00CE100A">
        <w:rPr>
          <w:rFonts w:ascii="Times New Roman" w:hAnsi="Times New Roman"/>
          <w:sz w:val="28"/>
        </w:rPr>
        <w:t>автоматизированной системы</w:t>
      </w:r>
    </w:p>
    <w:p w14:paraId="05686735" w14:textId="4297798E" w:rsidR="00B35507" w:rsidRPr="00960F0F" w:rsidRDefault="00CE100A" w:rsidP="00B3550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Разработка архитектуры и интерфейсов системы</w:t>
      </w:r>
    </w:p>
    <w:p w14:paraId="114C211E" w14:textId="1AFF3C71" w:rsidR="00B35507" w:rsidRDefault="00CE100A" w:rsidP="00B3550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Разработка модуля мониторинга технологических параметров</w:t>
      </w:r>
    </w:p>
    <w:p w14:paraId="18BEF7B2" w14:textId="4BA7C55D" w:rsidR="00C624CE" w:rsidRDefault="00CE100A" w:rsidP="00B3550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Разработка модуля автоматического управления оборудованием</w:t>
      </w:r>
    </w:p>
    <w:p w14:paraId="7A2B6758" w14:textId="390EAF89" w:rsidR="00CE100A" w:rsidRDefault="00CE100A" w:rsidP="00B3550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Разработка подсистемы сбора, хранения и визуализации данных</w:t>
      </w:r>
    </w:p>
    <w:p w14:paraId="767F24A2" w14:textId="52298188" w:rsidR="00CE100A" w:rsidRDefault="00CE100A" w:rsidP="00B3550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Разработка системы автоматического оповещения персонала</w:t>
      </w:r>
    </w:p>
    <w:p w14:paraId="43AEE53B" w14:textId="7D70A159" w:rsidR="00AB20BA" w:rsidRDefault="00CE100A" w:rsidP="00AB20BA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Интеграция и тестирование</w:t>
      </w:r>
    </w:p>
    <w:p w14:paraId="5E6A460C" w14:textId="70CC8D21" w:rsidR="00AB20BA" w:rsidRDefault="00CE100A" w:rsidP="00AB20BA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Интеграция с существующим оборудованием предприятия</w:t>
      </w:r>
    </w:p>
    <w:p w14:paraId="15199A04" w14:textId="3C7A3D53" w:rsidR="00AB20BA" w:rsidRDefault="00CE100A" w:rsidP="00AB20BA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Функциональное тестирование</w:t>
      </w:r>
    </w:p>
    <w:p w14:paraId="75C062D5" w14:textId="43DDC560" w:rsidR="00CE100A" w:rsidRPr="00AB20BA" w:rsidRDefault="00CE100A" w:rsidP="00AB20BA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lastRenderedPageBreak/>
        <w:t>Нагрузочное и интеграционное тестирование</w:t>
      </w:r>
    </w:p>
    <w:p w14:paraId="309F2C9A" w14:textId="1D161557" w:rsidR="00B35507" w:rsidRPr="00960F0F" w:rsidRDefault="00CE100A" w:rsidP="00B35507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Внедрение системы</w:t>
      </w:r>
    </w:p>
    <w:p w14:paraId="657EEC54" w14:textId="0EB7A75D" w:rsidR="00B35507" w:rsidRDefault="00CE100A" w:rsidP="00B3550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Подготовка эксплуатационной документации</w:t>
      </w:r>
    </w:p>
    <w:p w14:paraId="272D94B8" w14:textId="38132B9C" w:rsidR="00A2694B" w:rsidRDefault="00CE100A" w:rsidP="00B3550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Обучение персонала</w:t>
      </w:r>
    </w:p>
    <w:p w14:paraId="5956D9F1" w14:textId="26516334" w:rsidR="00CE100A" w:rsidRPr="00960F0F" w:rsidRDefault="00CE100A" w:rsidP="00B35507">
      <w:pPr>
        <w:pStyle w:val="a5"/>
        <w:numPr>
          <w:ilvl w:val="1"/>
          <w:numId w:val="16"/>
        </w:numPr>
        <w:spacing w:line="360" w:lineRule="auto"/>
        <w:rPr>
          <w:rFonts w:ascii="Times New Roman" w:hAnsi="Times New Roman"/>
          <w:sz w:val="28"/>
        </w:rPr>
      </w:pPr>
      <w:r w:rsidRPr="00CE100A">
        <w:rPr>
          <w:rFonts w:ascii="Times New Roman" w:hAnsi="Times New Roman"/>
          <w:sz w:val="28"/>
        </w:rPr>
        <w:t>Ввод в опытную и промышленную эксплуатацию</w:t>
      </w:r>
    </w:p>
    <w:p w14:paraId="2AB48A3D" w14:textId="0B2A191D" w:rsidR="0062444C" w:rsidRDefault="0062444C" w:rsidP="00CE100A">
      <w:pPr>
        <w:pStyle w:val="1"/>
        <w:numPr>
          <w:ilvl w:val="0"/>
          <w:numId w:val="0"/>
        </w:numPr>
        <w:spacing w:line="360" w:lineRule="auto"/>
        <w:outlineLvl w:val="0"/>
        <w:rPr>
          <w:sz w:val="32"/>
          <w:szCs w:val="32"/>
        </w:rPr>
      </w:pPr>
      <w:r>
        <w:rPr>
          <w:sz w:val="32"/>
          <w:szCs w:val="32"/>
        </w:rPr>
        <w:t>План управления расписанием</w:t>
      </w:r>
    </w:p>
    <w:p w14:paraId="69121253" w14:textId="611F50EF" w:rsidR="0062444C" w:rsidRDefault="005D0A27" w:rsidP="005D0A27">
      <w:pPr>
        <w:pStyle w:val="1"/>
        <w:numPr>
          <w:ilvl w:val="0"/>
          <w:numId w:val="0"/>
        </w:numPr>
        <w:spacing w:line="360" w:lineRule="auto"/>
        <w:ind w:firstLine="709"/>
        <w:outlineLvl w:val="0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Входы и выходы написания Базового плана расписания</w:t>
      </w:r>
    </w:p>
    <w:p w14:paraId="36DC2643" w14:textId="77777777" w:rsidR="005D0A27" w:rsidRPr="005D0A27" w:rsidRDefault="005D0A27" w:rsidP="005D0A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Входы:</w:t>
      </w:r>
    </w:p>
    <w:p w14:paraId="36B4AD89" w14:textId="77777777" w:rsidR="005D0A27" w:rsidRPr="005D0A27" w:rsidRDefault="005D0A27" w:rsidP="005D0A27">
      <w:pPr>
        <w:numPr>
          <w:ilvl w:val="0"/>
          <w:numId w:val="9"/>
        </w:numPr>
        <w:spacing w:after="200" w:line="360" w:lineRule="auto"/>
        <w:ind w:firstLine="69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Иерархическая структура работ.</w:t>
      </w:r>
    </w:p>
    <w:p w14:paraId="4C722867" w14:textId="7F501288" w:rsidR="005D0A27" w:rsidRPr="005D0A27" w:rsidRDefault="005D0A27" w:rsidP="005D0A27">
      <w:pPr>
        <w:numPr>
          <w:ilvl w:val="0"/>
          <w:numId w:val="9"/>
        </w:numPr>
        <w:spacing w:after="200" w:line="360" w:lineRule="auto"/>
        <w:ind w:firstLine="69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Сроки выполнения проекта (</w:t>
      </w:r>
      <w:r w:rsidR="00CE100A">
        <w:rPr>
          <w:rFonts w:ascii="Times New Roman" w:eastAsia="Calibri" w:hAnsi="Times New Roman" w:cs="Times New Roman"/>
          <w:sz w:val="28"/>
          <w:szCs w:val="28"/>
        </w:rPr>
        <w:t>1 год</w:t>
      </w:r>
      <w:r w:rsidRPr="005D0A27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5284C3C5" w14:textId="77777777" w:rsidR="005D0A27" w:rsidRPr="005D0A27" w:rsidRDefault="005D0A27" w:rsidP="005D0A27">
      <w:pPr>
        <w:numPr>
          <w:ilvl w:val="0"/>
          <w:numId w:val="9"/>
        </w:numPr>
        <w:spacing w:after="200" w:line="360" w:lineRule="auto"/>
        <w:ind w:firstLine="69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Дата начала проекта.</w:t>
      </w:r>
    </w:p>
    <w:p w14:paraId="4A5739ED" w14:textId="77777777" w:rsidR="005D0A27" w:rsidRPr="005D0A27" w:rsidRDefault="005D0A27" w:rsidP="005D0A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Методы и инструменты:</w:t>
      </w:r>
    </w:p>
    <w:p w14:paraId="0F561F61" w14:textId="77777777" w:rsidR="005D0A27" w:rsidRPr="005D0A27" w:rsidRDefault="005D0A27" w:rsidP="005D0A27">
      <w:pPr>
        <w:numPr>
          <w:ilvl w:val="0"/>
          <w:numId w:val="9"/>
        </w:numPr>
        <w:spacing w:after="200" w:line="360" w:lineRule="auto"/>
        <w:ind w:firstLine="69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Примерные оценки выполнения каждой из работ.</w:t>
      </w:r>
    </w:p>
    <w:p w14:paraId="75FE7D63" w14:textId="77777777" w:rsidR="005D0A27" w:rsidRPr="005D0A27" w:rsidRDefault="005D0A27" w:rsidP="005D0A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Выходы:</w:t>
      </w:r>
    </w:p>
    <w:p w14:paraId="0970C3CF" w14:textId="63EFC06B" w:rsidR="005D0A27" w:rsidRDefault="005D0A27" w:rsidP="005D0A27">
      <w:pPr>
        <w:numPr>
          <w:ilvl w:val="0"/>
          <w:numId w:val="9"/>
        </w:numPr>
        <w:spacing w:after="200" w:line="360" w:lineRule="auto"/>
        <w:ind w:firstLine="69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Базовый план расписания в виде таблицы.</w:t>
      </w:r>
    </w:p>
    <w:p w14:paraId="2044E90F" w14:textId="77777777" w:rsidR="00857284" w:rsidRPr="002259F1" w:rsidRDefault="00857284" w:rsidP="002259F1">
      <w:pPr>
        <w:spacing w:line="360" w:lineRule="auto"/>
        <w:jc w:val="both"/>
        <w:rPr>
          <w:rFonts w:ascii="Times New Roman" w:hAnsi="Times New Roman"/>
          <w:b/>
          <w:sz w:val="28"/>
          <w:szCs w:val="24"/>
        </w:rPr>
      </w:pPr>
    </w:p>
    <w:p w14:paraId="36AB9A48" w14:textId="3EFD8E32" w:rsidR="005D0A27" w:rsidRPr="005D0A27" w:rsidRDefault="005D0A27" w:rsidP="005D0A27">
      <w:pPr>
        <w:pStyle w:val="a5"/>
        <w:spacing w:line="360" w:lineRule="auto"/>
        <w:jc w:val="both"/>
        <w:rPr>
          <w:rFonts w:ascii="Times New Roman" w:hAnsi="Times New Roman"/>
          <w:b/>
          <w:sz w:val="28"/>
          <w:szCs w:val="24"/>
        </w:rPr>
      </w:pPr>
      <w:r w:rsidRPr="005D0A27">
        <w:rPr>
          <w:rFonts w:ascii="Times New Roman" w:hAnsi="Times New Roman"/>
          <w:b/>
          <w:sz w:val="28"/>
          <w:szCs w:val="24"/>
        </w:rPr>
        <w:t>Базовый план расписания</w:t>
      </w:r>
    </w:p>
    <w:p w14:paraId="704A85CF" w14:textId="77777777" w:rsidR="005D0A27" w:rsidRPr="005D0A27" w:rsidRDefault="005D0A27" w:rsidP="005D0A27">
      <w:pPr>
        <w:pStyle w:val="a5"/>
        <w:spacing w:line="360" w:lineRule="auto"/>
        <w:jc w:val="both"/>
        <w:rPr>
          <w:rFonts w:ascii="Times New Roman" w:hAnsi="Times New Roman"/>
          <w:sz w:val="28"/>
          <w:szCs w:val="24"/>
        </w:rPr>
      </w:pPr>
      <w:r w:rsidRPr="005D0A27">
        <w:rPr>
          <w:rFonts w:ascii="Times New Roman" w:hAnsi="Times New Roman"/>
          <w:sz w:val="28"/>
          <w:szCs w:val="24"/>
        </w:rPr>
        <w:t>Базовый план управления расписанием представлен в Таблице 2.</w:t>
      </w:r>
    </w:p>
    <w:p w14:paraId="75FC453D" w14:textId="77777777" w:rsidR="005D0A27" w:rsidRPr="004F7E0A" w:rsidRDefault="005D0A27" w:rsidP="005D0A27">
      <w:pPr>
        <w:pStyle w:val="a5"/>
        <w:spacing w:line="360" w:lineRule="auto"/>
        <w:ind w:left="1428" w:firstLine="696"/>
        <w:jc w:val="center"/>
        <w:rPr>
          <w:rFonts w:ascii="Times New Roman" w:hAnsi="Times New Roman"/>
          <w:sz w:val="28"/>
          <w:szCs w:val="24"/>
        </w:rPr>
      </w:pPr>
      <w:r w:rsidRPr="004F7E0A">
        <w:rPr>
          <w:rFonts w:ascii="Times New Roman" w:hAnsi="Times New Roman"/>
          <w:sz w:val="28"/>
          <w:szCs w:val="24"/>
        </w:rPr>
        <w:t>Таблица 2. Базовый план управления расписанием</w:t>
      </w:r>
    </w:p>
    <w:tbl>
      <w:tblPr>
        <w:tblW w:w="9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3780"/>
        <w:gridCol w:w="1980"/>
        <w:gridCol w:w="2523"/>
      </w:tblGrid>
      <w:tr w:rsidR="005D0A27" w:rsidRPr="00960F0F" w14:paraId="787F376A" w14:textId="77777777" w:rsidTr="00C6789B">
        <w:tc>
          <w:tcPr>
            <w:tcW w:w="1368" w:type="dxa"/>
            <w:vAlign w:val="center"/>
          </w:tcPr>
          <w:p w14:paraId="29A6773B" w14:textId="77777777" w:rsidR="005D0A27" w:rsidRPr="00960F0F" w:rsidRDefault="005D0A27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F0F">
              <w:rPr>
                <w:rFonts w:ascii="Times New Roman" w:hAnsi="Times New Roman" w:cs="Times New Roman"/>
                <w:sz w:val="28"/>
                <w:szCs w:val="28"/>
              </w:rPr>
              <w:t>Номер ИСР</w:t>
            </w:r>
          </w:p>
        </w:tc>
        <w:tc>
          <w:tcPr>
            <w:tcW w:w="3780" w:type="dxa"/>
            <w:vAlign w:val="center"/>
          </w:tcPr>
          <w:p w14:paraId="7238EBBF" w14:textId="77777777" w:rsidR="005D0A27" w:rsidRPr="00960F0F" w:rsidRDefault="005D0A27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F0F">
              <w:rPr>
                <w:rFonts w:ascii="Times New Roman" w:hAnsi="Times New Roman" w:cs="Times New Roman"/>
                <w:sz w:val="28"/>
                <w:szCs w:val="28"/>
              </w:rPr>
              <w:t>Описание задачи</w:t>
            </w:r>
          </w:p>
        </w:tc>
        <w:tc>
          <w:tcPr>
            <w:tcW w:w="1980" w:type="dxa"/>
            <w:vAlign w:val="center"/>
          </w:tcPr>
          <w:p w14:paraId="0CB8EC03" w14:textId="77777777" w:rsidR="005D0A27" w:rsidRPr="00960F0F" w:rsidRDefault="005D0A27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F0F">
              <w:rPr>
                <w:rFonts w:ascii="Times New Roman" w:hAnsi="Times New Roman" w:cs="Times New Roman"/>
                <w:sz w:val="28"/>
                <w:szCs w:val="28"/>
              </w:rPr>
              <w:t>Дата начала</w:t>
            </w:r>
          </w:p>
        </w:tc>
        <w:tc>
          <w:tcPr>
            <w:tcW w:w="2523" w:type="dxa"/>
            <w:vAlign w:val="center"/>
          </w:tcPr>
          <w:p w14:paraId="2D42D8AD" w14:textId="77777777" w:rsidR="005D0A27" w:rsidRPr="00960F0F" w:rsidRDefault="005D0A27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F0F">
              <w:rPr>
                <w:rFonts w:ascii="Times New Roman" w:hAnsi="Times New Roman" w:cs="Times New Roman"/>
                <w:sz w:val="28"/>
                <w:szCs w:val="28"/>
              </w:rPr>
              <w:t>Дата окончания</w:t>
            </w:r>
          </w:p>
        </w:tc>
      </w:tr>
      <w:tr w:rsidR="00CE100A" w:rsidRPr="00CE100A" w14:paraId="2C807FC6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EF0DB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AF387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Исследование предметной области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D4028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01.01.2026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32EA0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18.01.2026</w:t>
            </w:r>
          </w:p>
        </w:tc>
      </w:tr>
      <w:tr w:rsidR="00CE100A" w:rsidRPr="00CE100A" w14:paraId="7C3B8765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2ABFD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CF9AD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Исследование методов создания систем автоматизации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349DA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01.01.2026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4E82C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18.01.2026</w:t>
            </w:r>
          </w:p>
        </w:tc>
      </w:tr>
      <w:tr w:rsidR="00CE100A" w:rsidRPr="00CE100A" w14:paraId="4BFE5D83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61C5D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ADA33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Выбор средств разработки и проектирование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1BC21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19.01.2026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B2385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20.03.2026</w:t>
            </w:r>
          </w:p>
        </w:tc>
      </w:tr>
      <w:tr w:rsidR="00CE100A" w:rsidRPr="00CE100A" w14:paraId="19F84C30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4D45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F4961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EC4B7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19.01.2026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D55FA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25.01.2026</w:t>
            </w:r>
          </w:p>
        </w:tc>
      </w:tr>
      <w:tr w:rsidR="00CE100A" w:rsidRPr="00CE100A" w14:paraId="73E08F57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F8448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2BCDC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Выбор архитектуры и средств реализации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423AF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26.01.2026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9A94C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15.02.2026</w:t>
            </w:r>
          </w:p>
        </w:tc>
      </w:tr>
      <w:tr w:rsidR="00CE100A" w:rsidRPr="00CE100A" w14:paraId="1E387888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7E86E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C861F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Проектирование системы (UML)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3C04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16.02.2026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51662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20.03.2026</w:t>
            </w:r>
          </w:p>
        </w:tc>
      </w:tr>
      <w:tr w:rsidR="00CE100A" w:rsidRPr="00CE100A" w14:paraId="3005262B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4C575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8015B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Создание технической документации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8D09B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21.03.2026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7AE44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31.03.2026</w:t>
            </w:r>
          </w:p>
        </w:tc>
      </w:tr>
      <w:tr w:rsidR="00CE100A" w:rsidRPr="00CE100A" w14:paraId="4A7CCA9F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613B1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E3F80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Разработка автоматизированной системы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6CEF2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01.04.2026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DCB4B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20.05.2026</w:t>
            </w:r>
          </w:p>
        </w:tc>
      </w:tr>
      <w:tr w:rsidR="00CE100A" w:rsidRPr="00CE100A" w14:paraId="53FC52AF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60F74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B98E0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Разработка модуля мониторинга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4AB01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01.04.2026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13935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20.04.2026</w:t>
            </w:r>
          </w:p>
        </w:tc>
      </w:tr>
      <w:tr w:rsidR="00CE100A" w:rsidRPr="00CE100A" w14:paraId="526DC9EB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CF8C4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02DFA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Разработка модуля управления оборудованием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0A132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21.04.2026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4B8AE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10.05.2026</w:t>
            </w:r>
          </w:p>
        </w:tc>
      </w:tr>
      <w:tr w:rsidR="00CE100A" w:rsidRPr="00CE100A" w14:paraId="677DEAF5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82CFD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2BFF9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Разработка подсистемы визуализации и оповещения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B9A09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11.05.2026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1184C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20.05.2026</w:t>
            </w:r>
          </w:p>
        </w:tc>
      </w:tr>
      <w:tr w:rsidR="00CE100A" w:rsidRPr="00CE100A" w14:paraId="1C760D92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A08E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B427A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Интеграция и тестирование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20276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21.05.2026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52EEC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20.06.2026</w:t>
            </w:r>
          </w:p>
        </w:tc>
      </w:tr>
      <w:tr w:rsidR="00CE100A" w:rsidRPr="00CE100A" w14:paraId="607C7325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35AD9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13B9B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Интеграция с оборудованием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7E0E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21.05.2026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8A346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31.05.2026</w:t>
            </w:r>
          </w:p>
        </w:tc>
      </w:tr>
      <w:tr w:rsidR="00CE100A" w:rsidRPr="00CE100A" w14:paraId="0071BAC2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A2D8E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75A2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Функциональное и нагрузочное тестирование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7818C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01.06.2026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1AC75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20.06.2026</w:t>
            </w:r>
          </w:p>
        </w:tc>
      </w:tr>
      <w:tr w:rsidR="00CE100A" w:rsidRPr="00CE100A" w14:paraId="275B3611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64513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49DE7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Внедрение системы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A8E82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21.06.2026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9DC75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31.12.2026</w:t>
            </w:r>
          </w:p>
        </w:tc>
      </w:tr>
      <w:tr w:rsidR="00CE100A" w:rsidRPr="00CE100A" w14:paraId="3F15D8AD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6018A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6.1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60365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Подготовка эксплуатационной документации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D01B2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21.06.2026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6F8DB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10.07.2026</w:t>
            </w:r>
          </w:p>
        </w:tc>
      </w:tr>
      <w:tr w:rsidR="00CE100A" w:rsidRPr="00CE100A" w14:paraId="46C6FBDD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64D00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6.2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4BEE9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Обучение персонала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CB62E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11.07.2026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5CBC3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31.07.2026</w:t>
            </w:r>
          </w:p>
        </w:tc>
      </w:tr>
      <w:tr w:rsidR="00CE100A" w:rsidRPr="00CE100A" w14:paraId="5DD2AE27" w14:textId="77777777" w:rsidTr="00CE100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92939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6.3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F44AE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Ввод в промышленную эксплуатацию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A79F0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01.08.2026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4C4E7" w14:textId="77777777" w:rsidR="00CE100A" w:rsidRPr="00CE100A" w:rsidRDefault="00CE100A" w:rsidP="00CE100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100A">
              <w:rPr>
                <w:rFonts w:ascii="Times New Roman" w:hAnsi="Times New Roman" w:cs="Times New Roman"/>
                <w:sz w:val="28"/>
                <w:szCs w:val="28"/>
              </w:rPr>
              <w:t>31.12.2026</w:t>
            </w:r>
          </w:p>
        </w:tc>
      </w:tr>
    </w:tbl>
    <w:p w14:paraId="5F724904" w14:textId="77777777" w:rsidR="0055796B" w:rsidRDefault="0055796B" w:rsidP="000603A0">
      <w:pPr>
        <w:pStyle w:val="1"/>
        <w:numPr>
          <w:ilvl w:val="0"/>
          <w:numId w:val="0"/>
        </w:numPr>
        <w:spacing w:line="360" w:lineRule="auto"/>
        <w:outlineLvl w:val="0"/>
        <w:rPr>
          <w:sz w:val="32"/>
          <w:szCs w:val="32"/>
        </w:rPr>
      </w:pPr>
    </w:p>
    <w:p w14:paraId="4ACCA8FF" w14:textId="7F4399DA" w:rsidR="005D0A27" w:rsidRDefault="0062444C" w:rsidP="005D0A27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План управления рисками проекта</w:t>
      </w:r>
    </w:p>
    <w:p w14:paraId="08081F17" w14:textId="77777777" w:rsidR="005D0A27" w:rsidRPr="005D0A27" w:rsidRDefault="005D0A27" w:rsidP="005D0A27">
      <w:pPr>
        <w:numPr>
          <w:ilvl w:val="1"/>
          <w:numId w:val="0"/>
        </w:numPr>
        <w:spacing w:line="259" w:lineRule="auto"/>
        <w:rPr>
          <w:rFonts w:ascii="Times New Roman" w:eastAsia="Times New Roman" w:hAnsi="Times New Roman" w:cs="Times New Roman"/>
          <w:spacing w:val="15"/>
          <w:sz w:val="28"/>
          <w:szCs w:val="28"/>
        </w:rPr>
      </w:pPr>
      <w:r w:rsidRPr="005D0A27">
        <w:rPr>
          <w:rFonts w:ascii="Times New Roman" w:eastAsia="Times New Roman" w:hAnsi="Times New Roman" w:cs="Times New Roman"/>
          <w:spacing w:val="15"/>
          <w:sz w:val="28"/>
          <w:szCs w:val="28"/>
        </w:rPr>
        <w:t>Входы и выходы написания Оценки источников риска</w:t>
      </w:r>
    </w:p>
    <w:p w14:paraId="3A9D78F2" w14:textId="77777777" w:rsidR="005D0A27" w:rsidRPr="005D0A27" w:rsidRDefault="005D0A27" w:rsidP="005D0A27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Входы:</w:t>
      </w:r>
    </w:p>
    <w:p w14:paraId="4635A03D" w14:textId="77777777" w:rsidR="005D0A27" w:rsidRPr="0055796B" w:rsidRDefault="005D0A27" w:rsidP="0055796B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Группы источников риска.</w:t>
      </w:r>
    </w:p>
    <w:p w14:paraId="125127E5" w14:textId="77777777" w:rsidR="005D0A27" w:rsidRPr="0055796B" w:rsidRDefault="005D0A27" w:rsidP="0055796B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События риска.</w:t>
      </w:r>
    </w:p>
    <w:p w14:paraId="4E74269A" w14:textId="77777777" w:rsidR="005D0A27" w:rsidRPr="0055796B" w:rsidRDefault="005D0A27" w:rsidP="0055796B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Признаки наступления риска.</w:t>
      </w:r>
    </w:p>
    <w:p w14:paraId="58F9B471" w14:textId="77777777" w:rsidR="005D0A27" w:rsidRPr="005D0A27" w:rsidRDefault="005D0A27" w:rsidP="005D0A27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Методы и инструменты:</w:t>
      </w:r>
    </w:p>
    <w:p w14:paraId="7E8C2C5D" w14:textId="77777777" w:rsidR="005D0A27" w:rsidRPr="0055796B" w:rsidRDefault="005D0A27" w:rsidP="0055796B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Экспертная оценка рисков.</w:t>
      </w:r>
    </w:p>
    <w:p w14:paraId="628ED967" w14:textId="77777777" w:rsidR="005D0A27" w:rsidRPr="005D0A27" w:rsidRDefault="005D0A27" w:rsidP="005D0A27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Выходы:</w:t>
      </w:r>
    </w:p>
    <w:p w14:paraId="1D373ABB" w14:textId="77777777" w:rsidR="005D0A27" w:rsidRPr="0055796B" w:rsidRDefault="005D0A27" w:rsidP="0055796B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Таблица с распределением оценок источников рисков.</w:t>
      </w:r>
    </w:p>
    <w:p w14:paraId="6AD4EA81" w14:textId="77777777" w:rsidR="005D0A27" w:rsidRPr="005D0A27" w:rsidRDefault="005D0A27" w:rsidP="005D0A27">
      <w:pPr>
        <w:spacing w:after="0" w:line="360" w:lineRule="auto"/>
        <w:ind w:firstLine="567"/>
        <w:rPr>
          <w:rFonts w:ascii="Times New Roman" w:eastAsia="Calibri" w:hAnsi="Times New Roman" w:cs="Times New Roman"/>
          <w:b/>
          <w:color w:val="000000"/>
          <w:sz w:val="28"/>
          <w:szCs w:val="24"/>
        </w:rPr>
      </w:pPr>
      <w:r w:rsidRPr="005D0A27">
        <w:rPr>
          <w:rFonts w:ascii="Times New Roman" w:eastAsia="Calibri" w:hAnsi="Times New Roman" w:cs="Times New Roman"/>
          <w:sz w:val="28"/>
          <w:szCs w:val="28"/>
        </w:rPr>
        <w:t>Оценки источников риска представлены в таблице 3.</w:t>
      </w:r>
    </w:p>
    <w:p w14:paraId="05353726" w14:textId="77777777" w:rsidR="005D0A27" w:rsidRPr="005D0A27" w:rsidRDefault="005D0A27" w:rsidP="005D0A27">
      <w:pPr>
        <w:spacing w:after="0" w:line="360" w:lineRule="auto"/>
        <w:jc w:val="right"/>
        <w:rPr>
          <w:rFonts w:ascii="Times New Roman" w:eastAsia="Calibri" w:hAnsi="Times New Roman" w:cs="Times New Roman"/>
          <w:color w:val="000000"/>
          <w:sz w:val="28"/>
          <w:szCs w:val="24"/>
        </w:rPr>
      </w:pPr>
      <w:r w:rsidRPr="005D0A27">
        <w:rPr>
          <w:rFonts w:ascii="Times New Roman" w:eastAsia="Calibri" w:hAnsi="Times New Roman" w:cs="Times New Roman"/>
          <w:color w:val="000000"/>
          <w:sz w:val="28"/>
          <w:szCs w:val="24"/>
        </w:rPr>
        <w:t>Таблица 3. Оценки источников риска.</w:t>
      </w:r>
    </w:p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2340"/>
        <w:gridCol w:w="2125"/>
        <w:gridCol w:w="1634"/>
        <w:gridCol w:w="1205"/>
        <w:gridCol w:w="1196"/>
      </w:tblGrid>
      <w:tr w:rsidR="005D0A27" w:rsidRPr="005D0A27" w14:paraId="11AD8FB7" w14:textId="77777777" w:rsidTr="000603A0">
        <w:tc>
          <w:tcPr>
            <w:tcW w:w="1911" w:type="dxa"/>
            <w:shd w:val="clear" w:color="auto" w:fill="FFFFFF" w:themeFill="background1"/>
          </w:tcPr>
          <w:p w14:paraId="65917003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Группа источников риска</w:t>
            </w:r>
          </w:p>
        </w:tc>
        <w:tc>
          <w:tcPr>
            <w:tcW w:w="2187" w:type="dxa"/>
            <w:shd w:val="clear" w:color="auto" w:fill="FFFFFF" w:themeFill="background1"/>
          </w:tcPr>
          <w:p w14:paraId="178320AC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События риска</w:t>
            </w:r>
          </w:p>
        </w:tc>
        <w:tc>
          <w:tcPr>
            <w:tcW w:w="2164" w:type="dxa"/>
            <w:shd w:val="clear" w:color="auto" w:fill="FFFFFF" w:themeFill="background1"/>
          </w:tcPr>
          <w:p w14:paraId="1C892A72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Признак наступления риска</w:t>
            </w:r>
          </w:p>
        </w:tc>
        <w:tc>
          <w:tcPr>
            <w:tcW w:w="1666" w:type="dxa"/>
            <w:shd w:val="clear" w:color="auto" w:fill="FFFFFF" w:themeFill="background1"/>
          </w:tcPr>
          <w:p w14:paraId="552E2796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Оценка вероятности</w:t>
            </w:r>
          </w:p>
        </w:tc>
        <w:tc>
          <w:tcPr>
            <w:tcW w:w="1227" w:type="dxa"/>
            <w:shd w:val="clear" w:color="auto" w:fill="FFFFFF" w:themeFill="background1"/>
          </w:tcPr>
          <w:p w14:paraId="66B18CF7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Оценка влияния на проект</w:t>
            </w:r>
          </w:p>
        </w:tc>
        <w:tc>
          <w:tcPr>
            <w:tcW w:w="1216" w:type="dxa"/>
            <w:shd w:val="clear" w:color="auto" w:fill="FFFFFF" w:themeFill="background1"/>
          </w:tcPr>
          <w:p w14:paraId="4479DA03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Оценка риска</w:t>
            </w:r>
          </w:p>
        </w:tc>
      </w:tr>
      <w:tr w:rsidR="000603A0" w:rsidRPr="000603A0" w14:paraId="2C126061" w14:textId="77777777" w:rsidTr="000603A0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00D6B4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1. Команда и ресурсы проекта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397E94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1.1. Недостаток квалифицированных специалистов в </w:t>
            </w: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области автоматизации и ИТ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B9A1C6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 xml:space="preserve">Срыв сроков начала и сдачи работ. Снижение качества </w:t>
            </w: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выполнения работ.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7FF0A3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Средняя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3F7089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CD1102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</w:tr>
      <w:tr w:rsidR="000603A0" w:rsidRPr="000603A0" w14:paraId="44334927" w14:textId="77777777" w:rsidTr="000603A0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083D3B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21F206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1.2. Уход ключевых фигур проекта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4EB81A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Более выгодное предложение ключевой фигуре проекта от другой компании.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F9BB2D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8E7F3F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Очень высокая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B45BD2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Очень высокая</w:t>
            </w:r>
          </w:p>
        </w:tc>
      </w:tr>
      <w:tr w:rsidR="000603A0" w:rsidRPr="000603A0" w14:paraId="59ABE3F5" w14:textId="77777777" w:rsidTr="000603A0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8A2A0A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7BCFC6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1.3. Отсутствие отчетности о выполненных работах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DEA86F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Срыв сроков сдачи проекта. Выявление случаев нарушения качества.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F08B6E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21E463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437351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</w:tr>
      <w:tr w:rsidR="000603A0" w:rsidRPr="000603A0" w14:paraId="39AB5DA3" w14:textId="77777777" w:rsidTr="000603A0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551FD2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2. Ошибки в планировании и организации работ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B291C3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2.1. Выявление дополнительных работ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8E8A7C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Срыв сроков работ. Появление дополнительных работ. Превышение бюджета.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6363B3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F4D41E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7A7A1D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</w:tr>
      <w:tr w:rsidR="000603A0" w:rsidRPr="000603A0" w14:paraId="7C337008" w14:textId="77777777" w:rsidTr="000603A0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340B68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A682C7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2.2. Неточное определение рамок проекта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F3D8A5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Появление дополнительных работ без инициативы заказчика. Превышение бюджета.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CB0F4E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16E340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18E5C4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</w:tr>
      <w:tr w:rsidR="000603A0" w:rsidRPr="000603A0" w14:paraId="3613D4F8" w14:textId="77777777" w:rsidTr="000603A0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5DEF52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B305EB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2.3. Ошибки проектирования архитектуры системы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F6B5C7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Необходимость переработки ключевых модулей. Срыв сроков.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A86FFA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DCBE1C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760E69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</w:tr>
      <w:tr w:rsidR="000603A0" w:rsidRPr="000603A0" w14:paraId="0E4AEA33" w14:textId="77777777" w:rsidTr="000603A0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DE0DA1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3. Отношения с заказчиком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BDA3AB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3.1. Изменение требований в ходе выполнения проекта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3CAA38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Появление дополнительных работ. Новые </w:t>
            </w: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запросы заказчика.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5AEAAD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Высокая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E9E1DE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8AAE3C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Очень высокая</w:t>
            </w:r>
          </w:p>
        </w:tc>
      </w:tr>
      <w:tr w:rsidR="000603A0" w:rsidRPr="000603A0" w14:paraId="3C18BB8B" w14:textId="77777777" w:rsidTr="000603A0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07608F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4. Внешние факторы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102EB9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4.1. Изменения нормативных требований в области экологической безопасности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DD2622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Необходимость доработки системы под новые требования.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0C9F4C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48023F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8B0A58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</w:tr>
      <w:tr w:rsidR="000603A0" w:rsidRPr="000603A0" w14:paraId="0CEFA0A6" w14:textId="77777777" w:rsidTr="000603A0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DF9AB7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3F2270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4.2. Сбои и отказ оборудования фильтрации и средств измерений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191939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Невозможность интеграции или тестирования системы.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E98755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F9A9BC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F173AE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</w:tr>
      <w:tr w:rsidR="000603A0" w:rsidRPr="000603A0" w14:paraId="101A5298" w14:textId="77777777" w:rsidTr="000603A0"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F2A9E3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5. Финансовые риски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6C6265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5.1. Недостаточность финансовых ресурсов для реализации проекта в полном объеме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07C357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Приостановка работ. Сокращение функционала.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DDA3D1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E26024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Очень высокая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8F2F68" w14:textId="77777777" w:rsidR="000603A0" w:rsidRPr="000603A0" w:rsidRDefault="000603A0" w:rsidP="000603A0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</w:tr>
      <w:tr w:rsidR="005D0A27" w:rsidRPr="005D0A27" w14:paraId="33477AD2" w14:textId="77777777" w:rsidTr="000603A0">
        <w:tc>
          <w:tcPr>
            <w:tcW w:w="1911" w:type="dxa"/>
            <w:shd w:val="clear" w:color="auto" w:fill="FFFFFF" w:themeFill="background1"/>
          </w:tcPr>
          <w:p w14:paraId="4A6F252A" w14:textId="33ACECE3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1. Команда и ресурсы проекта</w:t>
            </w:r>
          </w:p>
        </w:tc>
        <w:tc>
          <w:tcPr>
            <w:tcW w:w="2187" w:type="dxa"/>
            <w:shd w:val="clear" w:color="auto" w:fill="FFFFFF" w:themeFill="background1"/>
          </w:tcPr>
          <w:p w14:paraId="24F19340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1.1. Недостаток трудовых ресурсов</w:t>
            </w:r>
          </w:p>
        </w:tc>
        <w:tc>
          <w:tcPr>
            <w:tcW w:w="2164" w:type="dxa"/>
            <w:shd w:val="clear" w:color="auto" w:fill="FFFFFF" w:themeFill="background1"/>
          </w:tcPr>
          <w:p w14:paraId="62AAD3AB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Срыв сроков начала и сдачи работ.</w:t>
            </w:r>
          </w:p>
          <w:p w14:paraId="4E8723A8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Снижение качества выполнения работ.</w:t>
            </w:r>
          </w:p>
        </w:tc>
        <w:tc>
          <w:tcPr>
            <w:tcW w:w="1666" w:type="dxa"/>
            <w:shd w:val="clear" w:color="auto" w:fill="FFFFFF" w:themeFill="background1"/>
          </w:tcPr>
          <w:p w14:paraId="316FCA62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27" w:type="dxa"/>
            <w:shd w:val="clear" w:color="auto" w:fill="FFFFFF" w:themeFill="background1"/>
          </w:tcPr>
          <w:p w14:paraId="28B3F016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16" w:type="dxa"/>
            <w:shd w:val="clear" w:color="auto" w:fill="FFFFFF" w:themeFill="background1"/>
          </w:tcPr>
          <w:p w14:paraId="1A0E57B5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</w:tr>
      <w:tr w:rsidR="005D0A27" w:rsidRPr="005D0A27" w14:paraId="5AE05DAE" w14:textId="77777777" w:rsidTr="000603A0">
        <w:tc>
          <w:tcPr>
            <w:tcW w:w="1911" w:type="dxa"/>
            <w:shd w:val="clear" w:color="auto" w:fill="FFFFFF" w:themeFill="background1"/>
          </w:tcPr>
          <w:p w14:paraId="583F8961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87" w:type="dxa"/>
            <w:shd w:val="clear" w:color="auto" w:fill="FFFFFF" w:themeFill="background1"/>
          </w:tcPr>
          <w:p w14:paraId="188625D5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1.2. Уход ключевых фигур проекта</w:t>
            </w:r>
          </w:p>
        </w:tc>
        <w:tc>
          <w:tcPr>
            <w:tcW w:w="2164" w:type="dxa"/>
            <w:shd w:val="clear" w:color="auto" w:fill="FFFFFF" w:themeFill="background1"/>
          </w:tcPr>
          <w:p w14:paraId="6D661CD1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Более выгодное предложение ключевой фигуре проекта от другой компании.</w:t>
            </w:r>
          </w:p>
        </w:tc>
        <w:tc>
          <w:tcPr>
            <w:tcW w:w="1666" w:type="dxa"/>
            <w:shd w:val="clear" w:color="auto" w:fill="FFFFFF" w:themeFill="background1"/>
          </w:tcPr>
          <w:p w14:paraId="016C5FDC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27" w:type="dxa"/>
            <w:shd w:val="clear" w:color="auto" w:fill="FFFFFF" w:themeFill="background1"/>
          </w:tcPr>
          <w:p w14:paraId="35A63DFC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Очень высокая</w:t>
            </w:r>
          </w:p>
        </w:tc>
        <w:tc>
          <w:tcPr>
            <w:tcW w:w="1216" w:type="dxa"/>
            <w:shd w:val="clear" w:color="auto" w:fill="FFFFFF" w:themeFill="background1"/>
          </w:tcPr>
          <w:p w14:paraId="45A4B5D4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Очень высокая</w:t>
            </w:r>
          </w:p>
        </w:tc>
      </w:tr>
      <w:tr w:rsidR="005D0A27" w:rsidRPr="005D0A27" w14:paraId="7C5A00D2" w14:textId="77777777" w:rsidTr="000603A0">
        <w:tc>
          <w:tcPr>
            <w:tcW w:w="1911" w:type="dxa"/>
            <w:shd w:val="clear" w:color="auto" w:fill="FFFFFF" w:themeFill="background1"/>
          </w:tcPr>
          <w:p w14:paraId="6C76C9FA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87" w:type="dxa"/>
            <w:shd w:val="clear" w:color="auto" w:fill="FFFFFF" w:themeFill="background1"/>
          </w:tcPr>
          <w:p w14:paraId="242F7FFF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1.3. Отсутствие отчетности о выполненных работах</w:t>
            </w:r>
          </w:p>
        </w:tc>
        <w:tc>
          <w:tcPr>
            <w:tcW w:w="2164" w:type="dxa"/>
            <w:shd w:val="clear" w:color="auto" w:fill="FFFFFF" w:themeFill="background1"/>
          </w:tcPr>
          <w:p w14:paraId="4D4E1CFF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Срыв сроков сдачи проекта.</w:t>
            </w:r>
          </w:p>
          <w:p w14:paraId="48BB47CA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Выявление случаев </w:t>
            </w: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нарушения качества.</w:t>
            </w:r>
          </w:p>
          <w:p w14:paraId="53BDF277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Появление дополнительных работ.</w:t>
            </w:r>
          </w:p>
        </w:tc>
        <w:tc>
          <w:tcPr>
            <w:tcW w:w="1666" w:type="dxa"/>
            <w:shd w:val="clear" w:color="auto" w:fill="FFFFFF" w:themeFill="background1"/>
          </w:tcPr>
          <w:p w14:paraId="390B9027" w14:textId="46A40717" w:rsidR="005D0A27" w:rsidRPr="000603A0" w:rsidRDefault="0093748D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Средняя</w:t>
            </w:r>
          </w:p>
        </w:tc>
        <w:tc>
          <w:tcPr>
            <w:tcW w:w="1227" w:type="dxa"/>
            <w:shd w:val="clear" w:color="auto" w:fill="FFFFFF" w:themeFill="background1"/>
          </w:tcPr>
          <w:p w14:paraId="0BA6089B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16" w:type="dxa"/>
            <w:shd w:val="clear" w:color="auto" w:fill="FFFFFF" w:themeFill="background1"/>
          </w:tcPr>
          <w:p w14:paraId="7BA4CD04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</w:tr>
      <w:tr w:rsidR="005D0A27" w:rsidRPr="005D0A27" w14:paraId="2179AA48" w14:textId="77777777" w:rsidTr="000603A0">
        <w:tc>
          <w:tcPr>
            <w:tcW w:w="1911" w:type="dxa"/>
            <w:shd w:val="clear" w:color="auto" w:fill="FFFFFF" w:themeFill="background1"/>
          </w:tcPr>
          <w:p w14:paraId="23DE678F" w14:textId="553D2EB5" w:rsidR="005D0A27" w:rsidRPr="000603A0" w:rsidRDefault="0093748D" w:rsidP="0093748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2. </w:t>
            </w:r>
            <w:r w:rsidR="005D0A27"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Ошибки в планировании и организации работ</w:t>
            </w:r>
          </w:p>
        </w:tc>
        <w:tc>
          <w:tcPr>
            <w:tcW w:w="2187" w:type="dxa"/>
            <w:shd w:val="clear" w:color="auto" w:fill="FFFFFF" w:themeFill="background1"/>
          </w:tcPr>
          <w:p w14:paraId="2637A8C0" w14:textId="3C02BADD" w:rsidR="005D0A27" w:rsidRPr="000603A0" w:rsidRDefault="0093748D" w:rsidP="0093748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2.1. </w:t>
            </w:r>
            <w:r w:rsidR="005D0A27"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Выявление дополнительных работ</w:t>
            </w:r>
          </w:p>
        </w:tc>
        <w:tc>
          <w:tcPr>
            <w:tcW w:w="2164" w:type="dxa"/>
            <w:shd w:val="clear" w:color="auto" w:fill="FFFFFF" w:themeFill="background1"/>
          </w:tcPr>
          <w:p w14:paraId="40519262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Срыв сроков работ.</w:t>
            </w:r>
          </w:p>
          <w:p w14:paraId="1469A221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Появление дополнительных работ.</w:t>
            </w:r>
          </w:p>
          <w:p w14:paraId="337D8E60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Превышение бюджета, за счет переработки.</w:t>
            </w:r>
          </w:p>
        </w:tc>
        <w:tc>
          <w:tcPr>
            <w:tcW w:w="1666" w:type="dxa"/>
            <w:shd w:val="clear" w:color="auto" w:fill="FFFFFF" w:themeFill="background1"/>
          </w:tcPr>
          <w:p w14:paraId="72CBD02A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227" w:type="dxa"/>
            <w:shd w:val="clear" w:color="auto" w:fill="FFFFFF" w:themeFill="background1"/>
          </w:tcPr>
          <w:p w14:paraId="0FFDCC8D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16" w:type="dxa"/>
            <w:shd w:val="clear" w:color="auto" w:fill="FFFFFF" w:themeFill="background1"/>
          </w:tcPr>
          <w:p w14:paraId="169D0947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</w:tr>
      <w:tr w:rsidR="005D0A27" w:rsidRPr="005D0A27" w14:paraId="41CFA602" w14:textId="77777777" w:rsidTr="000603A0">
        <w:tc>
          <w:tcPr>
            <w:tcW w:w="1911" w:type="dxa"/>
            <w:shd w:val="clear" w:color="auto" w:fill="FFFFFF" w:themeFill="background1"/>
          </w:tcPr>
          <w:p w14:paraId="53865C8E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87" w:type="dxa"/>
            <w:shd w:val="clear" w:color="auto" w:fill="FFFFFF" w:themeFill="background1"/>
          </w:tcPr>
          <w:p w14:paraId="6499899A" w14:textId="4FC79104" w:rsidR="005D0A27" w:rsidRPr="000603A0" w:rsidRDefault="0093748D" w:rsidP="0093748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2.2. </w:t>
            </w:r>
            <w:r w:rsidR="005D0A27"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Неточное определение рамок проекта</w:t>
            </w:r>
          </w:p>
        </w:tc>
        <w:tc>
          <w:tcPr>
            <w:tcW w:w="2164" w:type="dxa"/>
            <w:shd w:val="clear" w:color="auto" w:fill="FFFFFF" w:themeFill="background1"/>
          </w:tcPr>
          <w:p w14:paraId="7140C6DD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Появление дополнительных работ без инициативы заказчика.</w:t>
            </w:r>
          </w:p>
          <w:p w14:paraId="5D19F808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Превышение бюджета.</w:t>
            </w:r>
          </w:p>
          <w:p w14:paraId="484D2C8A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Срыв сроков работ.</w:t>
            </w:r>
          </w:p>
        </w:tc>
        <w:tc>
          <w:tcPr>
            <w:tcW w:w="1666" w:type="dxa"/>
            <w:shd w:val="clear" w:color="auto" w:fill="FFFFFF" w:themeFill="background1"/>
          </w:tcPr>
          <w:p w14:paraId="53B2779C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227" w:type="dxa"/>
            <w:shd w:val="clear" w:color="auto" w:fill="FFFFFF" w:themeFill="background1"/>
          </w:tcPr>
          <w:p w14:paraId="00A36E79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16" w:type="dxa"/>
            <w:shd w:val="clear" w:color="auto" w:fill="FFFFFF" w:themeFill="background1"/>
          </w:tcPr>
          <w:p w14:paraId="18D1C06C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</w:tr>
      <w:tr w:rsidR="005D0A27" w:rsidRPr="005D0A27" w14:paraId="5282F7AF" w14:textId="77777777" w:rsidTr="000603A0">
        <w:tc>
          <w:tcPr>
            <w:tcW w:w="1911" w:type="dxa"/>
            <w:shd w:val="clear" w:color="auto" w:fill="FFFFFF" w:themeFill="background1"/>
          </w:tcPr>
          <w:p w14:paraId="56207799" w14:textId="64A92DE5" w:rsidR="005D0A27" w:rsidRPr="000603A0" w:rsidRDefault="0093748D" w:rsidP="0093748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3. </w:t>
            </w:r>
            <w:r w:rsidR="005D0A27"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Отношения с заказчиком</w:t>
            </w:r>
          </w:p>
        </w:tc>
        <w:tc>
          <w:tcPr>
            <w:tcW w:w="2187" w:type="dxa"/>
            <w:shd w:val="clear" w:color="auto" w:fill="FFFFFF" w:themeFill="background1"/>
          </w:tcPr>
          <w:p w14:paraId="36991B13" w14:textId="1F73A014" w:rsidR="005D0A27" w:rsidRPr="000603A0" w:rsidRDefault="0093748D" w:rsidP="0093748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3.1. </w:t>
            </w:r>
            <w:r w:rsidR="005D0A27"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Изменение требований в ходе выполнения проекта</w:t>
            </w:r>
          </w:p>
        </w:tc>
        <w:tc>
          <w:tcPr>
            <w:tcW w:w="2164" w:type="dxa"/>
            <w:shd w:val="clear" w:color="auto" w:fill="FFFFFF" w:themeFill="background1"/>
          </w:tcPr>
          <w:p w14:paraId="2AB0705C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Появление дополнительных работ.</w:t>
            </w:r>
          </w:p>
          <w:p w14:paraId="4DD345B3" w14:textId="77777777" w:rsidR="005D0A27" w:rsidRPr="000603A0" w:rsidRDefault="005D0A27" w:rsidP="005D0A27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Новые запросы заказчика.</w:t>
            </w:r>
          </w:p>
        </w:tc>
        <w:tc>
          <w:tcPr>
            <w:tcW w:w="1666" w:type="dxa"/>
            <w:shd w:val="clear" w:color="auto" w:fill="FFFFFF" w:themeFill="background1"/>
          </w:tcPr>
          <w:p w14:paraId="3D25BA6C" w14:textId="1D9637F4" w:rsidR="005D0A27" w:rsidRPr="000603A0" w:rsidRDefault="0093748D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27" w:type="dxa"/>
            <w:shd w:val="clear" w:color="auto" w:fill="FFFFFF" w:themeFill="background1"/>
          </w:tcPr>
          <w:p w14:paraId="6B6D8544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16" w:type="dxa"/>
            <w:shd w:val="clear" w:color="auto" w:fill="FFFFFF" w:themeFill="background1"/>
          </w:tcPr>
          <w:p w14:paraId="639E7F35" w14:textId="77777777" w:rsidR="005D0A27" w:rsidRPr="000603A0" w:rsidRDefault="005D0A27" w:rsidP="005D0A27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0603A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Очень высокая</w:t>
            </w:r>
          </w:p>
        </w:tc>
      </w:tr>
    </w:tbl>
    <w:p w14:paraId="0B1A8C27" w14:textId="77777777" w:rsidR="00857284" w:rsidRDefault="00857284" w:rsidP="000603A0">
      <w:pPr>
        <w:pStyle w:val="1"/>
        <w:numPr>
          <w:ilvl w:val="0"/>
          <w:numId w:val="0"/>
        </w:numPr>
        <w:spacing w:line="360" w:lineRule="auto"/>
        <w:outlineLvl w:val="0"/>
        <w:rPr>
          <w:sz w:val="32"/>
          <w:szCs w:val="32"/>
        </w:rPr>
      </w:pPr>
    </w:p>
    <w:p w14:paraId="343B2D12" w14:textId="3745C81B" w:rsidR="0062444C" w:rsidRDefault="0062444C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Меры реагирования на риски проекта</w:t>
      </w:r>
    </w:p>
    <w:p w14:paraId="0D2137DE" w14:textId="147F6D91" w:rsidR="00494522" w:rsidRDefault="0093748D" w:rsidP="00857284">
      <w:pPr>
        <w:pStyle w:val="a6"/>
      </w:pPr>
      <w:r w:rsidRPr="00960F0F">
        <w:t>Входы и выходы написания мер реагирования на риски</w:t>
      </w:r>
    </w:p>
    <w:p w14:paraId="35D5FFA9" w14:textId="19A5EA7B" w:rsidR="0093748D" w:rsidRDefault="0093748D" w:rsidP="0093748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4A962AB7" w14:textId="28A750DD" w:rsidR="0093748D" w:rsidRPr="00494522" w:rsidRDefault="0093748D" w:rsidP="00494522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94522">
        <w:rPr>
          <w:rFonts w:ascii="Times New Roman" w:hAnsi="Times New Roman"/>
          <w:sz w:val="28"/>
          <w:szCs w:val="28"/>
        </w:rPr>
        <w:t>Таблица с распределением оценок источников рисков.</w:t>
      </w:r>
    </w:p>
    <w:p w14:paraId="7DF17E47" w14:textId="77777777" w:rsidR="0093748D" w:rsidRPr="00960F0F" w:rsidRDefault="0093748D" w:rsidP="0093748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lastRenderedPageBreak/>
        <w:t>Методы и инструменты:</w:t>
      </w:r>
    </w:p>
    <w:p w14:paraId="348654CB" w14:textId="77777777" w:rsidR="0093748D" w:rsidRPr="0055796B" w:rsidRDefault="0093748D" w:rsidP="0055796B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Экспертная оценка.</w:t>
      </w:r>
    </w:p>
    <w:p w14:paraId="206FB1E9" w14:textId="77777777" w:rsidR="0093748D" w:rsidRPr="0055796B" w:rsidRDefault="0093748D" w:rsidP="0055796B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Детальное исследование рисков.</w:t>
      </w:r>
    </w:p>
    <w:p w14:paraId="7808FA07" w14:textId="77777777" w:rsidR="0093748D" w:rsidRPr="00960F0F" w:rsidRDefault="0093748D" w:rsidP="0093748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0B6CDC34" w14:textId="77777777" w:rsidR="0093748D" w:rsidRPr="0055796B" w:rsidRDefault="0093748D" w:rsidP="0055796B">
      <w:pPr>
        <w:pStyle w:val="a5"/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Таблица с распределением мер реагирования на риски.</w:t>
      </w:r>
    </w:p>
    <w:p w14:paraId="6A485B87" w14:textId="77777777" w:rsidR="0093748D" w:rsidRPr="00960F0F" w:rsidRDefault="0093748D" w:rsidP="0093748D">
      <w:pPr>
        <w:spacing w:after="0" w:line="360" w:lineRule="auto"/>
        <w:ind w:firstLine="567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0F0F">
        <w:rPr>
          <w:rFonts w:ascii="Times New Roman" w:hAnsi="Times New Roman" w:cs="Times New Roman"/>
          <w:sz w:val="28"/>
          <w:szCs w:val="28"/>
        </w:rPr>
        <w:t>Меры реагирования на риски проекта представлены в таблице 4.</w:t>
      </w:r>
    </w:p>
    <w:p w14:paraId="74EC436D" w14:textId="77777777" w:rsidR="0093748D" w:rsidRPr="00960F0F" w:rsidRDefault="0093748D" w:rsidP="0093748D">
      <w:pPr>
        <w:spacing w:after="0" w:line="360" w:lineRule="auto"/>
        <w:jc w:val="right"/>
        <w:rPr>
          <w:rFonts w:ascii="Times New Roman" w:eastAsia="TimesNewRomanPSMT" w:hAnsi="Times New Roman" w:cs="Times New Roman"/>
          <w:sz w:val="28"/>
          <w:szCs w:val="24"/>
        </w:rPr>
      </w:pPr>
      <w:r w:rsidRPr="00960F0F">
        <w:rPr>
          <w:rFonts w:ascii="Times New Roman" w:eastAsia="TimesNewRomanPSMT" w:hAnsi="Times New Roman" w:cs="Times New Roman"/>
          <w:sz w:val="28"/>
          <w:szCs w:val="24"/>
        </w:rPr>
        <w:t>Таблица 4. Меры реагирования на риски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5"/>
        <w:gridCol w:w="2340"/>
        <w:gridCol w:w="1717"/>
        <w:gridCol w:w="3113"/>
      </w:tblGrid>
      <w:tr w:rsidR="0093748D" w:rsidRPr="00960F0F" w14:paraId="5F67940C" w14:textId="77777777" w:rsidTr="000603A0">
        <w:tc>
          <w:tcPr>
            <w:tcW w:w="2175" w:type="dxa"/>
          </w:tcPr>
          <w:p w14:paraId="26E39054" w14:textId="77777777" w:rsidR="0093748D" w:rsidRPr="00960F0F" w:rsidRDefault="0093748D" w:rsidP="00C6789B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Группа источников риска</w:t>
            </w:r>
          </w:p>
        </w:tc>
        <w:tc>
          <w:tcPr>
            <w:tcW w:w="2340" w:type="dxa"/>
          </w:tcPr>
          <w:p w14:paraId="0324B75E" w14:textId="77777777" w:rsidR="0093748D" w:rsidRPr="00960F0F" w:rsidRDefault="0093748D" w:rsidP="00C6789B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События риска</w:t>
            </w:r>
          </w:p>
        </w:tc>
        <w:tc>
          <w:tcPr>
            <w:tcW w:w="1717" w:type="dxa"/>
          </w:tcPr>
          <w:p w14:paraId="329B4440" w14:textId="77777777" w:rsidR="0093748D" w:rsidRPr="00960F0F" w:rsidRDefault="0093748D" w:rsidP="00C6789B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Оценка риска</w:t>
            </w:r>
          </w:p>
        </w:tc>
        <w:tc>
          <w:tcPr>
            <w:tcW w:w="3113" w:type="dxa"/>
          </w:tcPr>
          <w:p w14:paraId="09962073" w14:textId="77777777" w:rsidR="0093748D" w:rsidRPr="00960F0F" w:rsidRDefault="0093748D" w:rsidP="00C6789B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960F0F">
              <w:rPr>
                <w:rFonts w:ascii="Times New Roman" w:eastAsia="TimesNewRomanPSMT" w:hAnsi="Times New Roman" w:cs="Times New Roman"/>
                <w:sz w:val="24"/>
                <w:szCs w:val="24"/>
              </w:rPr>
              <w:t>Меры реагирования</w:t>
            </w:r>
          </w:p>
        </w:tc>
      </w:tr>
      <w:tr w:rsidR="000603A0" w:rsidRPr="000603A0" w14:paraId="09168C94" w14:textId="77777777" w:rsidTr="000603A0"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E6765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1. Команда и ресурсы проекта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5FE3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1.1. Недостаток квалифицированных специалистов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6B45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0DCE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Предварительное обследование проекта, с целью выявления количества необходимых ресурсов. Заблаговременный поиск и привлечение специалистов.</w:t>
            </w:r>
          </w:p>
        </w:tc>
      </w:tr>
      <w:tr w:rsidR="000603A0" w:rsidRPr="000603A0" w14:paraId="07DDC052" w14:textId="77777777" w:rsidTr="000603A0"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BBD3E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C532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1.2. Уход ключевых фигур проекта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E88D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Очень высокая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5DD0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Предварительно обговорить и, если возможно, задокументировать условия удержания ключевых специалистов. Разработка плана передачи знаний.</w:t>
            </w:r>
          </w:p>
        </w:tc>
      </w:tr>
      <w:tr w:rsidR="000603A0" w:rsidRPr="000603A0" w14:paraId="4F308BF3" w14:textId="77777777" w:rsidTr="000603A0"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AF67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E34D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1.3. Отсутствие отчетности о выполненных работах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CD57E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186B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Контроль над ведением отчетности. Внедрение регулярных статус-встреч и инструментов отслеживания задач.</w:t>
            </w:r>
          </w:p>
        </w:tc>
      </w:tr>
      <w:tr w:rsidR="000603A0" w:rsidRPr="000603A0" w14:paraId="05FB5AEF" w14:textId="77777777" w:rsidTr="000603A0"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5C345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2. Ошибки в планировании и организации работ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0E751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2.1. Выявление дополнительных работ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B935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C1B97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 xml:space="preserve">1. Предварительное обследование проекта. 2. Включение в план проекта </w:t>
            </w: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lastRenderedPageBreak/>
              <w:t>достаточного резерва времени.</w:t>
            </w:r>
          </w:p>
        </w:tc>
      </w:tr>
      <w:tr w:rsidR="000603A0" w:rsidRPr="000603A0" w14:paraId="4C9ADAA5" w14:textId="77777777" w:rsidTr="000603A0"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25AB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DD65C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2.2. Неточное определение рамок проекта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349B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FE617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Предварительная проверка рамок проекта перед началом выполнения. Фиксация требований в ТЗ.</w:t>
            </w:r>
          </w:p>
        </w:tc>
      </w:tr>
      <w:tr w:rsidR="000603A0" w:rsidRPr="000603A0" w14:paraId="219CA8A0" w14:textId="77777777" w:rsidTr="000603A0"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2C10F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437A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2.3. Ошибки проектирования архитектуры системы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6FDF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27B9B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Проведение архитектурного ревью с привлечением экспертов. Прототипирование ключевых модулей.</w:t>
            </w:r>
          </w:p>
        </w:tc>
      </w:tr>
      <w:tr w:rsidR="000603A0" w:rsidRPr="000603A0" w14:paraId="4738024E" w14:textId="77777777" w:rsidTr="000603A0"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C843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3. Отношения с заказчиком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8666A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3.1. Изменение требований в ходе выполнения проекта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D391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Очень высокая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1A1A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Задокументированная договоренность с заказчиком об отказе выполнения дополнительных требований без пересмотра сроков и бюджета проекта.</w:t>
            </w:r>
          </w:p>
        </w:tc>
      </w:tr>
      <w:tr w:rsidR="000603A0" w:rsidRPr="000603A0" w14:paraId="3F574246" w14:textId="77777777" w:rsidTr="000603A0"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D4048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4. Внешние факторы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7D635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4.1. Изменения нормативных требований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971B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B735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Мониторинг изменений законодательства. Заложение модульной архитектуры для быстрой адаптации.</w:t>
            </w:r>
          </w:p>
        </w:tc>
      </w:tr>
      <w:tr w:rsidR="000603A0" w:rsidRPr="000603A0" w14:paraId="689224FE" w14:textId="77777777" w:rsidTr="000603A0"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63EFD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354B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4.2. Сбои оборудования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85FB9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D4879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Согласование графика доступа к оборудованию. Разработка симулятора для тестирования без физического оборудования.</w:t>
            </w:r>
          </w:p>
        </w:tc>
      </w:tr>
      <w:tr w:rsidR="000603A0" w:rsidRPr="000603A0" w14:paraId="25FD175E" w14:textId="77777777" w:rsidTr="000603A0"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18B6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5. Финансовые риски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E24B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5.1. Недостаточность финансовых ресурсов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851D4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1226" w14:textId="77777777" w:rsidR="000603A0" w:rsidRPr="000603A0" w:rsidRDefault="000603A0" w:rsidP="000603A0">
            <w:pPr>
              <w:spacing w:after="0" w:line="360" w:lineRule="auto"/>
              <w:jc w:val="center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603A0">
              <w:rPr>
                <w:rFonts w:ascii="Times New Roman" w:eastAsia="TimesNewRomanPSMT" w:hAnsi="Times New Roman" w:cs="Times New Roman"/>
                <w:sz w:val="24"/>
                <w:szCs w:val="24"/>
              </w:rPr>
              <w:t>Поэтапное финансирование. Приоритизация функционала. Резервный бюджет.</w:t>
            </w:r>
          </w:p>
        </w:tc>
      </w:tr>
    </w:tbl>
    <w:p w14:paraId="4DCDEC8D" w14:textId="77777777" w:rsidR="00F877B1" w:rsidRDefault="00F877B1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</w:p>
    <w:p w14:paraId="057D5987" w14:textId="6FF8AB4C" w:rsidR="0062444C" w:rsidRDefault="0062444C" w:rsidP="0062444C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План управления стоимостью </w:t>
      </w:r>
    </w:p>
    <w:p w14:paraId="284CD5A8" w14:textId="77777777" w:rsidR="00F877B1" w:rsidRPr="00960F0F" w:rsidRDefault="00F877B1" w:rsidP="00F877B1">
      <w:pPr>
        <w:pStyle w:val="a6"/>
      </w:pPr>
      <w:r w:rsidRPr="00960F0F">
        <w:t>Базовый план по стоимости</w:t>
      </w:r>
    </w:p>
    <w:p w14:paraId="26AD5D4F" w14:textId="77777777" w:rsidR="00F877B1" w:rsidRPr="00960F0F" w:rsidRDefault="00F877B1" w:rsidP="00F877B1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0F0F">
        <w:rPr>
          <w:rFonts w:ascii="Times New Roman" w:hAnsi="Times New Roman" w:cs="Times New Roman"/>
          <w:b/>
          <w:sz w:val="28"/>
          <w:szCs w:val="28"/>
        </w:rPr>
        <w:t>Входы и выходы написания Базового плана по стоимости</w:t>
      </w:r>
    </w:p>
    <w:p w14:paraId="63E159EB" w14:textId="77777777" w:rsidR="00F877B1" w:rsidRPr="00960F0F" w:rsidRDefault="00F877B1" w:rsidP="00F877B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57436B61" w14:textId="77777777" w:rsidR="00F877B1" w:rsidRPr="00686A27" w:rsidRDefault="00F877B1" w:rsidP="0055796B">
      <w:pPr>
        <w:pStyle w:val="a5"/>
        <w:numPr>
          <w:ilvl w:val="1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86A27">
        <w:rPr>
          <w:rFonts w:ascii="Times New Roman" w:hAnsi="Times New Roman"/>
          <w:sz w:val="28"/>
          <w:szCs w:val="28"/>
        </w:rPr>
        <w:t>Трудозатраты.</w:t>
      </w:r>
    </w:p>
    <w:p w14:paraId="507B4E5D" w14:textId="77777777" w:rsidR="00F877B1" w:rsidRPr="00686A27" w:rsidRDefault="00F877B1" w:rsidP="0055796B">
      <w:pPr>
        <w:pStyle w:val="a5"/>
        <w:numPr>
          <w:ilvl w:val="1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86A27">
        <w:rPr>
          <w:rFonts w:ascii="Times New Roman" w:hAnsi="Times New Roman"/>
          <w:sz w:val="28"/>
          <w:szCs w:val="28"/>
        </w:rPr>
        <w:t>Ставка каждого из специалистов (руб./день).</w:t>
      </w:r>
    </w:p>
    <w:p w14:paraId="257A35BB" w14:textId="77777777" w:rsidR="00F877B1" w:rsidRPr="00960F0F" w:rsidRDefault="00F877B1" w:rsidP="00F877B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5C6C08A5" w14:textId="77777777" w:rsidR="00F877B1" w:rsidRPr="0055796B" w:rsidRDefault="00F877B1" w:rsidP="0055796B">
      <w:pPr>
        <w:pStyle w:val="a5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Калькуляция затрат.</w:t>
      </w:r>
    </w:p>
    <w:p w14:paraId="3794873F" w14:textId="77777777" w:rsidR="00F877B1" w:rsidRPr="00960F0F" w:rsidRDefault="00F877B1" w:rsidP="00F877B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6DF06E25" w14:textId="7048C871" w:rsidR="0055796B" w:rsidRPr="00857284" w:rsidRDefault="00F877B1" w:rsidP="0055796B">
      <w:pPr>
        <w:pStyle w:val="a5"/>
        <w:numPr>
          <w:ilvl w:val="1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5796B">
        <w:rPr>
          <w:rFonts w:ascii="Times New Roman" w:hAnsi="Times New Roman"/>
          <w:sz w:val="28"/>
          <w:szCs w:val="28"/>
        </w:rPr>
        <w:t>Рассчитанный базовый план по стоимости проекта.</w:t>
      </w:r>
    </w:p>
    <w:p w14:paraId="22805013" w14:textId="4EC93BF9" w:rsidR="00F877B1" w:rsidRPr="00960F0F" w:rsidRDefault="00F877B1" w:rsidP="002F62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Базовый план по стоимости представлен в таблице 5.</w:t>
      </w:r>
    </w:p>
    <w:p w14:paraId="4B3BD587" w14:textId="77777777" w:rsidR="00F877B1" w:rsidRPr="00960F0F" w:rsidRDefault="00F877B1" w:rsidP="00F877B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Таблица 5. Базовый план по стоимости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1935"/>
        <w:gridCol w:w="50"/>
        <w:gridCol w:w="1885"/>
        <w:gridCol w:w="99"/>
        <w:gridCol w:w="1837"/>
      </w:tblGrid>
      <w:tr w:rsidR="00F877B1" w:rsidRPr="00960F0F" w14:paraId="7C347668" w14:textId="77777777" w:rsidTr="00A157C7">
        <w:tc>
          <w:tcPr>
            <w:tcW w:w="3539" w:type="dxa"/>
            <w:shd w:val="clear" w:color="auto" w:fill="FFFFFF" w:themeFill="background1"/>
            <w:vAlign w:val="center"/>
          </w:tcPr>
          <w:p w14:paraId="517B8C6F" w14:textId="77777777" w:rsidR="00F877B1" w:rsidRPr="00846B32" w:rsidRDefault="00F877B1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846B32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Оценка совокупной стоимости проекта</w:t>
            </w:r>
          </w:p>
        </w:tc>
        <w:tc>
          <w:tcPr>
            <w:tcW w:w="5806" w:type="dxa"/>
            <w:gridSpan w:val="5"/>
            <w:shd w:val="clear" w:color="auto" w:fill="FFFFFF" w:themeFill="background1"/>
            <w:vAlign w:val="center"/>
          </w:tcPr>
          <w:p w14:paraId="0BC769DA" w14:textId="72B7D6FE" w:rsidR="00F877B1" w:rsidRPr="00960F0F" w:rsidRDefault="000603A0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960</w:t>
            </w:r>
            <w:r w:rsidR="00F877B1">
              <w:rPr>
                <w:rFonts w:ascii="Times New Roman" w:hAnsi="Times New Roman" w:cs="Times New Roman"/>
                <w:sz w:val="24"/>
                <w:szCs w:val="28"/>
              </w:rPr>
              <w:t>.000</w:t>
            </w:r>
            <w:r w:rsidR="00F877B1" w:rsidRPr="00960F0F">
              <w:rPr>
                <w:rFonts w:ascii="Times New Roman" w:hAnsi="Times New Roman" w:cs="Times New Roman"/>
                <w:sz w:val="24"/>
                <w:szCs w:val="28"/>
              </w:rPr>
              <w:t xml:space="preserve"> руб.</w:t>
            </w:r>
          </w:p>
        </w:tc>
      </w:tr>
      <w:tr w:rsidR="00F877B1" w:rsidRPr="00960F0F" w14:paraId="7AEAB458" w14:textId="77777777" w:rsidTr="00A157C7">
        <w:tc>
          <w:tcPr>
            <w:tcW w:w="9345" w:type="dxa"/>
            <w:gridSpan w:val="6"/>
            <w:shd w:val="clear" w:color="auto" w:fill="FFFFFF" w:themeFill="background1"/>
            <w:vAlign w:val="center"/>
          </w:tcPr>
          <w:p w14:paraId="03AF660D" w14:textId="77777777" w:rsidR="00F877B1" w:rsidRPr="00846B32" w:rsidRDefault="00F877B1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846B32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Прямые расходы</w:t>
            </w:r>
          </w:p>
        </w:tc>
      </w:tr>
      <w:tr w:rsidR="00F877B1" w:rsidRPr="00960F0F" w14:paraId="037681C7" w14:textId="77777777" w:rsidTr="000603A0">
        <w:tc>
          <w:tcPr>
            <w:tcW w:w="3539" w:type="dxa"/>
            <w:shd w:val="clear" w:color="auto" w:fill="FFFFFF" w:themeFill="background1"/>
            <w:vAlign w:val="center"/>
          </w:tcPr>
          <w:p w14:paraId="191599F1" w14:textId="77777777" w:rsidR="00F877B1" w:rsidRPr="00846B32" w:rsidRDefault="00F877B1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846B32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Категория специалиста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6CBF83B2" w14:textId="77777777" w:rsidR="00F877B1" w:rsidRPr="00846B32" w:rsidRDefault="00F877B1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846B32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Трудозатраты (дни)</w:t>
            </w:r>
          </w:p>
        </w:tc>
        <w:tc>
          <w:tcPr>
            <w:tcW w:w="1984" w:type="dxa"/>
            <w:gridSpan w:val="2"/>
            <w:shd w:val="clear" w:color="auto" w:fill="FFFFFF" w:themeFill="background1"/>
            <w:vAlign w:val="center"/>
          </w:tcPr>
          <w:p w14:paraId="0A2C3901" w14:textId="77777777" w:rsidR="00F877B1" w:rsidRPr="00846B32" w:rsidRDefault="00F877B1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846B32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Ставка (руб./день)</w:t>
            </w:r>
          </w:p>
        </w:tc>
        <w:tc>
          <w:tcPr>
            <w:tcW w:w="1837" w:type="dxa"/>
            <w:shd w:val="clear" w:color="auto" w:fill="FFFFFF" w:themeFill="background1"/>
            <w:vAlign w:val="center"/>
          </w:tcPr>
          <w:p w14:paraId="5D93A039" w14:textId="77777777" w:rsidR="00F877B1" w:rsidRPr="00846B32" w:rsidRDefault="00F877B1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846B32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Итого</w:t>
            </w:r>
          </w:p>
        </w:tc>
      </w:tr>
      <w:tr w:rsidR="000603A0" w:rsidRPr="00960F0F" w14:paraId="6915EE33" w14:textId="77777777" w:rsidTr="000E72D9">
        <w:tc>
          <w:tcPr>
            <w:tcW w:w="3539" w:type="dxa"/>
          </w:tcPr>
          <w:p w14:paraId="69C08A28" w14:textId="45541FED" w:rsidR="000603A0" w:rsidRPr="006B7FEF" w:rsidRDefault="000603A0" w:rsidP="00C6789B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bCs/>
                <w:sz w:val="24"/>
                <w:szCs w:val="28"/>
              </w:rPr>
              <w:t>Руководитель проекта</w:t>
            </w:r>
          </w:p>
        </w:tc>
        <w:tc>
          <w:tcPr>
            <w:tcW w:w="1935" w:type="dxa"/>
            <w:vAlign w:val="center"/>
          </w:tcPr>
          <w:p w14:paraId="1A810E9B" w14:textId="24B386A3" w:rsidR="000603A0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40</w:t>
            </w:r>
          </w:p>
        </w:tc>
        <w:tc>
          <w:tcPr>
            <w:tcW w:w="1935" w:type="dxa"/>
            <w:gridSpan w:val="2"/>
            <w:vAlign w:val="center"/>
          </w:tcPr>
          <w:p w14:paraId="6419FD44" w14:textId="77777777" w:rsidR="000603A0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36" w:type="dxa"/>
            <w:gridSpan w:val="2"/>
            <w:vAlign w:val="center"/>
          </w:tcPr>
          <w:p w14:paraId="5415F2F1" w14:textId="77777777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603A0" w:rsidRPr="00960F0F" w14:paraId="47CBCF13" w14:textId="77777777" w:rsidTr="000E72D9">
        <w:tc>
          <w:tcPr>
            <w:tcW w:w="3539" w:type="dxa"/>
          </w:tcPr>
          <w:p w14:paraId="745D6550" w14:textId="341AF084" w:rsidR="000603A0" w:rsidRPr="00960F0F" w:rsidRDefault="000603A0" w:rsidP="00C6789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B7FEF">
              <w:rPr>
                <w:rFonts w:ascii="Times New Roman" w:hAnsi="Times New Roman" w:cs="Times New Roman"/>
                <w:bCs/>
                <w:sz w:val="24"/>
                <w:szCs w:val="28"/>
              </w:rPr>
              <w:t>Менеджер проекта</w:t>
            </w:r>
          </w:p>
        </w:tc>
        <w:tc>
          <w:tcPr>
            <w:tcW w:w="1935" w:type="dxa"/>
            <w:vAlign w:val="center"/>
          </w:tcPr>
          <w:p w14:paraId="73EE5B37" w14:textId="1953B593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24</w:t>
            </w:r>
          </w:p>
        </w:tc>
        <w:tc>
          <w:tcPr>
            <w:tcW w:w="1935" w:type="dxa"/>
            <w:gridSpan w:val="2"/>
            <w:vAlign w:val="center"/>
          </w:tcPr>
          <w:p w14:paraId="055BDE58" w14:textId="0DCB53E8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36" w:type="dxa"/>
            <w:gridSpan w:val="2"/>
            <w:vAlign w:val="center"/>
          </w:tcPr>
          <w:p w14:paraId="25ABB858" w14:textId="2AFB8288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603A0" w:rsidRPr="00960F0F" w14:paraId="530B18EC" w14:textId="77777777" w:rsidTr="000E72D9">
        <w:tc>
          <w:tcPr>
            <w:tcW w:w="3539" w:type="dxa"/>
          </w:tcPr>
          <w:p w14:paraId="70D3F433" w14:textId="75508BEB" w:rsidR="000603A0" w:rsidRPr="00960F0F" w:rsidRDefault="000603A0" w:rsidP="00F877B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Системный архитектор</w:t>
            </w:r>
          </w:p>
        </w:tc>
        <w:tc>
          <w:tcPr>
            <w:tcW w:w="1935" w:type="dxa"/>
            <w:vAlign w:val="center"/>
          </w:tcPr>
          <w:p w14:paraId="27F92424" w14:textId="68545DB0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24</w:t>
            </w:r>
          </w:p>
        </w:tc>
        <w:tc>
          <w:tcPr>
            <w:tcW w:w="1935" w:type="dxa"/>
            <w:gridSpan w:val="2"/>
            <w:vAlign w:val="center"/>
          </w:tcPr>
          <w:p w14:paraId="1BEC34CC" w14:textId="77777777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36" w:type="dxa"/>
            <w:gridSpan w:val="2"/>
            <w:vAlign w:val="center"/>
          </w:tcPr>
          <w:p w14:paraId="55F27F51" w14:textId="5FF3D32C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603A0" w:rsidRPr="00960F0F" w14:paraId="532CC6A5" w14:textId="77777777" w:rsidTr="000E72D9">
        <w:tc>
          <w:tcPr>
            <w:tcW w:w="3539" w:type="dxa"/>
          </w:tcPr>
          <w:p w14:paraId="2F829D18" w14:textId="75F1D214" w:rsidR="000603A0" w:rsidRPr="006B7FEF" w:rsidRDefault="000603A0" w:rsidP="00F877B1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B7FEF">
              <w:rPr>
                <w:rFonts w:ascii="Times New Roman" w:hAnsi="Times New Roman" w:cs="Times New Roman"/>
                <w:bCs/>
                <w:sz w:val="24"/>
                <w:szCs w:val="28"/>
              </w:rPr>
              <w:t>Программист</w:t>
            </w:r>
          </w:p>
        </w:tc>
        <w:tc>
          <w:tcPr>
            <w:tcW w:w="1935" w:type="dxa"/>
            <w:vAlign w:val="center"/>
          </w:tcPr>
          <w:p w14:paraId="7C4D613F" w14:textId="61D1B1F0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30</w:t>
            </w:r>
          </w:p>
        </w:tc>
        <w:tc>
          <w:tcPr>
            <w:tcW w:w="1935" w:type="dxa"/>
            <w:gridSpan w:val="2"/>
            <w:vAlign w:val="center"/>
          </w:tcPr>
          <w:p w14:paraId="3F98B210" w14:textId="77777777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36" w:type="dxa"/>
            <w:gridSpan w:val="2"/>
            <w:vAlign w:val="center"/>
          </w:tcPr>
          <w:p w14:paraId="0EF474AD" w14:textId="167AB3B8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603A0" w:rsidRPr="00960F0F" w14:paraId="5FFA3BF0" w14:textId="77777777" w:rsidTr="000E72D9">
        <w:tc>
          <w:tcPr>
            <w:tcW w:w="3539" w:type="dxa"/>
          </w:tcPr>
          <w:p w14:paraId="05C6C3F3" w14:textId="6C36781F" w:rsidR="000603A0" w:rsidRPr="006B7FEF" w:rsidRDefault="000603A0" w:rsidP="00F877B1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Инженер по автоматизации</w:t>
            </w:r>
          </w:p>
        </w:tc>
        <w:tc>
          <w:tcPr>
            <w:tcW w:w="1935" w:type="dxa"/>
            <w:vAlign w:val="center"/>
          </w:tcPr>
          <w:p w14:paraId="68E43310" w14:textId="427C05E9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30</w:t>
            </w:r>
          </w:p>
        </w:tc>
        <w:tc>
          <w:tcPr>
            <w:tcW w:w="1935" w:type="dxa"/>
            <w:gridSpan w:val="2"/>
            <w:vAlign w:val="center"/>
          </w:tcPr>
          <w:p w14:paraId="1587D172" w14:textId="77777777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36" w:type="dxa"/>
            <w:gridSpan w:val="2"/>
            <w:vAlign w:val="center"/>
          </w:tcPr>
          <w:p w14:paraId="43F3185B" w14:textId="0DAAB4BB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603A0" w:rsidRPr="00960F0F" w14:paraId="6DC9CDAB" w14:textId="77777777" w:rsidTr="000E72D9">
        <w:tc>
          <w:tcPr>
            <w:tcW w:w="3539" w:type="dxa"/>
          </w:tcPr>
          <w:p w14:paraId="66B86723" w14:textId="169940C4" w:rsidR="000603A0" w:rsidRPr="006B7FEF" w:rsidRDefault="000603A0" w:rsidP="00F877B1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B7FEF">
              <w:rPr>
                <w:rFonts w:ascii="Times New Roman" w:hAnsi="Times New Roman" w:cs="Times New Roman"/>
                <w:bCs/>
                <w:sz w:val="24"/>
                <w:szCs w:val="28"/>
              </w:rPr>
              <w:t>Тестировщик</w:t>
            </w:r>
          </w:p>
        </w:tc>
        <w:tc>
          <w:tcPr>
            <w:tcW w:w="1935" w:type="dxa"/>
            <w:vAlign w:val="center"/>
          </w:tcPr>
          <w:p w14:paraId="7C99362B" w14:textId="671DE458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24</w:t>
            </w:r>
          </w:p>
        </w:tc>
        <w:tc>
          <w:tcPr>
            <w:tcW w:w="1935" w:type="dxa"/>
            <w:gridSpan w:val="2"/>
            <w:vAlign w:val="center"/>
          </w:tcPr>
          <w:p w14:paraId="1CC005C9" w14:textId="77777777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36" w:type="dxa"/>
            <w:gridSpan w:val="2"/>
            <w:vAlign w:val="center"/>
          </w:tcPr>
          <w:p w14:paraId="171A7A12" w14:textId="4DA63702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603A0" w:rsidRPr="00960F0F" w14:paraId="62F96CC0" w14:textId="77777777" w:rsidTr="000E72D9">
        <w:tc>
          <w:tcPr>
            <w:tcW w:w="3539" w:type="dxa"/>
          </w:tcPr>
          <w:p w14:paraId="62E176F6" w14:textId="07C14B85" w:rsidR="000603A0" w:rsidRPr="000603A0" w:rsidRDefault="000603A0" w:rsidP="00F877B1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Аналитик</w:t>
            </w:r>
          </w:p>
        </w:tc>
        <w:tc>
          <w:tcPr>
            <w:tcW w:w="1935" w:type="dxa"/>
            <w:vAlign w:val="center"/>
          </w:tcPr>
          <w:p w14:paraId="7E9DA6A9" w14:textId="0D84A3A1" w:rsidR="000603A0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20</w:t>
            </w:r>
          </w:p>
        </w:tc>
        <w:tc>
          <w:tcPr>
            <w:tcW w:w="1935" w:type="dxa"/>
            <w:gridSpan w:val="2"/>
            <w:vAlign w:val="center"/>
          </w:tcPr>
          <w:p w14:paraId="010FA5CC" w14:textId="77777777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36" w:type="dxa"/>
            <w:gridSpan w:val="2"/>
            <w:vAlign w:val="center"/>
          </w:tcPr>
          <w:p w14:paraId="50583516" w14:textId="77777777" w:rsidR="000603A0" w:rsidRPr="00960F0F" w:rsidRDefault="000603A0" w:rsidP="00F877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4C0B16BD" w14:textId="13003CD3" w:rsidR="0062444C" w:rsidRDefault="0062444C" w:rsidP="000603A0">
      <w:pPr>
        <w:pStyle w:val="1"/>
        <w:numPr>
          <w:ilvl w:val="0"/>
          <w:numId w:val="0"/>
        </w:numPr>
        <w:spacing w:line="360" w:lineRule="auto"/>
        <w:outlineLvl w:val="0"/>
        <w:rPr>
          <w:sz w:val="32"/>
          <w:szCs w:val="32"/>
        </w:rPr>
      </w:pPr>
      <w:r>
        <w:rPr>
          <w:sz w:val="32"/>
          <w:szCs w:val="32"/>
        </w:rPr>
        <w:lastRenderedPageBreak/>
        <w:t>План управления качеством</w:t>
      </w:r>
    </w:p>
    <w:p w14:paraId="76EB6419" w14:textId="77777777" w:rsidR="006B5CCE" w:rsidRPr="00960F0F" w:rsidRDefault="006B5CCE" w:rsidP="006B5CCE">
      <w:pPr>
        <w:pStyle w:val="a6"/>
      </w:pPr>
      <w:r w:rsidRPr="00960F0F">
        <w:t>Входы и выходы написания Программы управления качеством:</w:t>
      </w:r>
    </w:p>
    <w:p w14:paraId="3F6C025A" w14:textId="77777777" w:rsidR="006B5CCE" w:rsidRPr="00960F0F" w:rsidRDefault="006B5CCE" w:rsidP="006B5CC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68B749E8" w14:textId="77777777" w:rsidR="000603A0" w:rsidRPr="000603A0" w:rsidRDefault="000603A0" w:rsidP="000603A0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603A0">
        <w:rPr>
          <w:rFonts w:ascii="Times New Roman" w:hAnsi="Times New Roman"/>
          <w:sz w:val="28"/>
          <w:szCs w:val="28"/>
        </w:rPr>
        <w:t>Иерархическая структура работ.</w:t>
      </w:r>
    </w:p>
    <w:p w14:paraId="5A9B468F" w14:textId="77777777" w:rsidR="000603A0" w:rsidRPr="000603A0" w:rsidRDefault="000603A0" w:rsidP="000603A0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603A0">
        <w:rPr>
          <w:rFonts w:ascii="Times New Roman" w:hAnsi="Times New Roman"/>
          <w:sz w:val="28"/>
          <w:szCs w:val="28"/>
        </w:rPr>
        <w:t>Стандарты качества</w:t>
      </w:r>
    </w:p>
    <w:p w14:paraId="11EED0C4" w14:textId="77777777" w:rsidR="000603A0" w:rsidRPr="000603A0" w:rsidRDefault="000603A0" w:rsidP="000603A0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603A0">
        <w:rPr>
          <w:rFonts w:ascii="Times New Roman" w:hAnsi="Times New Roman"/>
          <w:sz w:val="28"/>
          <w:szCs w:val="28"/>
        </w:rPr>
        <w:t>Официальная документация.</w:t>
      </w:r>
    </w:p>
    <w:p w14:paraId="11CBA980" w14:textId="77777777" w:rsidR="000603A0" w:rsidRPr="000603A0" w:rsidRDefault="000603A0" w:rsidP="000603A0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603A0">
        <w:rPr>
          <w:rFonts w:ascii="Times New Roman" w:hAnsi="Times New Roman"/>
          <w:sz w:val="28"/>
          <w:szCs w:val="28"/>
        </w:rPr>
        <w:t>Предварительный план проекта.</w:t>
      </w:r>
    </w:p>
    <w:p w14:paraId="4D32531D" w14:textId="77777777" w:rsidR="000603A0" w:rsidRPr="000603A0" w:rsidRDefault="000603A0" w:rsidP="000603A0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603A0">
        <w:rPr>
          <w:rFonts w:ascii="Times New Roman" w:hAnsi="Times New Roman"/>
          <w:sz w:val="28"/>
          <w:szCs w:val="28"/>
        </w:rPr>
        <w:t>Требования заказчика.</w:t>
      </w:r>
    </w:p>
    <w:p w14:paraId="1EAB618B" w14:textId="77777777" w:rsidR="000603A0" w:rsidRPr="000603A0" w:rsidRDefault="000603A0" w:rsidP="000603A0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603A0">
        <w:rPr>
          <w:rFonts w:ascii="Times New Roman" w:hAnsi="Times New Roman"/>
          <w:sz w:val="28"/>
          <w:szCs w:val="28"/>
        </w:rPr>
        <w:t>Требования к системе.</w:t>
      </w:r>
    </w:p>
    <w:p w14:paraId="2FC9DB74" w14:textId="77777777" w:rsidR="000603A0" w:rsidRPr="000603A0" w:rsidRDefault="000603A0" w:rsidP="000603A0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603A0">
        <w:rPr>
          <w:rFonts w:ascii="Times New Roman" w:hAnsi="Times New Roman"/>
          <w:sz w:val="28"/>
          <w:szCs w:val="28"/>
        </w:rPr>
        <w:t>Стандарты разработки ПО.</w:t>
      </w:r>
    </w:p>
    <w:p w14:paraId="6DF4AF54" w14:textId="77777777" w:rsidR="000603A0" w:rsidRPr="000603A0" w:rsidRDefault="000603A0" w:rsidP="000603A0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603A0">
        <w:rPr>
          <w:rFonts w:ascii="Times New Roman" w:hAnsi="Times New Roman"/>
          <w:sz w:val="28"/>
          <w:szCs w:val="28"/>
        </w:rPr>
        <w:t>Организационные политики исполнителя по тестированию ПО</w:t>
      </w:r>
    </w:p>
    <w:p w14:paraId="5EF72093" w14:textId="77777777" w:rsidR="000603A0" w:rsidRPr="000603A0" w:rsidRDefault="000603A0" w:rsidP="000603A0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603A0">
        <w:rPr>
          <w:rFonts w:ascii="Times New Roman" w:hAnsi="Times New Roman"/>
          <w:sz w:val="28"/>
          <w:szCs w:val="28"/>
        </w:rPr>
        <w:t>План тестирования.</w:t>
      </w:r>
    </w:p>
    <w:p w14:paraId="15D14C32" w14:textId="5DADCD16" w:rsidR="0055796B" w:rsidRPr="000603A0" w:rsidRDefault="000603A0" w:rsidP="000603A0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603A0">
        <w:rPr>
          <w:rFonts w:ascii="Times New Roman" w:hAnsi="Times New Roman"/>
          <w:sz w:val="28"/>
          <w:szCs w:val="28"/>
        </w:rPr>
        <w:t>Детальный план внедрения.</w:t>
      </w:r>
    </w:p>
    <w:p w14:paraId="4A12EFFD" w14:textId="3828F1CE" w:rsidR="006B5CCE" w:rsidRPr="00960F0F" w:rsidRDefault="006B5CCE" w:rsidP="006B5CC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538D9A58" w14:textId="77777777" w:rsidR="006B5CCE" w:rsidRPr="00686A27" w:rsidRDefault="006B5CCE" w:rsidP="00686A27">
      <w:pPr>
        <w:pStyle w:val="a5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86A27">
        <w:rPr>
          <w:rFonts w:ascii="Times New Roman" w:hAnsi="Times New Roman"/>
          <w:sz w:val="28"/>
          <w:szCs w:val="28"/>
        </w:rPr>
        <w:t>Экспертная оценка.</w:t>
      </w:r>
    </w:p>
    <w:p w14:paraId="7A670F36" w14:textId="77777777" w:rsidR="006B5CCE" w:rsidRPr="00960F0F" w:rsidRDefault="006B5CCE" w:rsidP="006B5CC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74463728" w14:textId="1067C2B8" w:rsidR="006B5CCE" w:rsidRPr="002F627C" w:rsidRDefault="006B5CCE" w:rsidP="002F627C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F627C">
        <w:rPr>
          <w:rFonts w:ascii="Times New Roman" w:hAnsi="Times New Roman"/>
          <w:sz w:val="28"/>
          <w:szCs w:val="28"/>
        </w:rPr>
        <w:t>Программа обеспечения качества в табличном виде.</w:t>
      </w:r>
    </w:p>
    <w:p w14:paraId="2D4C2636" w14:textId="2DC6A15B" w:rsidR="0055796B" w:rsidRDefault="006B5CCE" w:rsidP="005579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ab/>
        <w:t>Для обеспечения соответствия фактического качества проекта запланированному качеству используется программа обеспечения качества (Таблица 6).</w:t>
      </w:r>
    </w:p>
    <w:p w14:paraId="6A187A27" w14:textId="37BB7389" w:rsidR="006B5CCE" w:rsidRPr="00960F0F" w:rsidRDefault="006B5CCE" w:rsidP="006B5C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Таблица 6. Программа обеспечения качества</w:t>
      </w:r>
    </w:p>
    <w:tbl>
      <w:tblPr>
        <w:tblW w:w="936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6"/>
        <w:gridCol w:w="2425"/>
        <w:gridCol w:w="2123"/>
        <w:gridCol w:w="1962"/>
        <w:gridCol w:w="1914"/>
      </w:tblGrid>
      <w:tr w:rsidR="00415F26" w:rsidRPr="00960F0F" w14:paraId="0F20E200" w14:textId="35A33CC3" w:rsidTr="00674E87">
        <w:trPr>
          <w:trHeight w:val="1402"/>
        </w:trPr>
        <w:tc>
          <w:tcPr>
            <w:tcW w:w="936" w:type="dxa"/>
            <w:vAlign w:val="center"/>
          </w:tcPr>
          <w:p w14:paraId="4813189D" w14:textId="77777777" w:rsidR="00415F26" w:rsidRPr="00960F0F" w:rsidRDefault="00415F26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0F0F">
              <w:rPr>
                <w:rFonts w:ascii="Times New Roman" w:hAnsi="Times New Roman" w:cs="Times New Roman"/>
                <w:sz w:val="24"/>
                <w:szCs w:val="28"/>
              </w:rPr>
              <w:t>Номер ИСР</w:t>
            </w:r>
          </w:p>
        </w:tc>
        <w:tc>
          <w:tcPr>
            <w:tcW w:w="2425" w:type="dxa"/>
            <w:vAlign w:val="center"/>
          </w:tcPr>
          <w:p w14:paraId="1FA40ED6" w14:textId="77777777" w:rsidR="00415F26" w:rsidRPr="00960F0F" w:rsidRDefault="00415F26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0F0F">
              <w:rPr>
                <w:rFonts w:ascii="Times New Roman" w:hAnsi="Times New Roman" w:cs="Times New Roman"/>
                <w:sz w:val="24"/>
                <w:szCs w:val="28"/>
              </w:rPr>
              <w:t>Элемент ИСР</w:t>
            </w:r>
          </w:p>
        </w:tc>
        <w:tc>
          <w:tcPr>
            <w:tcW w:w="2123" w:type="dxa"/>
            <w:vAlign w:val="center"/>
          </w:tcPr>
          <w:p w14:paraId="73D9EC60" w14:textId="77777777" w:rsidR="00415F26" w:rsidRPr="00960F0F" w:rsidRDefault="00415F26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0F0F">
              <w:rPr>
                <w:rFonts w:ascii="Times New Roman" w:hAnsi="Times New Roman" w:cs="Times New Roman"/>
                <w:sz w:val="24"/>
                <w:szCs w:val="28"/>
              </w:rPr>
              <w:t>Стандарт качества</w:t>
            </w:r>
          </w:p>
        </w:tc>
        <w:tc>
          <w:tcPr>
            <w:tcW w:w="1962" w:type="dxa"/>
            <w:vAlign w:val="center"/>
          </w:tcPr>
          <w:p w14:paraId="0A4E0767" w14:textId="77777777" w:rsidR="00415F26" w:rsidRPr="00960F0F" w:rsidRDefault="00415F26" w:rsidP="00C678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0F0F">
              <w:rPr>
                <w:rFonts w:ascii="Times New Roman" w:hAnsi="Times New Roman" w:cs="Times New Roman"/>
                <w:sz w:val="24"/>
                <w:szCs w:val="28"/>
              </w:rPr>
              <w:t>Задача обеспечения качества</w:t>
            </w:r>
          </w:p>
        </w:tc>
        <w:tc>
          <w:tcPr>
            <w:tcW w:w="1914" w:type="dxa"/>
            <w:vAlign w:val="center"/>
          </w:tcPr>
          <w:p w14:paraId="525ED72F" w14:textId="0DE713A5" w:rsidR="00415F26" w:rsidRPr="00960F0F" w:rsidRDefault="00415F26" w:rsidP="00415F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Ответственный</w:t>
            </w:r>
          </w:p>
        </w:tc>
      </w:tr>
      <w:tr w:rsidR="000603A0" w:rsidRPr="000603A0" w14:paraId="18073CA6" w14:textId="77777777" w:rsidTr="000603A0">
        <w:trPr>
          <w:trHeight w:val="1402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1C697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2.2.1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C5A9C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Выбор языков программирования и средств разработки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CDEA6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Соответствие требованиям Заказчика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66730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Уточнения, ревью архитектуры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170F5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Системный архитектор</w:t>
            </w:r>
          </w:p>
        </w:tc>
      </w:tr>
      <w:tr w:rsidR="000603A0" w:rsidRPr="000603A0" w14:paraId="4CE5D4D7" w14:textId="77777777" w:rsidTr="000603A0">
        <w:trPr>
          <w:trHeight w:val="1402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E7761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2.3.1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6C498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Построение концептуальной структуры проекта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0B477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Соответствие предварительному плану проекта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80A60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Проверка и коррекция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2FA37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Системный архитектор</w:t>
            </w:r>
          </w:p>
        </w:tc>
      </w:tr>
      <w:tr w:rsidR="000603A0" w:rsidRPr="000603A0" w14:paraId="2FA952A8" w14:textId="77777777" w:rsidTr="000603A0">
        <w:trPr>
          <w:trHeight w:val="1402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3132D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2.3.2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35B5E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Построение диаграмм UML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523ED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Документация по UML, соответствие требованиям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021D2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Обязательное использование документации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E769D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Проектировщик / Системный архитектор</w:t>
            </w:r>
          </w:p>
        </w:tc>
      </w:tr>
      <w:tr w:rsidR="000603A0" w:rsidRPr="000603A0" w14:paraId="369C97CE" w14:textId="77777777" w:rsidTr="000603A0">
        <w:trPr>
          <w:trHeight w:val="1402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4C6FC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4.1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25DC1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Разработка модуля мониторинга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39566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Соответствие стандартам разработки ПО, требованиям к системе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72D31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Проверка и коррекция, код-ревью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D810D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Программист, Главный разработчик</w:t>
            </w:r>
          </w:p>
        </w:tc>
      </w:tr>
      <w:tr w:rsidR="000603A0" w:rsidRPr="000603A0" w14:paraId="307EB2B4" w14:textId="77777777" w:rsidTr="000603A0">
        <w:trPr>
          <w:trHeight w:val="1402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889A3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4.2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4F6DA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Разработка модуля управления оборудованием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ECB5B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Соответствие требованиям промышленной безопасности и надёжности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C4AD0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Тестирование, ревью, валидация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EBE7E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Программист, Инженер по автоматизации</w:t>
            </w:r>
          </w:p>
        </w:tc>
      </w:tr>
      <w:tr w:rsidR="000603A0" w:rsidRPr="000603A0" w14:paraId="6AF321D7" w14:textId="77777777" w:rsidTr="000603A0">
        <w:trPr>
          <w:trHeight w:val="1402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A6F72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5.2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229E7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Интеграция и тестирование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5351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Соответствие плану тестирования, организационным политикам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F2071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Дополнительные тестирования, отчётность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C7CF9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Тестировщик, Руководитель проекта</w:t>
            </w:r>
          </w:p>
        </w:tc>
      </w:tr>
      <w:tr w:rsidR="000603A0" w:rsidRPr="000603A0" w14:paraId="44AD02DF" w14:textId="77777777" w:rsidTr="000603A0">
        <w:trPr>
          <w:trHeight w:val="1402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1697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5E78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Внедрение системы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E039A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Соответствие детальному плану внедрения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CF4E6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Пересмотр и коррекция, обучение персонала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C001B" w14:textId="77777777" w:rsidR="000603A0" w:rsidRPr="000603A0" w:rsidRDefault="000603A0" w:rsidP="000603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603A0">
              <w:rPr>
                <w:rFonts w:ascii="Times New Roman" w:hAnsi="Times New Roman" w:cs="Times New Roman"/>
                <w:sz w:val="24"/>
                <w:szCs w:val="28"/>
              </w:rPr>
              <w:t>Руководитель проекта, Инженер по автоматизации</w:t>
            </w:r>
          </w:p>
        </w:tc>
      </w:tr>
    </w:tbl>
    <w:p w14:paraId="1F73F6D8" w14:textId="77777777" w:rsidR="000603A0" w:rsidRPr="000603A0" w:rsidRDefault="000603A0" w:rsidP="000603A0"/>
    <w:p w14:paraId="04F3FAC1" w14:textId="77777777" w:rsidR="000603A0" w:rsidRPr="000603A0" w:rsidRDefault="000603A0" w:rsidP="000603A0"/>
    <w:p w14:paraId="0824F80A" w14:textId="3ED177F6" w:rsidR="009F504B" w:rsidRDefault="00494522" w:rsidP="00101BA3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lastRenderedPageBreak/>
        <w:t>План управления человеческими ресурсами</w:t>
      </w:r>
    </w:p>
    <w:p w14:paraId="217CD11D" w14:textId="77777777" w:rsidR="00494522" w:rsidRPr="00960F0F" w:rsidRDefault="00494522" w:rsidP="0049452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4C6F1269" w14:textId="77777777" w:rsidR="00494522" w:rsidRPr="00960F0F" w:rsidRDefault="00494522" w:rsidP="00494522">
      <w:pPr>
        <w:pStyle w:val="a5"/>
        <w:numPr>
          <w:ilvl w:val="0"/>
          <w:numId w:val="9"/>
        </w:numPr>
        <w:spacing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Документы проекта.</w:t>
      </w:r>
    </w:p>
    <w:p w14:paraId="5C222DEB" w14:textId="77777777" w:rsidR="00494522" w:rsidRPr="00960F0F" w:rsidRDefault="00494522" w:rsidP="0049452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2648802A" w14:textId="77777777" w:rsidR="00494522" w:rsidRPr="00960F0F" w:rsidRDefault="00494522" w:rsidP="00494522">
      <w:pPr>
        <w:pStyle w:val="a5"/>
        <w:numPr>
          <w:ilvl w:val="0"/>
          <w:numId w:val="9"/>
        </w:numPr>
        <w:spacing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 w:rsidRPr="00D73001">
        <w:rPr>
          <w:rFonts w:ascii="Times New Roman" w:hAnsi="Times New Roman"/>
          <w:sz w:val="28"/>
          <w:szCs w:val="28"/>
        </w:rPr>
        <w:t>Организационные диаграммы и должностные инструкции</w:t>
      </w:r>
      <w:r w:rsidRPr="00960F0F">
        <w:rPr>
          <w:rFonts w:ascii="Times New Roman" w:hAnsi="Times New Roman"/>
          <w:sz w:val="28"/>
          <w:szCs w:val="28"/>
        </w:rPr>
        <w:t>.</w:t>
      </w:r>
    </w:p>
    <w:p w14:paraId="4669A565" w14:textId="77777777" w:rsidR="00494522" w:rsidRPr="00960F0F" w:rsidRDefault="00494522" w:rsidP="0049452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5DFB013C" w14:textId="77777777" w:rsidR="00494522" w:rsidRDefault="00494522" w:rsidP="00494522">
      <w:pPr>
        <w:pStyle w:val="a5"/>
        <w:numPr>
          <w:ilvl w:val="0"/>
          <w:numId w:val="9"/>
        </w:numPr>
        <w:spacing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 w:rsidRPr="004F104B">
        <w:rPr>
          <w:rFonts w:ascii="Times New Roman" w:hAnsi="Times New Roman"/>
          <w:sz w:val="28"/>
          <w:szCs w:val="28"/>
        </w:rPr>
        <w:t>План управления человеческими ресурсами</w:t>
      </w:r>
      <w:r w:rsidRPr="00960F0F">
        <w:rPr>
          <w:rFonts w:ascii="Times New Roman" w:hAnsi="Times New Roman"/>
          <w:sz w:val="28"/>
          <w:szCs w:val="28"/>
        </w:rPr>
        <w:t>.</w:t>
      </w:r>
    </w:p>
    <w:p w14:paraId="016B4A12" w14:textId="77777777" w:rsidR="00494522" w:rsidRPr="00242567" w:rsidRDefault="00494522" w:rsidP="00494522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Иерархическая организационная диаграмма представлена на рисунке 1.</w:t>
      </w:r>
    </w:p>
    <w:p w14:paraId="36C83C59" w14:textId="5D0EBE43" w:rsidR="00494522" w:rsidRPr="00494522" w:rsidRDefault="00494522" w:rsidP="004945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D52B8D" wp14:editId="1A7030D9">
            <wp:extent cx="2009775" cy="5248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8A937" w14:textId="2D55270F" w:rsidR="00494522" w:rsidRDefault="00494522" w:rsidP="0049452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>
        <w:rPr>
          <w:rFonts w:ascii="Times New Roman" w:hAnsi="Times New Roman"/>
          <w:sz w:val="28"/>
          <w:szCs w:val="28"/>
        </w:rPr>
        <w:t>Иерархическая организационная диаграмма</w:t>
      </w:r>
    </w:p>
    <w:p w14:paraId="439A60BE" w14:textId="77777777" w:rsidR="00A131B8" w:rsidRDefault="00A131B8" w:rsidP="0003635D">
      <w:pPr>
        <w:spacing w:line="360" w:lineRule="auto"/>
        <w:jc w:val="both"/>
        <w:rPr>
          <w:rFonts w:ascii="Times New Roman" w:hAnsi="Times New Roman"/>
          <w:sz w:val="28"/>
          <w:szCs w:val="28"/>
        </w:rPr>
        <w:sectPr w:rsidR="00A131B8" w:rsidSect="00A131B8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FF4744A" w14:textId="507FA509" w:rsidR="0003635D" w:rsidRDefault="0003635D" w:rsidP="0003635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Матричная диаграмма ответственности </w:t>
      </w:r>
      <w:r>
        <w:rPr>
          <w:rFonts w:ascii="Times New Roman" w:hAnsi="Times New Roman"/>
          <w:sz w:val="28"/>
          <w:szCs w:val="28"/>
          <w:lang w:val="en-US"/>
        </w:rPr>
        <w:t>RACI</w:t>
      </w:r>
      <w:r w:rsidRPr="00B8019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представлена в таблице 7.</w:t>
      </w:r>
    </w:p>
    <w:p w14:paraId="201E0D28" w14:textId="18D7A0B2" w:rsidR="0003635D" w:rsidRPr="00B8019E" w:rsidRDefault="0003635D" w:rsidP="0003635D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7. Матричная диаграмма ответственности</w:t>
      </w:r>
      <w:r w:rsidRPr="00B8019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RACI</w:t>
      </w:r>
    </w:p>
    <w:tbl>
      <w:tblPr>
        <w:tblStyle w:val="ac"/>
        <w:tblW w:w="10341" w:type="dxa"/>
        <w:tblInd w:w="2" w:type="dxa"/>
        <w:tblLook w:val="04A0" w:firstRow="1" w:lastRow="0" w:firstColumn="1" w:lastColumn="0" w:noHBand="0" w:noVBand="1"/>
      </w:tblPr>
      <w:tblGrid>
        <w:gridCol w:w="1590"/>
        <w:gridCol w:w="1395"/>
        <w:gridCol w:w="1368"/>
        <w:gridCol w:w="1197"/>
        <w:gridCol w:w="1486"/>
        <w:gridCol w:w="1363"/>
        <w:gridCol w:w="1108"/>
        <w:gridCol w:w="1055"/>
      </w:tblGrid>
      <w:tr w:rsidR="00A131B8" w14:paraId="2164B077" w14:textId="343988A5" w:rsidTr="00C914C2">
        <w:tc>
          <w:tcPr>
            <w:tcW w:w="1907" w:type="dxa"/>
            <w:shd w:val="clear" w:color="auto" w:fill="FFFFFF" w:themeFill="background1"/>
            <w:vAlign w:val="center"/>
          </w:tcPr>
          <w:p w14:paraId="3BEB7BF1" w14:textId="102D0A68" w:rsidR="00A131B8" w:rsidRPr="00A131B8" w:rsidRDefault="00A131B8" w:rsidP="00A131B8">
            <w:r w:rsidRPr="00A131B8">
              <w:t>Матрица RACI</w:t>
            </w:r>
          </w:p>
        </w:tc>
        <w:tc>
          <w:tcPr>
            <w:tcW w:w="1395" w:type="dxa"/>
            <w:shd w:val="clear" w:color="auto" w:fill="FFFFFF" w:themeFill="background1"/>
            <w:vAlign w:val="center"/>
          </w:tcPr>
          <w:p w14:paraId="53FEA02B" w14:textId="144D8DFC" w:rsidR="00A131B8" w:rsidRPr="00A131B8" w:rsidRDefault="00A131B8" w:rsidP="00A131B8">
            <w:r w:rsidRPr="00A131B8">
              <w:t>Руководитель проекта</w:t>
            </w:r>
          </w:p>
        </w:tc>
        <w:tc>
          <w:tcPr>
            <w:tcW w:w="1369" w:type="dxa"/>
            <w:shd w:val="clear" w:color="auto" w:fill="FFFFFF" w:themeFill="background1"/>
            <w:vAlign w:val="center"/>
          </w:tcPr>
          <w:p w14:paraId="6A5386BB" w14:textId="5E491084" w:rsidR="00A131B8" w:rsidRPr="00A131B8" w:rsidRDefault="00A131B8" w:rsidP="00A131B8">
            <w:r w:rsidRPr="00A131B8">
              <w:t>Программист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1ABE5AD" w14:textId="372D3E01" w:rsidR="00A131B8" w:rsidRPr="00A131B8" w:rsidRDefault="00A131B8" w:rsidP="00A131B8">
            <w:r w:rsidRPr="00A131B8">
              <w:t>Системный архитектор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3742BAB" w14:textId="563C2008" w:rsidR="00A131B8" w:rsidRPr="00A131B8" w:rsidRDefault="00A131B8" w:rsidP="00A131B8">
            <w:r w:rsidRPr="00A131B8">
              <w:t>Инженер по автоматизации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E3BE47B" w14:textId="5BA5A5DA" w:rsidR="00A131B8" w:rsidRPr="00A131B8" w:rsidRDefault="00A131B8" w:rsidP="00A131B8">
            <w:r w:rsidRPr="00A131B8">
              <w:t>Тестировщик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AB9018C" w14:textId="7CD878F4" w:rsidR="00A131B8" w:rsidRPr="00A131B8" w:rsidRDefault="00A131B8" w:rsidP="00A131B8">
            <w:r w:rsidRPr="00A131B8">
              <w:t>Менеджер</w:t>
            </w: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14:paraId="267D40E9" w14:textId="17A523E7" w:rsidR="00A131B8" w:rsidRPr="00A131B8" w:rsidRDefault="00A131B8" w:rsidP="00A131B8">
            <w:r w:rsidRPr="00A131B8">
              <w:t>Аналитик</w:t>
            </w:r>
          </w:p>
        </w:tc>
      </w:tr>
      <w:tr w:rsidR="00A131B8" w14:paraId="011C3B32" w14:textId="013A70F8" w:rsidTr="00C914C2">
        <w:tc>
          <w:tcPr>
            <w:tcW w:w="1907" w:type="dxa"/>
            <w:shd w:val="clear" w:color="auto" w:fill="FFFFFF" w:themeFill="background1"/>
            <w:vAlign w:val="center"/>
          </w:tcPr>
          <w:p w14:paraId="2ED29ABA" w14:textId="18ACA98F" w:rsidR="00A131B8" w:rsidRPr="00A131B8" w:rsidRDefault="00A131B8" w:rsidP="00A131B8">
            <w:r w:rsidRPr="00A131B8">
              <w:t>Исследование предметной области</w:t>
            </w:r>
          </w:p>
        </w:tc>
        <w:tc>
          <w:tcPr>
            <w:tcW w:w="1395" w:type="dxa"/>
            <w:shd w:val="clear" w:color="auto" w:fill="FFFFFF" w:themeFill="background1"/>
            <w:vAlign w:val="center"/>
          </w:tcPr>
          <w:p w14:paraId="60868EB6" w14:textId="766E58E3" w:rsidR="00A131B8" w:rsidRPr="00A131B8" w:rsidRDefault="00A131B8" w:rsidP="00A131B8">
            <w:r w:rsidRPr="00A131B8">
              <w:t>К</w:t>
            </w:r>
          </w:p>
        </w:tc>
        <w:tc>
          <w:tcPr>
            <w:tcW w:w="1369" w:type="dxa"/>
            <w:shd w:val="clear" w:color="auto" w:fill="FFFFFF" w:themeFill="background1"/>
            <w:vAlign w:val="center"/>
          </w:tcPr>
          <w:p w14:paraId="251DBE5A" w14:textId="11683E21" w:rsidR="00A131B8" w:rsidRPr="00A131B8" w:rsidRDefault="00A131B8" w:rsidP="00A131B8">
            <w:r w:rsidRPr="00A131B8">
              <w:t>И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2D025D0" w14:textId="73DAA36D" w:rsidR="00A131B8" w:rsidRPr="00A131B8" w:rsidRDefault="00A131B8" w:rsidP="00A131B8">
            <w:r w:rsidRPr="00A131B8">
              <w:t>О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7598920" w14:textId="4B16C161" w:rsidR="00A131B8" w:rsidRPr="00A131B8" w:rsidRDefault="00A131B8" w:rsidP="00A131B8">
            <w:r w:rsidRPr="00A131B8">
              <w:t>И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3A0C790A" w14:textId="430575AA" w:rsidR="00A131B8" w:rsidRPr="00A131B8" w:rsidRDefault="00A131B8" w:rsidP="00A131B8">
            <w:r w:rsidRPr="00A131B8">
              <w:t>И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B8C4F27" w14:textId="437FC2EA" w:rsidR="00A131B8" w:rsidRPr="00A131B8" w:rsidRDefault="00A131B8" w:rsidP="00A131B8">
            <w:r w:rsidRPr="00A131B8">
              <w:t>И</w:t>
            </w: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14:paraId="20C533EE" w14:textId="176561C7" w:rsidR="00A131B8" w:rsidRPr="00A131B8" w:rsidRDefault="00A131B8" w:rsidP="00A131B8">
            <w:r w:rsidRPr="00A131B8">
              <w:t>О</w:t>
            </w:r>
          </w:p>
        </w:tc>
      </w:tr>
      <w:tr w:rsidR="00A131B8" w14:paraId="1B79D67E" w14:textId="0CB86710" w:rsidTr="00C914C2">
        <w:tc>
          <w:tcPr>
            <w:tcW w:w="1907" w:type="dxa"/>
            <w:shd w:val="clear" w:color="auto" w:fill="FFFFFF" w:themeFill="background1"/>
            <w:vAlign w:val="center"/>
          </w:tcPr>
          <w:p w14:paraId="33179EFE" w14:textId="6184FABC" w:rsidR="00A131B8" w:rsidRPr="00A131B8" w:rsidRDefault="00A131B8" w:rsidP="00A131B8">
            <w:r w:rsidRPr="00A131B8">
              <w:t>Выбор средств разработки и проектирование</w:t>
            </w:r>
          </w:p>
        </w:tc>
        <w:tc>
          <w:tcPr>
            <w:tcW w:w="1395" w:type="dxa"/>
            <w:shd w:val="clear" w:color="auto" w:fill="FFFFFF" w:themeFill="background1"/>
            <w:vAlign w:val="center"/>
          </w:tcPr>
          <w:p w14:paraId="2C3B4819" w14:textId="558C74BA" w:rsidR="00A131B8" w:rsidRPr="00A131B8" w:rsidRDefault="00A131B8" w:rsidP="00A131B8">
            <w:r w:rsidRPr="00A131B8">
              <w:t>К, У</w:t>
            </w:r>
          </w:p>
        </w:tc>
        <w:tc>
          <w:tcPr>
            <w:tcW w:w="1369" w:type="dxa"/>
            <w:shd w:val="clear" w:color="auto" w:fill="FFFFFF" w:themeFill="background1"/>
            <w:vAlign w:val="center"/>
          </w:tcPr>
          <w:p w14:paraId="7949B38B" w14:textId="71146B1A" w:rsidR="00A131B8" w:rsidRPr="00A131B8" w:rsidRDefault="00A131B8" w:rsidP="00A131B8">
            <w:r w:rsidRPr="00A131B8">
              <w:t>И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053AB0B" w14:textId="21767B43" w:rsidR="00A131B8" w:rsidRPr="00A131B8" w:rsidRDefault="00A131B8" w:rsidP="00A131B8">
            <w:r w:rsidRPr="00A131B8">
              <w:t>О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C7D0CA" w14:textId="5AD8CB7A" w:rsidR="00A131B8" w:rsidRPr="00A131B8" w:rsidRDefault="00A131B8" w:rsidP="00A131B8">
            <w:r w:rsidRPr="00A131B8">
              <w:t>И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9568FD4" w14:textId="4A02FBE9" w:rsidR="00A131B8" w:rsidRPr="00A131B8" w:rsidRDefault="00A131B8" w:rsidP="00A131B8">
            <w:r w:rsidRPr="00A131B8">
              <w:t>И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8D888A4" w14:textId="6F86E565" w:rsidR="00A131B8" w:rsidRPr="00A131B8" w:rsidRDefault="00A131B8" w:rsidP="00A131B8">
            <w:r w:rsidRPr="00A131B8">
              <w:t>И</w:t>
            </w: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14:paraId="15FEC024" w14:textId="251B4609" w:rsidR="00A131B8" w:rsidRPr="00A131B8" w:rsidRDefault="00A131B8" w:rsidP="00A131B8">
            <w:r w:rsidRPr="00A131B8">
              <w:t>И</w:t>
            </w:r>
          </w:p>
        </w:tc>
      </w:tr>
      <w:tr w:rsidR="00A131B8" w:rsidRPr="00B8019E" w14:paraId="231160CB" w14:textId="3A31A3F0" w:rsidTr="00C914C2">
        <w:tc>
          <w:tcPr>
            <w:tcW w:w="1907" w:type="dxa"/>
            <w:shd w:val="clear" w:color="auto" w:fill="FFFFFF" w:themeFill="background1"/>
            <w:vAlign w:val="center"/>
          </w:tcPr>
          <w:p w14:paraId="2C266CBA" w14:textId="0537B6A6" w:rsidR="00A131B8" w:rsidRPr="00A131B8" w:rsidRDefault="00A131B8" w:rsidP="00A131B8">
            <w:r w:rsidRPr="00A131B8">
              <w:t>Создание технической документации</w:t>
            </w:r>
          </w:p>
        </w:tc>
        <w:tc>
          <w:tcPr>
            <w:tcW w:w="1395" w:type="dxa"/>
            <w:shd w:val="clear" w:color="auto" w:fill="FFFFFF" w:themeFill="background1"/>
            <w:vAlign w:val="center"/>
          </w:tcPr>
          <w:p w14:paraId="5925E3F3" w14:textId="0DE1ECCD" w:rsidR="00A131B8" w:rsidRPr="00A131B8" w:rsidRDefault="00A131B8" w:rsidP="00A131B8">
            <w:r w:rsidRPr="00A131B8">
              <w:t>У</w:t>
            </w:r>
          </w:p>
        </w:tc>
        <w:tc>
          <w:tcPr>
            <w:tcW w:w="1369" w:type="dxa"/>
            <w:shd w:val="clear" w:color="auto" w:fill="FFFFFF" w:themeFill="background1"/>
            <w:vAlign w:val="center"/>
          </w:tcPr>
          <w:p w14:paraId="1DA6CCF4" w14:textId="306EF2D9" w:rsidR="00A131B8" w:rsidRPr="00A131B8" w:rsidRDefault="00A131B8" w:rsidP="00A131B8">
            <w:r w:rsidRPr="00A131B8">
              <w:t>И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42C930A" w14:textId="339E08B1" w:rsidR="00A131B8" w:rsidRPr="00A131B8" w:rsidRDefault="00A131B8" w:rsidP="00A131B8">
            <w:r w:rsidRPr="00A131B8">
              <w:t>О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E83705" w14:textId="7C0F5993" w:rsidR="00A131B8" w:rsidRPr="00A131B8" w:rsidRDefault="00A131B8" w:rsidP="00A131B8">
            <w:r w:rsidRPr="00A131B8">
              <w:t>И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D6B051B" w14:textId="73EC50C3" w:rsidR="00A131B8" w:rsidRPr="00A131B8" w:rsidRDefault="00A131B8" w:rsidP="00A131B8">
            <w:r w:rsidRPr="00A131B8">
              <w:t>И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DAFAB43" w14:textId="4BE34C7D" w:rsidR="00A131B8" w:rsidRPr="00A131B8" w:rsidRDefault="00A131B8" w:rsidP="00A131B8">
            <w:r w:rsidRPr="00A131B8">
              <w:t>И</w:t>
            </w: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14:paraId="4749E3A2" w14:textId="69FA36CB" w:rsidR="00A131B8" w:rsidRPr="00A131B8" w:rsidRDefault="00A131B8" w:rsidP="00A131B8">
            <w:r w:rsidRPr="00A131B8">
              <w:t>И</w:t>
            </w:r>
          </w:p>
        </w:tc>
      </w:tr>
      <w:tr w:rsidR="00A131B8" w:rsidRPr="00B8019E" w14:paraId="5D9D2B40" w14:textId="5ECFDE05" w:rsidTr="00C914C2">
        <w:tc>
          <w:tcPr>
            <w:tcW w:w="1907" w:type="dxa"/>
            <w:shd w:val="clear" w:color="auto" w:fill="FFFFFF" w:themeFill="background1"/>
            <w:vAlign w:val="center"/>
          </w:tcPr>
          <w:p w14:paraId="6CBB0F67" w14:textId="20BC1409" w:rsidR="00A131B8" w:rsidRPr="00A131B8" w:rsidRDefault="00A131B8" w:rsidP="00A131B8">
            <w:r w:rsidRPr="00A131B8">
              <w:t>Разработка системы</w:t>
            </w:r>
          </w:p>
        </w:tc>
        <w:tc>
          <w:tcPr>
            <w:tcW w:w="1395" w:type="dxa"/>
            <w:shd w:val="clear" w:color="auto" w:fill="FFFFFF" w:themeFill="background1"/>
            <w:vAlign w:val="center"/>
          </w:tcPr>
          <w:p w14:paraId="5F4AE371" w14:textId="01E58542" w:rsidR="00A131B8" w:rsidRPr="00A131B8" w:rsidRDefault="00A131B8" w:rsidP="00A131B8">
            <w:r w:rsidRPr="00A131B8">
              <w:t>У, К, И</w:t>
            </w:r>
          </w:p>
        </w:tc>
        <w:tc>
          <w:tcPr>
            <w:tcW w:w="1369" w:type="dxa"/>
            <w:shd w:val="clear" w:color="auto" w:fill="FFFFFF" w:themeFill="background1"/>
            <w:vAlign w:val="center"/>
          </w:tcPr>
          <w:p w14:paraId="57045E29" w14:textId="778562ED" w:rsidR="00A131B8" w:rsidRPr="00A131B8" w:rsidRDefault="00A131B8" w:rsidP="00A131B8">
            <w:r w:rsidRPr="00A131B8">
              <w:t>О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F64B902" w14:textId="1B7EA317" w:rsidR="00A131B8" w:rsidRPr="00A131B8" w:rsidRDefault="00A131B8" w:rsidP="00A131B8">
            <w:r w:rsidRPr="00A131B8">
              <w:t>К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DD4128" w14:textId="06A390AF" w:rsidR="00A131B8" w:rsidRPr="00A131B8" w:rsidRDefault="00A131B8" w:rsidP="00A131B8">
            <w:r w:rsidRPr="00A131B8">
              <w:t>И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7855622" w14:textId="4BF24990" w:rsidR="00A131B8" w:rsidRPr="00A131B8" w:rsidRDefault="00A131B8" w:rsidP="00A131B8">
            <w:r w:rsidRPr="00A131B8">
              <w:t>И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1463AE9" w14:textId="28FCF7CC" w:rsidR="00A131B8" w:rsidRPr="00A131B8" w:rsidRDefault="00A131B8" w:rsidP="00A131B8">
            <w:r w:rsidRPr="00A131B8">
              <w:t>И</w:t>
            </w: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14:paraId="7E4EA6FA" w14:textId="0BBB28D3" w:rsidR="00A131B8" w:rsidRPr="00A131B8" w:rsidRDefault="00A131B8" w:rsidP="00A131B8">
            <w:r w:rsidRPr="00A131B8">
              <w:t>И</w:t>
            </w:r>
          </w:p>
        </w:tc>
      </w:tr>
    </w:tbl>
    <w:p w14:paraId="78818EE9" w14:textId="1E058DAA" w:rsidR="00494522" w:rsidRDefault="0003635D" w:rsidP="00101BA3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b w:val="0"/>
          <w:bCs/>
          <w:sz w:val="28"/>
          <w:szCs w:val="28"/>
        </w:rPr>
      </w:pPr>
      <w:r>
        <w:rPr>
          <w:b w:val="0"/>
          <w:bCs/>
          <w:sz w:val="32"/>
          <w:szCs w:val="32"/>
        </w:rPr>
        <w:t xml:space="preserve"> </w:t>
      </w:r>
    </w:p>
    <w:p w14:paraId="561865C8" w14:textId="20B4C63F" w:rsidR="0003635D" w:rsidRDefault="0003635D" w:rsidP="00101BA3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где</w:t>
      </w:r>
      <w:r w:rsidRPr="0003635D">
        <w:rPr>
          <w:b w:val="0"/>
          <w:bCs/>
          <w:sz w:val="28"/>
          <w:szCs w:val="28"/>
        </w:rPr>
        <w:t xml:space="preserve"> </w:t>
      </w:r>
      <w:r>
        <w:rPr>
          <w:b w:val="0"/>
          <w:bCs/>
          <w:sz w:val="28"/>
          <w:szCs w:val="28"/>
        </w:rPr>
        <w:t>У – утверждает</w:t>
      </w:r>
      <w:r w:rsidRPr="0003635D">
        <w:rPr>
          <w:b w:val="0"/>
          <w:bCs/>
          <w:sz w:val="28"/>
          <w:szCs w:val="28"/>
        </w:rPr>
        <w:t>,</w:t>
      </w:r>
      <w:r>
        <w:rPr>
          <w:b w:val="0"/>
          <w:bCs/>
          <w:sz w:val="28"/>
          <w:szCs w:val="28"/>
        </w:rPr>
        <w:t xml:space="preserve"> К – консультирует</w:t>
      </w:r>
      <w:r w:rsidRPr="0003635D">
        <w:rPr>
          <w:b w:val="0"/>
          <w:bCs/>
          <w:sz w:val="28"/>
          <w:szCs w:val="28"/>
        </w:rPr>
        <w:t>,</w:t>
      </w:r>
      <w:r>
        <w:rPr>
          <w:b w:val="0"/>
          <w:bCs/>
          <w:sz w:val="28"/>
          <w:szCs w:val="28"/>
        </w:rPr>
        <w:t xml:space="preserve"> И – информируется</w:t>
      </w:r>
      <w:r w:rsidRPr="0003635D">
        <w:rPr>
          <w:b w:val="0"/>
          <w:bCs/>
          <w:sz w:val="28"/>
          <w:szCs w:val="28"/>
        </w:rPr>
        <w:t>,</w:t>
      </w:r>
      <w:r>
        <w:rPr>
          <w:b w:val="0"/>
          <w:bCs/>
          <w:sz w:val="28"/>
          <w:szCs w:val="28"/>
        </w:rPr>
        <w:t xml:space="preserve"> О – отвечает</w:t>
      </w:r>
    </w:p>
    <w:p w14:paraId="4BC819D7" w14:textId="1D4C162B" w:rsidR="0003635D" w:rsidRDefault="0003635D" w:rsidP="0003635D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План управления коммуникациями проекта</w:t>
      </w:r>
    </w:p>
    <w:p w14:paraId="2D4DC450" w14:textId="77777777" w:rsidR="0003635D" w:rsidRPr="00960F0F" w:rsidRDefault="0003635D" w:rsidP="0003635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1B710CB4" w14:textId="77777777" w:rsidR="0003635D" w:rsidRPr="00960F0F" w:rsidRDefault="0003635D" w:rsidP="0003635D">
      <w:pPr>
        <w:pStyle w:val="a5"/>
        <w:numPr>
          <w:ilvl w:val="0"/>
          <w:numId w:val="9"/>
        </w:numPr>
        <w:spacing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Документы проекта.</w:t>
      </w:r>
    </w:p>
    <w:p w14:paraId="5B010E7C" w14:textId="77777777" w:rsidR="0003635D" w:rsidRPr="00960F0F" w:rsidRDefault="0003635D" w:rsidP="0003635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5295949F" w14:textId="77777777" w:rsidR="0003635D" w:rsidRPr="00EE7BCB" w:rsidRDefault="0003635D" w:rsidP="0003635D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E7BCB">
        <w:rPr>
          <w:rFonts w:ascii="Times New Roman" w:hAnsi="Times New Roman"/>
          <w:sz w:val="28"/>
          <w:szCs w:val="28"/>
        </w:rPr>
        <w:t>Экспертная оценка</w:t>
      </w:r>
      <w:r>
        <w:rPr>
          <w:rFonts w:ascii="Times New Roman" w:hAnsi="Times New Roman"/>
          <w:sz w:val="28"/>
          <w:szCs w:val="28"/>
        </w:rPr>
        <w:t>.</w:t>
      </w:r>
    </w:p>
    <w:p w14:paraId="4F736EFA" w14:textId="77777777" w:rsidR="0003635D" w:rsidRPr="00EE7BCB" w:rsidRDefault="0003635D" w:rsidP="0003635D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E7BCB">
        <w:rPr>
          <w:rFonts w:ascii="Times New Roman" w:hAnsi="Times New Roman"/>
          <w:sz w:val="28"/>
          <w:szCs w:val="28"/>
        </w:rPr>
        <w:t>Анализ требований к коммуникациям</w:t>
      </w:r>
      <w:r>
        <w:rPr>
          <w:rFonts w:ascii="Times New Roman" w:hAnsi="Times New Roman"/>
          <w:sz w:val="28"/>
          <w:szCs w:val="28"/>
        </w:rPr>
        <w:t>.</w:t>
      </w:r>
    </w:p>
    <w:p w14:paraId="1A755725" w14:textId="77777777" w:rsidR="0003635D" w:rsidRPr="00EE7BCB" w:rsidRDefault="0003635D" w:rsidP="0003635D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E7BCB">
        <w:rPr>
          <w:rFonts w:ascii="Times New Roman" w:hAnsi="Times New Roman"/>
          <w:sz w:val="28"/>
          <w:szCs w:val="28"/>
        </w:rPr>
        <w:t>Коммуникационные технологии</w:t>
      </w:r>
      <w:r>
        <w:rPr>
          <w:rFonts w:ascii="Times New Roman" w:hAnsi="Times New Roman"/>
          <w:sz w:val="28"/>
          <w:szCs w:val="28"/>
        </w:rPr>
        <w:t>.</w:t>
      </w:r>
    </w:p>
    <w:p w14:paraId="229CF69E" w14:textId="77777777" w:rsidR="0003635D" w:rsidRPr="00EE7BCB" w:rsidRDefault="0003635D" w:rsidP="0003635D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E7BCB">
        <w:rPr>
          <w:rFonts w:ascii="Times New Roman" w:hAnsi="Times New Roman"/>
          <w:sz w:val="28"/>
          <w:szCs w:val="28"/>
        </w:rPr>
        <w:t>Коммуникационные модели</w:t>
      </w:r>
      <w:r>
        <w:rPr>
          <w:rFonts w:ascii="Times New Roman" w:hAnsi="Times New Roman"/>
          <w:sz w:val="28"/>
          <w:szCs w:val="28"/>
        </w:rPr>
        <w:t>.</w:t>
      </w:r>
    </w:p>
    <w:p w14:paraId="7AADCC82" w14:textId="77777777" w:rsidR="0003635D" w:rsidRPr="00EE7BCB" w:rsidRDefault="0003635D" w:rsidP="0003635D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E7BCB">
        <w:rPr>
          <w:rFonts w:ascii="Times New Roman" w:hAnsi="Times New Roman"/>
          <w:sz w:val="28"/>
          <w:szCs w:val="28"/>
        </w:rPr>
        <w:t>Методы коммуникаций</w:t>
      </w:r>
      <w:r>
        <w:rPr>
          <w:rFonts w:ascii="Times New Roman" w:hAnsi="Times New Roman"/>
          <w:sz w:val="28"/>
          <w:szCs w:val="28"/>
        </w:rPr>
        <w:t>.</w:t>
      </w:r>
    </w:p>
    <w:p w14:paraId="788B9182" w14:textId="77777777" w:rsidR="0003635D" w:rsidRPr="00EE7BCB" w:rsidRDefault="0003635D" w:rsidP="0003635D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E7BCB">
        <w:rPr>
          <w:rFonts w:ascii="Times New Roman" w:hAnsi="Times New Roman"/>
          <w:sz w:val="28"/>
          <w:szCs w:val="28"/>
        </w:rPr>
        <w:t>Навыки межличностных отношений и работы с командой</w:t>
      </w:r>
      <w:r>
        <w:rPr>
          <w:rFonts w:ascii="Times New Roman" w:hAnsi="Times New Roman"/>
          <w:sz w:val="28"/>
          <w:szCs w:val="28"/>
        </w:rPr>
        <w:t>.</w:t>
      </w:r>
    </w:p>
    <w:p w14:paraId="1D5A12DA" w14:textId="77777777" w:rsidR="0003635D" w:rsidRPr="00EE7BCB" w:rsidRDefault="0003635D" w:rsidP="0003635D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E7BCB">
        <w:rPr>
          <w:rFonts w:ascii="Times New Roman" w:hAnsi="Times New Roman"/>
          <w:sz w:val="28"/>
          <w:szCs w:val="28"/>
        </w:rPr>
        <w:t>Отображение данных</w:t>
      </w:r>
      <w:r>
        <w:rPr>
          <w:rFonts w:ascii="Times New Roman" w:hAnsi="Times New Roman"/>
          <w:sz w:val="28"/>
          <w:szCs w:val="28"/>
        </w:rPr>
        <w:t>.</w:t>
      </w:r>
    </w:p>
    <w:p w14:paraId="3255409A" w14:textId="77777777" w:rsidR="0003635D" w:rsidRPr="00960F0F" w:rsidRDefault="0003635D" w:rsidP="0003635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0C4A08AB" w14:textId="4107FE88" w:rsidR="00D03FD9" w:rsidRPr="00D03FD9" w:rsidRDefault="00D03FD9" w:rsidP="00D03FD9">
      <w:pPr>
        <w:pStyle w:val="a5"/>
        <w:numPr>
          <w:ilvl w:val="0"/>
          <w:numId w:val="9"/>
        </w:numPr>
        <w:spacing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Матрица коммуникаций</w:t>
      </w:r>
    </w:p>
    <w:p w14:paraId="3BDDBD28" w14:textId="1D6CA469" w:rsidR="0003635D" w:rsidRPr="0003635D" w:rsidRDefault="0003635D" w:rsidP="0003635D">
      <w:pPr>
        <w:pStyle w:val="a5"/>
        <w:numPr>
          <w:ilvl w:val="0"/>
          <w:numId w:val="9"/>
        </w:numPr>
        <w:spacing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об используемых методах коммуникации.</w:t>
      </w:r>
    </w:p>
    <w:p w14:paraId="0B1EBDA4" w14:textId="5AC4ED02" w:rsidR="00A131B8" w:rsidRDefault="00D03FD9" w:rsidP="00C914C2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Матрица коммуникаций</w:t>
      </w:r>
      <w:r w:rsidR="0003635D">
        <w:rPr>
          <w:rFonts w:ascii="Times New Roman" w:hAnsi="Times New Roman"/>
          <w:sz w:val="28"/>
          <w:szCs w:val="28"/>
        </w:rPr>
        <w:t xml:space="preserve"> представле</w:t>
      </w:r>
      <w:r>
        <w:rPr>
          <w:rFonts w:ascii="Times New Roman" w:hAnsi="Times New Roman"/>
          <w:sz w:val="28"/>
          <w:szCs w:val="28"/>
        </w:rPr>
        <w:t xml:space="preserve">на </w:t>
      </w:r>
      <w:r w:rsidR="0003635D">
        <w:rPr>
          <w:rFonts w:ascii="Times New Roman" w:hAnsi="Times New Roman"/>
          <w:sz w:val="28"/>
          <w:szCs w:val="28"/>
        </w:rPr>
        <w:t xml:space="preserve">в таблице </w:t>
      </w:r>
      <w:r>
        <w:rPr>
          <w:rFonts w:ascii="Times New Roman" w:hAnsi="Times New Roman"/>
          <w:sz w:val="28"/>
          <w:szCs w:val="28"/>
        </w:rPr>
        <w:t>8</w:t>
      </w:r>
      <w:r w:rsidR="0003635D">
        <w:rPr>
          <w:rFonts w:ascii="Times New Roman" w:hAnsi="Times New Roman"/>
          <w:sz w:val="28"/>
          <w:szCs w:val="28"/>
        </w:rPr>
        <w:t>.</w:t>
      </w:r>
    </w:p>
    <w:p w14:paraId="7341B51D" w14:textId="3DB838AE" w:rsidR="0003635D" w:rsidRDefault="0003635D" w:rsidP="00A131B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Таблица </w:t>
      </w:r>
      <w:r w:rsidR="00D03FD9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. </w:t>
      </w:r>
      <w:r w:rsidR="00D03FD9">
        <w:rPr>
          <w:rFonts w:ascii="Times New Roman" w:hAnsi="Times New Roman"/>
          <w:sz w:val="28"/>
          <w:szCs w:val="28"/>
        </w:rPr>
        <w:t>Матрица коммуникаций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383"/>
        <w:gridCol w:w="1597"/>
        <w:gridCol w:w="1701"/>
        <w:gridCol w:w="1455"/>
        <w:gridCol w:w="1310"/>
        <w:gridCol w:w="1134"/>
        <w:gridCol w:w="1765"/>
      </w:tblGrid>
      <w:tr w:rsidR="00D03FD9" w:rsidRPr="00270124" w14:paraId="33503F70" w14:textId="77777777" w:rsidTr="00A131B8">
        <w:tc>
          <w:tcPr>
            <w:tcW w:w="383" w:type="dxa"/>
            <w:tcBorders>
              <w:bottom w:val="single" w:sz="4" w:space="0" w:color="auto"/>
            </w:tcBorders>
            <w:vAlign w:val="center"/>
          </w:tcPr>
          <w:p w14:paraId="2E27D4FE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8"/>
                <w:szCs w:val="40"/>
              </w:rPr>
            </w:pPr>
            <w:r w:rsidRPr="00D03FD9">
              <w:rPr>
                <w:rFonts w:eastAsia="TimesNewRomanPSMT"/>
                <w:sz w:val="28"/>
                <w:szCs w:val="40"/>
              </w:rPr>
              <w:t>№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vAlign w:val="center"/>
          </w:tcPr>
          <w:p w14:paraId="4922E1AD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8"/>
                <w:szCs w:val="40"/>
              </w:rPr>
            </w:pPr>
            <w:r w:rsidRPr="00D03FD9">
              <w:rPr>
                <w:rFonts w:eastAsia="TimesNewRomanPSMT"/>
                <w:sz w:val="28"/>
                <w:szCs w:val="40"/>
              </w:rPr>
              <w:t>Название документа/мероприятия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A3875AC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8"/>
                <w:szCs w:val="40"/>
              </w:rPr>
            </w:pPr>
            <w:r w:rsidRPr="00D03FD9">
              <w:rPr>
                <w:rFonts w:eastAsia="TimesNewRomanPSMT"/>
                <w:sz w:val="28"/>
                <w:szCs w:val="40"/>
              </w:rPr>
              <w:t>Описание</w:t>
            </w:r>
          </w:p>
        </w:tc>
        <w:tc>
          <w:tcPr>
            <w:tcW w:w="1455" w:type="dxa"/>
            <w:tcBorders>
              <w:bottom w:val="single" w:sz="4" w:space="0" w:color="auto"/>
            </w:tcBorders>
            <w:vAlign w:val="center"/>
          </w:tcPr>
          <w:p w14:paraId="430740CB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8"/>
                <w:szCs w:val="40"/>
              </w:rPr>
            </w:pPr>
            <w:r w:rsidRPr="00D03FD9">
              <w:rPr>
                <w:rFonts w:eastAsia="TimesNewRomanPSMT"/>
                <w:sz w:val="28"/>
                <w:szCs w:val="40"/>
              </w:rPr>
              <w:t>Способ представления</w:t>
            </w:r>
          </w:p>
        </w:tc>
        <w:tc>
          <w:tcPr>
            <w:tcW w:w="1310" w:type="dxa"/>
            <w:tcBorders>
              <w:bottom w:val="single" w:sz="4" w:space="0" w:color="auto"/>
            </w:tcBorders>
            <w:vAlign w:val="center"/>
          </w:tcPr>
          <w:p w14:paraId="084D8883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8"/>
                <w:szCs w:val="40"/>
              </w:rPr>
            </w:pPr>
            <w:proofErr w:type="spellStart"/>
            <w:r w:rsidRPr="00D03FD9">
              <w:rPr>
                <w:rFonts w:eastAsia="TimesNewRomanPSMT"/>
                <w:sz w:val="28"/>
                <w:szCs w:val="40"/>
              </w:rPr>
              <w:t>Отвественный</w:t>
            </w:r>
            <w:proofErr w:type="spellEnd"/>
            <w:r w:rsidRPr="00D03FD9">
              <w:rPr>
                <w:rFonts w:eastAsia="TimesNewRomanPSMT"/>
                <w:sz w:val="28"/>
                <w:szCs w:val="40"/>
              </w:rPr>
              <w:t xml:space="preserve"> за представления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17AB81F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8"/>
                <w:szCs w:val="40"/>
              </w:rPr>
            </w:pPr>
            <w:r w:rsidRPr="00D03FD9">
              <w:rPr>
                <w:rFonts w:eastAsia="TimesNewRomanPSMT"/>
                <w:sz w:val="28"/>
                <w:szCs w:val="40"/>
              </w:rPr>
              <w:t>Получатели</w:t>
            </w:r>
          </w:p>
        </w:tc>
        <w:tc>
          <w:tcPr>
            <w:tcW w:w="1765" w:type="dxa"/>
            <w:tcBorders>
              <w:bottom w:val="single" w:sz="4" w:space="0" w:color="auto"/>
            </w:tcBorders>
            <w:vAlign w:val="center"/>
          </w:tcPr>
          <w:p w14:paraId="7BF64F61" w14:textId="77777777" w:rsidR="00D03FD9" w:rsidRPr="00D03FD9" w:rsidRDefault="00D03FD9" w:rsidP="004005B2">
            <w:pPr>
              <w:spacing w:line="360" w:lineRule="auto"/>
              <w:jc w:val="center"/>
              <w:rPr>
                <w:rFonts w:eastAsia="TimesNewRomanPSMT"/>
                <w:sz w:val="28"/>
                <w:szCs w:val="40"/>
              </w:rPr>
            </w:pPr>
            <w:r w:rsidRPr="00D03FD9">
              <w:rPr>
                <w:rFonts w:eastAsia="TimesNewRomanPSMT"/>
                <w:sz w:val="28"/>
                <w:szCs w:val="40"/>
              </w:rPr>
              <w:t>Срок/периодичность</w:t>
            </w:r>
          </w:p>
        </w:tc>
      </w:tr>
      <w:tr w:rsidR="00A131B8" w:rsidRPr="00270124" w14:paraId="4E8F0734" w14:textId="77777777" w:rsidTr="00A131B8"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F3CD99" w14:textId="4AA2EA52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1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233ABB" w14:textId="67041C69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Еженедельная отчетность по проекту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90CABC" w14:textId="23C2D312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Предоставление еженедельной отчетности по проекту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BE6DFB" w14:textId="042814BD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 xml:space="preserve">Электронная доска </w:t>
            </w:r>
            <w:proofErr w:type="spellStart"/>
            <w:r w:rsidRPr="00A131B8">
              <w:t>Miro</w:t>
            </w:r>
            <w:proofErr w:type="spellEnd"/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8E0E4D" w14:textId="10B036CF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Руководитель проекта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C76AD3" w14:textId="533353C0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Проектная команда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5A0C1A" w14:textId="7320E18F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 xml:space="preserve">1 раз в неделю. </w:t>
            </w:r>
            <w:proofErr w:type="spellStart"/>
            <w:r w:rsidRPr="00A131B8">
              <w:t>Пн</w:t>
            </w:r>
            <w:proofErr w:type="spellEnd"/>
            <w:r w:rsidRPr="00A131B8">
              <w:t>, до 13:00</w:t>
            </w:r>
          </w:p>
        </w:tc>
      </w:tr>
      <w:tr w:rsidR="00A131B8" w:rsidRPr="00270124" w14:paraId="3A0242E7" w14:textId="77777777" w:rsidTr="00A131B8"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51A7F2" w14:textId="475FB925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2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A4B161" w14:textId="3E4EA3B9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Статус-встречи проектной группы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358E22" w14:textId="69EBBD88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Обсуждение хода работ, рисков, вопросов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9A9B85" w14:textId="13D2F5A2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Видеоконференция Zoom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4D301B" w14:textId="1F25F88F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Руководитель проекта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3B6023" w14:textId="0EBD3BFA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Проектная команда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E400E0" w14:textId="0CB297E0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Еженедельно</w:t>
            </w:r>
          </w:p>
        </w:tc>
      </w:tr>
      <w:tr w:rsidR="00A131B8" w:rsidRPr="00270124" w14:paraId="6E73253C" w14:textId="77777777" w:rsidTr="00A131B8"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7EC8AB" w14:textId="55B6299F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3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E50CE7" w14:textId="4B610DBC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Отчёт по этапам проекта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2CF062" w14:textId="17C37DBC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Предоставление отчёта по завершении этапа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0E99D3" w14:textId="4C3C3F10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Электронная почта, документ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2FEC4C" w14:textId="09B7B3E5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Руководитель проекта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8905BD" w14:textId="44CD9E6E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Заказчик, Спонсор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ADED3E" w14:textId="03018ABD" w:rsidR="00A131B8" w:rsidRPr="00A131B8" w:rsidRDefault="00A131B8" w:rsidP="00A131B8">
            <w:pPr>
              <w:rPr>
                <w:rFonts w:eastAsia="TimesNewRomanPSMT"/>
              </w:rPr>
            </w:pPr>
            <w:r w:rsidRPr="00A131B8">
              <w:t>По завершении этапа</w:t>
            </w:r>
          </w:p>
        </w:tc>
      </w:tr>
    </w:tbl>
    <w:p w14:paraId="5C8F6BAD" w14:textId="77777777" w:rsidR="0003635D" w:rsidRDefault="0003635D" w:rsidP="00D03FD9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3C1E054" w14:textId="5A8F3863" w:rsidR="00D03FD9" w:rsidRDefault="00D03FD9" w:rsidP="00D03FD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об используемых методах коммуникации представлены в таблице 9.</w:t>
      </w:r>
    </w:p>
    <w:p w14:paraId="3FF199A2" w14:textId="77777777" w:rsidR="00D03FD9" w:rsidRDefault="00D03FD9" w:rsidP="00D03FD9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365FFE13" w14:textId="77777777" w:rsidR="00D03FD9" w:rsidRDefault="00D03FD9" w:rsidP="00D03FD9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54223A3B" w14:textId="77777777" w:rsidR="00D03FD9" w:rsidRDefault="00D03FD9" w:rsidP="00D03FD9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47098268" w14:textId="77777777" w:rsidR="00D03FD9" w:rsidRDefault="00D03FD9" w:rsidP="00D03FD9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6FC7EB07" w14:textId="4B69B9BE" w:rsidR="00D03FD9" w:rsidRDefault="00D03FD9" w:rsidP="00D03FD9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9. Используемые методы коммуникации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03FD9" w14:paraId="0756DF85" w14:textId="77777777" w:rsidTr="00C914C2">
        <w:tc>
          <w:tcPr>
            <w:tcW w:w="2336" w:type="dxa"/>
            <w:tcBorders>
              <w:bottom w:val="single" w:sz="4" w:space="0" w:color="auto"/>
            </w:tcBorders>
          </w:tcPr>
          <w:p w14:paraId="639056C3" w14:textId="77777777" w:rsidR="00D03FD9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335D7459" w14:textId="77777777" w:rsidR="00D03FD9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Технология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23453753" w14:textId="77777777" w:rsidR="00D03FD9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Краткое описание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31683F73" w14:textId="77777777" w:rsidR="00D03FD9" w:rsidRDefault="00D03FD9" w:rsidP="004005B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Ответственное лицо</w:t>
            </w:r>
          </w:p>
        </w:tc>
      </w:tr>
      <w:tr w:rsidR="00C914C2" w:rsidRPr="00C914C2" w14:paraId="204F43EE" w14:textId="77777777" w:rsidTr="00C914C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F97AB3" w14:textId="1C7E22F3" w:rsidR="00C914C2" w:rsidRPr="00C914C2" w:rsidRDefault="00C914C2" w:rsidP="00C914C2">
            <w:r w:rsidRPr="00C914C2">
              <w:t>Электронная доска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E5040A" w14:textId="2E0F84CB" w:rsidR="00C914C2" w:rsidRPr="00C914C2" w:rsidRDefault="00C914C2" w:rsidP="00C914C2">
            <w:proofErr w:type="spellStart"/>
            <w:r w:rsidRPr="00C914C2">
              <w:t>Miro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D8B365" w14:textId="24662249" w:rsidR="00C914C2" w:rsidRPr="00C914C2" w:rsidRDefault="00C914C2" w:rsidP="00C914C2">
            <w:r w:rsidRPr="00C914C2">
              <w:t>Веб-сайт для планирования и отслеживания задач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6719A3" w14:textId="7D3E0962" w:rsidR="00C914C2" w:rsidRPr="00C914C2" w:rsidRDefault="00C914C2" w:rsidP="00C914C2">
            <w:r w:rsidRPr="00C914C2">
              <w:t>Руководитель проекта</w:t>
            </w:r>
          </w:p>
        </w:tc>
      </w:tr>
      <w:tr w:rsidR="00C914C2" w:rsidRPr="00C914C2" w14:paraId="162F262C" w14:textId="77777777" w:rsidTr="00C914C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524E18" w14:textId="4FFADDA7" w:rsidR="00C914C2" w:rsidRPr="00C914C2" w:rsidRDefault="00C914C2" w:rsidP="00C914C2">
            <w:r w:rsidRPr="00C914C2">
              <w:t>Видеоконференции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8AB3E0" w14:textId="66161C9E" w:rsidR="00C914C2" w:rsidRPr="00C914C2" w:rsidRDefault="00C914C2" w:rsidP="00C914C2">
            <w:r w:rsidRPr="00C914C2">
              <w:t>Zoom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238B50" w14:textId="7954C824" w:rsidR="00C914C2" w:rsidRPr="00C914C2" w:rsidRDefault="00C914C2" w:rsidP="00C914C2">
            <w:r w:rsidRPr="00C914C2">
              <w:t>Проведение онлайн-встреч проектной группы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A46E7A" w14:textId="448EF8C0" w:rsidR="00C914C2" w:rsidRPr="00C914C2" w:rsidRDefault="00C914C2" w:rsidP="00C914C2">
            <w:r w:rsidRPr="00C914C2">
              <w:t>Руководитель проекта</w:t>
            </w:r>
          </w:p>
        </w:tc>
      </w:tr>
      <w:tr w:rsidR="00C914C2" w:rsidRPr="00C914C2" w14:paraId="6306999E" w14:textId="77777777" w:rsidTr="00C914C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C9A265" w14:textId="1051AC3D" w:rsidR="00C914C2" w:rsidRPr="00C914C2" w:rsidRDefault="00C914C2" w:rsidP="00C914C2">
            <w:r w:rsidRPr="00C914C2">
              <w:t>Электронная почта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67D58F" w14:textId="1F9BEB94" w:rsidR="00C914C2" w:rsidRPr="00C914C2" w:rsidRDefault="00C914C2" w:rsidP="00C914C2">
            <w:r w:rsidRPr="00C914C2">
              <w:t>Корпоративная почта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7892C2" w14:textId="6B2E6CDC" w:rsidR="00C914C2" w:rsidRPr="00C914C2" w:rsidRDefault="00C914C2" w:rsidP="00C914C2">
            <w:r w:rsidRPr="00C914C2">
              <w:t>Официальная переписка, отправка документов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A30514" w14:textId="4CE09719" w:rsidR="00C914C2" w:rsidRPr="00C914C2" w:rsidRDefault="00C914C2" w:rsidP="00C914C2">
            <w:r w:rsidRPr="00C914C2">
              <w:t>Все участники</w:t>
            </w:r>
          </w:p>
        </w:tc>
      </w:tr>
    </w:tbl>
    <w:p w14:paraId="51215B2F" w14:textId="77777777" w:rsidR="0003635D" w:rsidRPr="00C914C2" w:rsidRDefault="0003635D" w:rsidP="00C914C2"/>
    <w:p w14:paraId="439074EC" w14:textId="09A488E9" w:rsidR="00101BA3" w:rsidRDefault="00101BA3" w:rsidP="00101BA3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План управления закупками проекта</w:t>
      </w:r>
    </w:p>
    <w:p w14:paraId="3EF1049C" w14:textId="63C28F62" w:rsidR="003528E0" w:rsidRPr="003528E0" w:rsidRDefault="003528E0" w:rsidP="00B3217C">
      <w:pPr>
        <w:pStyle w:val="a6"/>
        <w:jc w:val="both"/>
      </w:pPr>
      <w:r w:rsidRPr="00960F0F">
        <w:t xml:space="preserve">Базовый план по </w:t>
      </w:r>
      <w:r>
        <w:t>заку</w:t>
      </w:r>
      <w:r w:rsidR="00B3217C">
        <w:t>пкам проекта</w:t>
      </w:r>
    </w:p>
    <w:p w14:paraId="0551CEEC" w14:textId="77777777" w:rsidR="003528E0" w:rsidRPr="00960F0F" w:rsidRDefault="003528E0" w:rsidP="003528E0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0F0F">
        <w:rPr>
          <w:rFonts w:ascii="Times New Roman" w:hAnsi="Times New Roman" w:cs="Times New Roman"/>
          <w:b/>
          <w:sz w:val="28"/>
          <w:szCs w:val="28"/>
        </w:rPr>
        <w:lastRenderedPageBreak/>
        <w:t>Входы и выходы написания Базового плана по стоимости</w:t>
      </w:r>
    </w:p>
    <w:p w14:paraId="060DF4B8" w14:textId="77777777" w:rsidR="00B3217C" w:rsidRPr="00960F0F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6071F961" w14:textId="23203D4B" w:rsidR="00B3217C" w:rsidRPr="00686A27" w:rsidRDefault="00855AF1" w:rsidP="00B3217C">
      <w:pPr>
        <w:pStyle w:val="a5"/>
        <w:numPr>
          <w:ilvl w:val="1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Документы проекта</w:t>
      </w:r>
    </w:p>
    <w:p w14:paraId="2BBB3548" w14:textId="5357041D" w:rsidR="00B3217C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4C45AEFE" w14:textId="1CCFE940" w:rsidR="00B3217C" w:rsidRPr="00B3217C" w:rsidRDefault="00855AF1" w:rsidP="00B3217C">
      <w:pPr>
        <w:pStyle w:val="a5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Экспертная оценка</w:t>
      </w:r>
    </w:p>
    <w:p w14:paraId="0A24B2D1" w14:textId="77777777" w:rsidR="00B3217C" w:rsidRPr="00960F0F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5D3A694C" w14:textId="6CA46D10" w:rsidR="00B3217C" w:rsidRPr="00B3217C" w:rsidRDefault="00855AF1" w:rsidP="00B3217C">
      <w:pPr>
        <w:pStyle w:val="a5"/>
        <w:numPr>
          <w:ilvl w:val="1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Базовый план по закупкам</w:t>
      </w:r>
      <w:r w:rsidR="00B3217C" w:rsidRPr="0055796B">
        <w:rPr>
          <w:rFonts w:ascii="Times New Roman" w:hAnsi="Times New Roman"/>
          <w:sz w:val="28"/>
          <w:szCs w:val="28"/>
        </w:rPr>
        <w:t>.</w:t>
      </w:r>
    </w:p>
    <w:p w14:paraId="0A1C3060" w14:textId="0DFFA7F7" w:rsidR="00D03FD9" w:rsidRDefault="00B3217C" w:rsidP="00D03FD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 xml:space="preserve">Базовый план по </w:t>
      </w:r>
      <w:r w:rsidR="00CB02EF">
        <w:rPr>
          <w:rFonts w:ascii="Times New Roman" w:hAnsi="Times New Roman" w:cs="Times New Roman"/>
          <w:sz w:val="28"/>
          <w:szCs w:val="28"/>
        </w:rPr>
        <w:t>закупкам</w:t>
      </w:r>
      <w:r w:rsidRPr="00960F0F">
        <w:rPr>
          <w:rFonts w:ascii="Times New Roman" w:hAnsi="Times New Roman" w:cs="Times New Roman"/>
          <w:sz w:val="28"/>
          <w:szCs w:val="28"/>
        </w:rPr>
        <w:t xml:space="preserve"> представлен в таблице </w:t>
      </w:r>
      <w:r w:rsidR="00D03FD9">
        <w:rPr>
          <w:rFonts w:ascii="Times New Roman" w:hAnsi="Times New Roman" w:cs="Times New Roman"/>
          <w:sz w:val="28"/>
          <w:szCs w:val="28"/>
        </w:rPr>
        <w:t>10</w:t>
      </w:r>
      <w:r w:rsidRPr="00960F0F">
        <w:rPr>
          <w:rFonts w:ascii="Times New Roman" w:hAnsi="Times New Roman" w:cs="Times New Roman"/>
          <w:sz w:val="28"/>
          <w:szCs w:val="28"/>
        </w:rPr>
        <w:t>.</w:t>
      </w:r>
    </w:p>
    <w:p w14:paraId="23DB6FF6" w14:textId="3462EC33" w:rsidR="00D03FD9" w:rsidRDefault="00D03FD9" w:rsidP="00D03FD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0C28B8" w14:textId="37830847" w:rsidR="00D03FD9" w:rsidRDefault="00D03FD9" w:rsidP="00D03FD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8E15D77" w14:textId="77777777" w:rsidR="00D03FD9" w:rsidRDefault="00D03FD9" w:rsidP="00D03FD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8D6BF5C" w14:textId="01FACFB9" w:rsidR="00B3217C" w:rsidRPr="00960F0F" w:rsidRDefault="00B3217C" w:rsidP="00B3217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03FD9">
        <w:rPr>
          <w:rFonts w:ascii="Times New Roman" w:hAnsi="Times New Roman" w:cs="Times New Roman"/>
          <w:sz w:val="28"/>
          <w:szCs w:val="28"/>
        </w:rPr>
        <w:t>10</w:t>
      </w:r>
      <w:r w:rsidRPr="00960F0F">
        <w:rPr>
          <w:rFonts w:ascii="Times New Roman" w:hAnsi="Times New Roman" w:cs="Times New Roman"/>
          <w:sz w:val="28"/>
          <w:szCs w:val="28"/>
        </w:rPr>
        <w:t xml:space="preserve">. Базовый план по </w:t>
      </w:r>
      <w:r w:rsidR="00CB02EF">
        <w:rPr>
          <w:rFonts w:ascii="Times New Roman" w:hAnsi="Times New Roman" w:cs="Times New Roman"/>
          <w:sz w:val="28"/>
          <w:szCs w:val="28"/>
        </w:rPr>
        <w:t>закупкам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0"/>
        <w:gridCol w:w="2195"/>
        <w:gridCol w:w="1296"/>
        <w:gridCol w:w="2176"/>
        <w:gridCol w:w="1725"/>
        <w:gridCol w:w="1483"/>
      </w:tblGrid>
      <w:tr w:rsidR="00CB02EF" w14:paraId="07214918" w14:textId="77777777" w:rsidTr="00A46353">
        <w:tc>
          <w:tcPr>
            <w:tcW w:w="493" w:type="dxa"/>
          </w:tcPr>
          <w:p w14:paraId="5E667EF7" w14:textId="77777777" w:rsidR="00CB02EF" w:rsidRPr="00CB02EF" w:rsidRDefault="00CB02EF" w:rsidP="004005B2">
            <w:pPr>
              <w:spacing w:line="360" w:lineRule="auto"/>
              <w:rPr>
                <w:rFonts w:eastAsia="TimesNewRomanPSMT"/>
                <w:bCs/>
                <w:sz w:val="24"/>
                <w:szCs w:val="18"/>
              </w:rPr>
            </w:pPr>
            <w:r w:rsidRPr="00CB02EF">
              <w:rPr>
                <w:rFonts w:eastAsia="TimesNewRomanPSMT"/>
                <w:bCs/>
                <w:sz w:val="24"/>
                <w:szCs w:val="18"/>
              </w:rPr>
              <w:t>№</w:t>
            </w:r>
          </w:p>
        </w:tc>
        <w:tc>
          <w:tcPr>
            <w:tcW w:w="2479" w:type="dxa"/>
          </w:tcPr>
          <w:p w14:paraId="1D21B541" w14:textId="77777777" w:rsidR="00CB02EF" w:rsidRPr="00CB02EF" w:rsidRDefault="00CB02EF" w:rsidP="004005B2">
            <w:pPr>
              <w:spacing w:line="360" w:lineRule="auto"/>
              <w:rPr>
                <w:rFonts w:eastAsia="TimesNewRomanPSMT"/>
                <w:bCs/>
                <w:sz w:val="24"/>
                <w:szCs w:val="18"/>
              </w:rPr>
            </w:pPr>
            <w:r w:rsidRPr="00CB02EF">
              <w:rPr>
                <w:rFonts w:eastAsia="TimesNewRomanPSMT"/>
                <w:bCs/>
                <w:sz w:val="24"/>
                <w:szCs w:val="18"/>
              </w:rPr>
              <w:t>Закупка</w:t>
            </w:r>
          </w:p>
        </w:tc>
        <w:tc>
          <w:tcPr>
            <w:tcW w:w="1296" w:type="dxa"/>
          </w:tcPr>
          <w:p w14:paraId="31334B31" w14:textId="77777777" w:rsidR="00CB02EF" w:rsidRPr="00CB02EF" w:rsidRDefault="00CB02EF" w:rsidP="004005B2">
            <w:pPr>
              <w:spacing w:line="360" w:lineRule="auto"/>
              <w:rPr>
                <w:rFonts w:eastAsia="TimesNewRomanPSMT"/>
                <w:bCs/>
                <w:sz w:val="24"/>
                <w:szCs w:val="18"/>
              </w:rPr>
            </w:pPr>
            <w:r w:rsidRPr="00CB02EF">
              <w:rPr>
                <w:rFonts w:eastAsia="TimesNewRomanPSMT"/>
                <w:bCs/>
                <w:sz w:val="24"/>
                <w:szCs w:val="18"/>
              </w:rPr>
              <w:t>Дата</w:t>
            </w:r>
          </w:p>
        </w:tc>
        <w:tc>
          <w:tcPr>
            <w:tcW w:w="2449" w:type="dxa"/>
            <w:tcBorders>
              <w:bottom w:val="single" w:sz="4" w:space="0" w:color="auto"/>
            </w:tcBorders>
          </w:tcPr>
          <w:p w14:paraId="17D862B5" w14:textId="77777777" w:rsidR="00CB02EF" w:rsidRPr="00CB02EF" w:rsidRDefault="00CB02EF" w:rsidP="004005B2">
            <w:pPr>
              <w:spacing w:line="360" w:lineRule="auto"/>
              <w:rPr>
                <w:rFonts w:eastAsia="TimesNewRomanPSMT"/>
                <w:bCs/>
                <w:sz w:val="24"/>
                <w:szCs w:val="18"/>
              </w:rPr>
            </w:pPr>
            <w:r w:rsidRPr="00CB02EF">
              <w:rPr>
                <w:rFonts w:eastAsia="TimesNewRomanPSMT"/>
                <w:bCs/>
                <w:sz w:val="24"/>
                <w:szCs w:val="18"/>
              </w:rPr>
              <w:t>Организация</w:t>
            </w:r>
          </w:p>
        </w:tc>
        <w:tc>
          <w:tcPr>
            <w:tcW w:w="2006" w:type="dxa"/>
            <w:tcBorders>
              <w:bottom w:val="single" w:sz="4" w:space="0" w:color="auto"/>
            </w:tcBorders>
          </w:tcPr>
          <w:p w14:paraId="634F6D4E" w14:textId="77777777" w:rsidR="00CB02EF" w:rsidRPr="00CB02EF" w:rsidRDefault="00CB02EF" w:rsidP="004005B2">
            <w:pPr>
              <w:spacing w:line="360" w:lineRule="auto"/>
              <w:rPr>
                <w:rFonts w:eastAsia="TimesNewRomanPSMT"/>
                <w:bCs/>
                <w:sz w:val="24"/>
                <w:szCs w:val="18"/>
              </w:rPr>
            </w:pPr>
            <w:r w:rsidRPr="00CB02EF">
              <w:rPr>
                <w:rFonts w:eastAsia="TimesNewRomanPSMT"/>
                <w:bCs/>
                <w:sz w:val="24"/>
                <w:szCs w:val="18"/>
              </w:rPr>
              <w:t>Контактное лицо</w:t>
            </w:r>
          </w:p>
        </w:tc>
        <w:tc>
          <w:tcPr>
            <w:tcW w:w="1510" w:type="dxa"/>
            <w:tcBorders>
              <w:bottom w:val="single" w:sz="4" w:space="0" w:color="auto"/>
            </w:tcBorders>
          </w:tcPr>
          <w:p w14:paraId="792121F9" w14:textId="77777777" w:rsidR="00CB02EF" w:rsidRPr="00CB02EF" w:rsidRDefault="00CB02EF" w:rsidP="004005B2">
            <w:pPr>
              <w:spacing w:line="360" w:lineRule="auto"/>
              <w:rPr>
                <w:rFonts w:eastAsia="TimesNewRomanPSMT"/>
                <w:bCs/>
                <w:sz w:val="24"/>
                <w:szCs w:val="18"/>
              </w:rPr>
            </w:pPr>
            <w:r w:rsidRPr="00CB02EF">
              <w:rPr>
                <w:rFonts w:eastAsia="TimesNewRomanPSMT"/>
                <w:bCs/>
                <w:sz w:val="24"/>
                <w:szCs w:val="18"/>
              </w:rPr>
              <w:t>Контактные данные</w:t>
            </w:r>
          </w:p>
        </w:tc>
      </w:tr>
      <w:tr w:rsidR="00A46353" w14:paraId="7A224C7B" w14:textId="77777777" w:rsidTr="00A46353">
        <w:tc>
          <w:tcPr>
            <w:tcW w:w="493" w:type="dxa"/>
          </w:tcPr>
          <w:p w14:paraId="0BC8B6EA" w14:textId="10DD092A" w:rsidR="00A46353" w:rsidRPr="00CB02EF" w:rsidRDefault="00A46353" w:rsidP="00A46353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>
              <w:rPr>
                <w:rFonts w:eastAsia="TimesNewRomanPSMT"/>
                <w:sz w:val="24"/>
                <w:szCs w:val="18"/>
              </w:rPr>
              <w:t>1</w:t>
            </w:r>
          </w:p>
        </w:tc>
        <w:tc>
          <w:tcPr>
            <w:tcW w:w="2479" w:type="dxa"/>
          </w:tcPr>
          <w:p w14:paraId="2E1DD453" w14:textId="2C3D955F" w:rsidR="00A46353" w:rsidRPr="00A46353" w:rsidRDefault="00A46353" w:rsidP="00A46353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 w:rsidRPr="00A46353">
              <w:rPr>
                <w:rFonts w:eastAsia="TimesNewRomanPSMT"/>
                <w:sz w:val="24"/>
                <w:szCs w:val="18"/>
              </w:rPr>
              <w:t xml:space="preserve">Лицензии на ПО для разработки (Visual Studio, </w:t>
            </w:r>
            <w:proofErr w:type="spellStart"/>
            <w:r w:rsidRPr="00A46353">
              <w:rPr>
                <w:rFonts w:eastAsia="TimesNewRomanPSMT"/>
                <w:sz w:val="24"/>
                <w:szCs w:val="18"/>
              </w:rPr>
              <w:t>JetBrains</w:t>
            </w:r>
            <w:proofErr w:type="spellEnd"/>
            <w:r w:rsidRPr="00A46353">
              <w:rPr>
                <w:rFonts w:eastAsia="TimesNewRomanPSMT"/>
                <w:sz w:val="24"/>
                <w:szCs w:val="18"/>
              </w:rPr>
              <w:t>)</w:t>
            </w:r>
          </w:p>
        </w:tc>
        <w:tc>
          <w:tcPr>
            <w:tcW w:w="1296" w:type="dxa"/>
          </w:tcPr>
          <w:p w14:paraId="49673929" w14:textId="20ED3E90" w:rsidR="00A46353" w:rsidRDefault="00A46353" w:rsidP="00A46353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 w:rsidRPr="00A46353">
              <w:rPr>
                <w:rFonts w:eastAsia="TimesNewRomanPSMT"/>
                <w:sz w:val="24"/>
                <w:szCs w:val="18"/>
              </w:rPr>
              <w:t>15.01.2026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08BEE7" w14:textId="07C2BA75" w:rsidR="00A46353" w:rsidRPr="00A46353" w:rsidRDefault="00A46353" w:rsidP="00A46353">
            <w:pPr>
              <w:rPr>
                <w:rFonts w:eastAsia="TimesNewRomanPSMT"/>
              </w:rPr>
            </w:pPr>
            <w:r w:rsidRPr="00A46353">
              <w:t>ООО "</w:t>
            </w:r>
            <w:proofErr w:type="spellStart"/>
            <w:r w:rsidRPr="00A46353">
              <w:t>СофтТрейд</w:t>
            </w:r>
            <w:proofErr w:type="spellEnd"/>
            <w:r w:rsidRPr="00A46353">
              <w:t>"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9051B4" w14:textId="5477BE78" w:rsidR="00A46353" w:rsidRPr="00A46353" w:rsidRDefault="00A46353" w:rsidP="00A46353">
            <w:pPr>
              <w:rPr>
                <w:rFonts w:eastAsia="TimesNewRomanPSMT"/>
              </w:rPr>
            </w:pPr>
            <w:r w:rsidRPr="00A46353">
              <w:t xml:space="preserve">Иванов </w:t>
            </w:r>
            <w:proofErr w:type="gramStart"/>
            <w:r w:rsidRPr="00A46353">
              <w:t>А.П.</w:t>
            </w:r>
            <w:proofErr w:type="gramEnd"/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9B1932" w14:textId="10D2E2A1" w:rsidR="00A46353" w:rsidRPr="00A46353" w:rsidRDefault="00A46353" w:rsidP="00A46353">
            <w:pPr>
              <w:rPr>
                <w:rFonts w:eastAsia="TimesNewRomanPSMT"/>
              </w:rPr>
            </w:pPr>
            <w:r w:rsidRPr="00A46353">
              <w:t>+7 (342) 123-45-67</w:t>
            </w:r>
          </w:p>
        </w:tc>
      </w:tr>
      <w:tr w:rsidR="00A46353" w14:paraId="51ABBF5B" w14:textId="77777777" w:rsidTr="00A46353">
        <w:tc>
          <w:tcPr>
            <w:tcW w:w="493" w:type="dxa"/>
          </w:tcPr>
          <w:p w14:paraId="5463B05F" w14:textId="49D69E46" w:rsidR="00A46353" w:rsidRPr="00CB02EF" w:rsidRDefault="00A46353" w:rsidP="00A46353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>
              <w:rPr>
                <w:rFonts w:eastAsia="TimesNewRomanPSMT"/>
                <w:sz w:val="24"/>
                <w:szCs w:val="18"/>
              </w:rPr>
              <w:t>2</w:t>
            </w:r>
          </w:p>
        </w:tc>
        <w:tc>
          <w:tcPr>
            <w:tcW w:w="2479" w:type="dxa"/>
          </w:tcPr>
          <w:p w14:paraId="0F721258" w14:textId="08798188" w:rsidR="00A46353" w:rsidRPr="00A46353" w:rsidRDefault="00A46353" w:rsidP="00A46353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 w:rsidRPr="00A46353">
              <w:rPr>
                <w:rFonts w:eastAsia="TimesNewRomanPSMT"/>
                <w:sz w:val="24"/>
                <w:szCs w:val="18"/>
              </w:rPr>
              <w:t>Промышленные контроллеры для интеграции</w:t>
            </w:r>
          </w:p>
        </w:tc>
        <w:tc>
          <w:tcPr>
            <w:tcW w:w="1296" w:type="dxa"/>
          </w:tcPr>
          <w:p w14:paraId="263667AD" w14:textId="62A61A79" w:rsidR="00A46353" w:rsidRDefault="00A46353" w:rsidP="00A46353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 w:rsidRPr="00A46353">
              <w:rPr>
                <w:rFonts w:eastAsia="TimesNewRomanPSMT"/>
                <w:sz w:val="24"/>
                <w:szCs w:val="18"/>
              </w:rPr>
              <w:t>01.04.2026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342A0C" w14:textId="56EF65B8" w:rsidR="00A46353" w:rsidRPr="00A46353" w:rsidRDefault="00A46353" w:rsidP="00A46353">
            <w:pPr>
              <w:rPr>
                <w:rFonts w:eastAsia="TimesNewRomanPSMT"/>
              </w:rPr>
            </w:pPr>
            <w:r w:rsidRPr="00A46353">
              <w:t>ЗАО "</w:t>
            </w:r>
            <w:proofErr w:type="spellStart"/>
            <w:r w:rsidRPr="00A46353">
              <w:t>ПромАвтоматика</w:t>
            </w:r>
            <w:proofErr w:type="spellEnd"/>
            <w:r w:rsidRPr="00A46353">
              <w:t>"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3DCBCD" w14:textId="391E3908" w:rsidR="00A46353" w:rsidRPr="00A46353" w:rsidRDefault="00A46353" w:rsidP="00A46353">
            <w:pPr>
              <w:rPr>
                <w:rFonts w:eastAsia="TimesNewRomanPSMT"/>
              </w:rPr>
            </w:pPr>
            <w:r w:rsidRPr="00A46353">
              <w:t xml:space="preserve">Петров </w:t>
            </w:r>
            <w:proofErr w:type="gramStart"/>
            <w:r w:rsidRPr="00A46353">
              <w:t>В.С.</w:t>
            </w:r>
            <w:proofErr w:type="gramEnd"/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C04F37" w14:textId="577EC50A" w:rsidR="00A46353" w:rsidRPr="00A46353" w:rsidRDefault="00A46353" w:rsidP="00A46353">
            <w:pPr>
              <w:rPr>
                <w:rFonts w:eastAsia="TimesNewRomanPSMT"/>
              </w:rPr>
            </w:pPr>
            <w:r w:rsidRPr="00A46353">
              <w:t>+7 (342) 234-56-78</w:t>
            </w:r>
          </w:p>
        </w:tc>
      </w:tr>
      <w:tr w:rsidR="00A46353" w14:paraId="350436B8" w14:textId="77777777" w:rsidTr="00A46353">
        <w:tc>
          <w:tcPr>
            <w:tcW w:w="493" w:type="dxa"/>
          </w:tcPr>
          <w:p w14:paraId="22FDC61B" w14:textId="5B521058" w:rsidR="00A46353" w:rsidRPr="00CB02EF" w:rsidRDefault="00A46353" w:rsidP="00A46353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>
              <w:rPr>
                <w:rFonts w:eastAsia="TimesNewRomanPSMT"/>
                <w:sz w:val="24"/>
                <w:szCs w:val="18"/>
              </w:rPr>
              <w:t>3</w:t>
            </w:r>
          </w:p>
        </w:tc>
        <w:tc>
          <w:tcPr>
            <w:tcW w:w="2479" w:type="dxa"/>
          </w:tcPr>
          <w:p w14:paraId="7CA5CFF9" w14:textId="64735CB2" w:rsidR="00A46353" w:rsidRPr="00CB02EF" w:rsidRDefault="00A46353" w:rsidP="00A46353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 w:rsidRPr="00A46353">
              <w:rPr>
                <w:rFonts w:eastAsia="TimesNewRomanPSMT"/>
                <w:sz w:val="24"/>
                <w:szCs w:val="18"/>
              </w:rPr>
              <w:t>Услуги сторонних экспертов по экологии</w:t>
            </w:r>
          </w:p>
        </w:tc>
        <w:tc>
          <w:tcPr>
            <w:tcW w:w="1296" w:type="dxa"/>
          </w:tcPr>
          <w:p w14:paraId="00287F51" w14:textId="0BAB8580" w:rsidR="00A46353" w:rsidRPr="00CB02EF" w:rsidRDefault="00A46353" w:rsidP="00A46353">
            <w:pPr>
              <w:spacing w:line="360" w:lineRule="auto"/>
              <w:rPr>
                <w:rFonts w:eastAsia="TimesNewRomanPSMT"/>
                <w:sz w:val="24"/>
                <w:szCs w:val="18"/>
              </w:rPr>
            </w:pPr>
            <w:r w:rsidRPr="00A46353">
              <w:rPr>
                <w:rFonts w:eastAsia="TimesNewRomanPSMT"/>
                <w:sz w:val="24"/>
                <w:szCs w:val="18"/>
              </w:rPr>
              <w:t>01.03.2026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2" w:space="0" w:color="E3E3E3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A903A5" w14:textId="34ACC036" w:rsidR="00A46353" w:rsidRPr="00A46353" w:rsidRDefault="00A46353" w:rsidP="00A46353">
            <w:pPr>
              <w:rPr>
                <w:rFonts w:eastAsia="TimesNewRomanPSMT"/>
              </w:rPr>
            </w:pPr>
            <w:r w:rsidRPr="00A46353">
              <w:t>НКО "</w:t>
            </w:r>
            <w:proofErr w:type="spellStart"/>
            <w:r w:rsidRPr="00A46353">
              <w:t>ЭкоЭксперт</w:t>
            </w:r>
            <w:proofErr w:type="spellEnd"/>
            <w:r w:rsidRPr="00A46353">
              <w:t>"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FD93C7" w14:textId="31D75334" w:rsidR="00A46353" w:rsidRPr="00A46353" w:rsidRDefault="00A46353" w:rsidP="00A46353">
            <w:pPr>
              <w:rPr>
                <w:rFonts w:eastAsia="TimesNewRomanPSMT"/>
              </w:rPr>
            </w:pPr>
            <w:r w:rsidRPr="00A46353">
              <w:t xml:space="preserve">Сидорова </w:t>
            </w:r>
            <w:proofErr w:type="gramStart"/>
            <w:r w:rsidRPr="00A46353">
              <w:t>Е.М.</w:t>
            </w:r>
            <w:proofErr w:type="gramEnd"/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1B226B" w14:textId="0937F808" w:rsidR="00A46353" w:rsidRPr="00A46353" w:rsidRDefault="00A46353" w:rsidP="00A46353">
            <w:pPr>
              <w:rPr>
                <w:rFonts w:eastAsia="TimesNewRomanPSMT"/>
              </w:rPr>
            </w:pPr>
            <w:r w:rsidRPr="00A46353">
              <w:t>+7 (342) 345-67-89</w:t>
            </w:r>
          </w:p>
        </w:tc>
      </w:tr>
    </w:tbl>
    <w:p w14:paraId="0A875844" w14:textId="77777777" w:rsidR="003528E0" w:rsidRDefault="003528E0" w:rsidP="00855AF1">
      <w:pPr>
        <w:pStyle w:val="1"/>
        <w:numPr>
          <w:ilvl w:val="0"/>
          <w:numId w:val="0"/>
        </w:numPr>
        <w:spacing w:line="360" w:lineRule="auto"/>
        <w:outlineLvl w:val="0"/>
        <w:rPr>
          <w:sz w:val="32"/>
          <w:szCs w:val="32"/>
        </w:rPr>
      </w:pPr>
    </w:p>
    <w:p w14:paraId="291180AE" w14:textId="39D7971D" w:rsidR="003528E0" w:rsidRDefault="003528E0" w:rsidP="003528E0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32"/>
          <w:szCs w:val="32"/>
        </w:rPr>
      </w:pPr>
      <w:r>
        <w:rPr>
          <w:sz w:val="32"/>
          <w:szCs w:val="32"/>
        </w:rPr>
        <w:t>План управления заинтересованными сторонами проекта</w:t>
      </w:r>
    </w:p>
    <w:p w14:paraId="119E5C31" w14:textId="306D0C56" w:rsidR="00B3217C" w:rsidRPr="003528E0" w:rsidRDefault="00B3217C" w:rsidP="00B3217C">
      <w:pPr>
        <w:pStyle w:val="a6"/>
        <w:jc w:val="both"/>
      </w:pPr>
      <w:r w:rsidRPr="00960F0F">
        <w:t xml:space="preserve">Базовый план по </w:t>
      </w:r>
      <w:r w:rsidR="0021389F">
        <w:t>заинтересованным сторонам</w:t>
      </w:r>
      <w:r>
        <w:t xml:space="preserve"> проекта</w:t>
      </w:r>
    </w:p>
    <w:p w14:paraId="03437987" w14:textId="2ED25A92" w:rsidR="00B3217C" w:rsidRPr="00960F0F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0F0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Входы и выходы написания Базового плана по </w:t>
      </w:r>
      <w:r>
        <w:rPr>
          <w:rFonts w:ascii="Times New Roman" w:hAnsi="Times New Roman" w:cs="Times New Roman"/>
          <w:b/>
          <w:sz w:val="28"/>
          <w:szCs w:val="28"/>
        </w:rPr>
        <w:t>заинтересованным сторонам</w:t>
      </w:r>
    </w:p>
    <w:p w14:paraId="4E99EC96" w14:textId="77777777" w:rsidR="00B3217C" w:rsidRPr="00960F0F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Входы:</w:t>
      </w:r>
    </w:p>
    <w:p w14:paraId="40A2BD71" w14:textId="26F0B332" w:rsidR="00226D9E" w:rsidRPr="00686A27" w:rsidRDefault="00857284" w:rsidP="00B3217C">
      <w:pPr>
        <w:pStyle w:val="a5"/>
        <w:numPr>
          <w:ilvl w:val="1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Документы проекта</w:t>
      </w:r>
    </w:p>
    <w:p w14:paraId="6E11F608" w14:textId="77777777" w:rsidR="00B3217C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4218705D" w14:textId="76DAF2EB" w:rsidR="00B3217C" w:rsidRDefault="00226D9E" w:rsidP="00B3217C">
      <w:pPr>
        <w:pStyle w:val="a5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заинтересованных сторон</w:t>
      </w:r>
    </w:p>
    <w:p w14:paraId="48A62612" w14:textId="070B8015" w:rsidR="00226D9E" w:rsidRPr="00B3217C" w:rsidRDefault="00226D9E" w:rsidP="00B3217C">
      <w:pPr>
        <w:pStyle w:val="a5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Экспертная оценка</w:t>
      </w:r>
    </w:p>
    <w:p w14:paraId="3E9B8982" w14:textId="77777777" w:rsidR="00B3217C" w:rsidRPr="00960F0F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>Выходы:</w:t>
      </w:r>
    </w:p>
    <w:p w14:paraId="6FF72561" w14:textId="7E45D80F" w:rsidR="00B3217C" w:rsidRDefault="00226D9E" w:rsidP="00B3217C">
      <w:pPr>
        <w:pStyle w:val="a5"/>
        <w:numPr>
          <w:ilvl w:val="1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Оценочная информация</w:t>
      </w:r>
    </w:p>
    <w:p w14:paraId="587EA9CA" w14:textId="114D310B" w:rsidR="00226D9E" w:rsidRPr="00B3217C" w:rsidRDefault="00857284" w:rsidP="00B3217C">
      <w:pPr>
        <w:pStyle w:val="a5"/>
        <w:numPr>
          <w:ilvl w:val="1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Базовый план по заинтересованным сторонам</w:t>
      </w:r>
    </w:p>
    <w:p w14:paraId="7761DC51" w14:textId="7193EDFC" w:rsidR="00B3217C" w:rsidRPr="00960F0F" w:rsidRDefault="00B3217C" w:rsidP="00B3217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0F0F">
        <w:rPr>
          <w:rFonts w:ascii="Times New Roman" w:hAnsi="Times New Roman" w:cs="Times New Roman"/>
          <w:sz w:val="28"/>
          <w:szCs w:val="28"/>
        </w:rPr>
        <w:t xml:space="preserve">Базовый план по </w:t>
      </w:r>
      <w:r w:rsidR="00226D9E">
        <w:rPr>
          <w:rFonts w:ascii="Times New Roman" w:hAnsi="Times New Roman" w:cs="Times New Roman"/>
          <w:sz w:val="28"/>
          <w:szCs w:val="28"/>
        </w:rPr>
        <w:t>заинтересованным сторонам</w:t>
      </w:r>
      <w:r w:rsidRPr="00960F0F">
        <w:rPr>
          <w:rFonts w:ascii="Times New Roman" w:hAnsi="Times New Roman" w:cs="Times New Roman"/>
          <w:sz w:val="28"/>
          <w:szCs w:val="28"/>
        </w:rPr>
        <w:t xml:space="preserve"> представлен в таблице </w:t>
      </w:r>
      <w:r w:rsidR="009F504B">
        <w:rPr>
          <w:rFonts w:ascii="Times New Roman" w:hAnsi="Times New Roman" w:cs="Times New Roman"/>
          <w:sz w:val="28"/>
          <w:szCs w:val="28"/>
        </w:rPr>
        <w:t>1</w:t>
      </w:r>
      <w:r w:rsidR="00857284">
        <w:rPr>
          <w:rFonts w:ascii="Times New Roman" w:hAnsi="Times New Roman" w:cs="Times New Roman"/>
          <w:sz w:val="28"/>
          <w:szCs w:val="28"/>
        </w:rPr>
        <w:t>1</w:t>
      </w:r>
      <w:r w:rsidRPr="00960F0F">
        <w:rPr>
          <w:rFonts w:ascii="Times New Roman" w:hAnsi="Times New Roman" w:cs="Times New Roman"/>
          <w:sz w:val="28"/>
          <w:szCs w:val="28"/>
        </w:rPr>
        <w:t>.</w:t>
      </w:r>
    </w:p>
    <w:p w14:paraId="5E5754C7" w14:textId="77777777" w:rsidR="00D03FD9" w:rsidRDefault="00D03FD9" w:rsidP="00B3217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62B1FFA" w14:textId="77777777" w:rsidR="00D03FD9" w:rsidRDefault="00D03FD9" w:rsidP="00B3217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7C976C9" w14:textId="7B17472C" w:rsidR="00D03FD9" w:rsidRDefault="00D03FD9" w:rsidP="008572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126429" w14:textId="77777777" w:rsidR="00857284" w:rsidRDefault="00857284" w:rsidP="00B3217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3A0C6A6" w14:textId="01EEDD80" w:rsidR="007D43A5" w:rsidRPr="00C260F1" w:rsidRDefault="00B3217C" w:rsidP="00D03F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60F0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F504B">
        <w:rPr>
          <w:rFonts w:ascii="Times New Roman" w:hAnsi="Times New Roman" w:cs="Times New Roman"/>
          <w:sz w:val="28"/>
          <w:szCs w:val="28"/>
        </w:rPr>
        <w:t>1</w:t>
      </w:r>
      <w:r w:rsidR="00857284">
        <w:rPr>
          <w:rFonts w:ascii="Times New Roman" w:hAnsi="Times New Roman" w:cs="Times New Roman"/>
          <w:sz w:val="28"/>
          <w:szCs w:val="28"/>
        </w:rPr>
        <w:t>1</w:t>
      </w:r>
      <w:r w:rsidRPr="00960F0F">
        <w:rPr>
          <w:rFonts w:ascii="Times New Roman" w:hAnsi="Times New Roman" w:cs="Times New Roman"/>
          <w:sz w:val="28"/>
          <w:szCs w:val="28"/>
        </w:rPr>
        <w:t xml:space="preserve">. Базовый план по </w:t>
      </w:r>
      <w:r w:rsidR="00226D9E">
        <w:rPr>
          <w:rFonts w:ascii="Times New Roman" w:hAnsi="Times New Roman" w:cs="Times New Roman"/>
          <w:sz w:val="28"/>
          <w:szCs w:val="28"/>
        </w:rPr>
        <w:t>заинтересованным сторонам</w:t>
      </w:r>
    </w:p>
    <w:tbl>
      <w:tblPr>
        <w:tblStyle w:val="ac"/>
        <w:tblW w:w="10632" w:type="dxa"/>
        <w:tblInd w:w="-220" w:type="dxa"/>
        <w:tblLayout w:type="fixed"/>
        <w:tblLook w:val="04A0" w:firstRow="1" w:lastRow="0" w:firstColumn="1" w:lastColumn="0" w:noHBand="0" w:noVBand="1"/>
      </w:tblPr>
      <w:tblGrid>
        <w:gridCol w:w="1349"/>
        <w:gridCol w:w="1276"/>
        <w:gridCol w:w="1418"/>
        <w:gridCol w:w="1559"/>
        <w:gridCol w:w="1417"/>
        <w:gridCol w:w="1985"/>
        <w:gridCol w:w="1628"/>
      </w:tblGrid>
      <w:tr w:rsidR="00857284" w14:paraId="786A9CFE" w14:textId="77777777" w:rsidTr="00C260F1">
        <w:tc>
          <w:tcPr>
            <w:tcW w:w="1349" w:type="dxa"/>
          </w:tcPr>
          <w:p w14:paraId="4C21C82A" w14:textId="3451CA08" w:rsidR="00857284" w:rsidRPr="00C260F1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 w:rsidRPr="00265778">
              <w:rPr>
                <w:sz w:val="24"/>
                <w:szCs w:val="24"/>
              </w:rPr>
              <w:t>Тип заинтересованной сторон</w:t>
            </w:r>
            <w:r w:rsidR="00C260F1">
              <w:rPr>
                <w:sz w:val="24"/>
                <w:szCs w:val="24"/>
              </w:rPr>
              <w:t>ы</w:t>
            </w:r>
          </w:p>
        </w:tc>
        <w:tc>
          <w:tcPr>
            <w:tcW w:w="1276" w:type="dxa"/>
          </w:tcPr>
          <w:p w14:paraId="4708DFAE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 w:rsidRPr="00265778">
              <w:rPr>
                <w:sz w:val="24"/>
                <w:szCs w:val="24"/>
              </w:rPr>
              <w:t>Название компании</w:t>
            </w:r>
          </w:p>
        </w:tc>
        <w:tc>
          <w:tcPr>
            <w:tcW w:w="1418" w:type="dxa"/>
          </w:tcPr>
          <w:p w14:paraId="3A79E9AF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 w:rsidRPr="00265778">
              <w:rPr>
                <w:sz w:val="24"/>
                <w:szCs w:val="24"/>
              </w:rPr>
              <w:t>Адрес компании</w:t>
            </w:r>
          </w:p>
        </w:tc>
        <w:tc>
          <w:tcPr>
            <w:tcW w:w="1559" w:type="dxa"/>
          </w:tcPr>
          <w:p w14:paraId="72069F62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 w:rsidRPr="00265778">
              <w:rPr>
                <w:sz w:val="24"/>
                <w:szCs w:val="24"/>
              </w:rPr>
              <w:t>ФИО</w:t>
            </w:r>
          </w:p>
        </w:tc>
        <w:tc>
          <w:tcPr>
            <w:tcW w:w="1417" w:type="dxa"/>
          </w:tcPr>
          <w:p w14:paraId="031D7761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 w:rsidRPr="00265778">
              <w:rPr>
                <w:sz w:val="24"/>
                <w:szCs w:val="24"/>
              </w:rPr>
              <w:t>Должность</w:t>
            </w:r>
          </w:p>
        </w:tc>
        <w:tc>
          <w:tcPr>
            <w:tcW w:w="1985" w:type="dxa"/>
          </w:tcPr>
          <w:p w14:paraId="1C79729F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 w:rsidRPr="00265778">
              <w:rPr>
                <w:sz w:val="24"/>
                <w:szCs w:val="24"/>
              </w:rPr>
              <w:t>Телефон</w:t>
            </w:r>
          </w:p>
        </w:tc>
        <w:tc>
          <w:tcPr>
            <w:tcW w:w="1628" w:type="dxa"/>
          </w:tcPr>
          <w:p w14:paraId="7A2F01F2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265778">
              <w:rPr>
                <w:sz w:val="24"/>
                <w:szCs w:val="24"/>
                <w:lang w:val="en-US"/>
              </w:rPr>
              <w:t>E-mail</w:t>
            </w:r>
          </w:p>
        </w:tc>
      </w:tr>
      <w:tr w:rsidR="00857284" w14:paraId="08E519C6" w14:textId="77777777" w:rsidTr="00C260F1">
        <w:tc>
          <w:tcPr>
            <w:tcW w:w="1349" w:type="dxa"/>
          </w:tcPr>
          <w:p w14:paraId="2D15B4AF" w14:textId="77777777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</w:tc>
        <w:tc>
          <w:tcPr>
            <w:tcW w:w="1276" w:type="dxa"/>
          </w:tcPr>
          <w:p w14:paraId="34C17385" w14:textId="09F86B54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ПНИПУ</w:t>
            </w:r>
          </w:p>
        </w:tc>
        <w:tc>
          <w:tcPr>
            <w:tcW w:w="1418" w:type="dxa"/>
          </w:tcPr>
          <w:p w14:paraId="7C7975E7" w14:textId="395FF258" w:rsidR="00857284" w:rsidRPr="00857284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Ул. </w:t>
            </w:r>
            <w:r w:rsidR="00A46353">
              <w:rPr>
                <w:sz w:val="24"/>
                <w:szCs w:val="24"/>
              </w:rPr>
              <w:t xml:space="preserve">Мира </w:t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  <w:lang w:val="en-GB"/>
              </w:rPr>
              <w:t>,</w:t>
            </w:r>
            <w:r>
              <w:rPr>
                <w:sz w:val="24"/>
                <w:szCs w:val="24"/>
              </w:rPr>
              <w:t xml:space="preserve"> Пермь</w:t>
            </w:r>
          </w:p>
        </w:tc>
        <w:tc>
          <w:tcPr>
            <w:tcW w:w="1559" w:type="dxa"/>
          </w:tcPr>
          <w:p w14:paraId="5AAD0EC9" w14:textId="27B7CBC3" w:rsidR="00857284" w:rsidRPr="00265778" w:rsidRDefault="00A46353" w:rsidP="004005B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Злыгостев Денис Николаевич</w:t>
            </w:r>
          </w:p>
        </w:tc>
        <w:tc>
          <w:tcPr>
            <w:tcW w:w="1417" w:type="dxa"/>
          </w:tcPr>
          <w:p w14:paraId="3C1D1634" w14:textId="417445F4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1985" w:type="dxa"/>
          </w:tcPr>
          <w:p w14:paraId="42E992EC" w14:textId="568F3636" w:rsidR="00857284" w:rsidRPr="00265778" w:rsidRDefault="00857284" w:rsidP="004005B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+7-9</w:t>
            </w:r>
            <w:r w:rsidR="00A46353">
              <w:rPr>
                <w:sz w:val="24"/>
                <w:szCs w:val="24"/>
              </w:rPr>
              <w:t>22</w:t>
            </w:r>
            <w:r>
              <w:rPr>
                <w:sz w:val="24"/>
                <w:szCs w:val="24"/>
              </w:rPr>
              <w:t>-</w:t>
            </w:r>
            <w:r w:rsidR="00A46353">
              <w:rPr>
                <w:sz w:val="24"/>
                <w:szCs w:val="24"/>
              </w:rPr>
              <w:t>36</w:t>
            </w:r>
            <w:r>
              <w:rPr>
                <w:sz w:val="24"/>
                <w:szCs w:val="24"/>
              </w:rPr>
              <w:t>-</w:t>
            </w:r>
            <w:r w:rsidR="00A46353">
              <w:rPr>
                <w:sz w:val="24"/>
                <w:szCs w:val="24"/>
              </w:rPr>
              <w:t>30</w:t>
            </w:r>
            <w:r>
              <w:rPr>
                <w:sz w:val="24"/>
                <w:szCs w:val="24"/>
              </w:rPr>
              <w:t>-</w:t>
            </w:r>
            <w:r w:rsidR="00A46353">
              <w:rPr>
                <w:sz w:val="24"/>
                <w:szCs w:val="24"/>
              </w:rPr>
              <w:t>602</w:t>
            </w:r>
          </w:p>
        </w:tc>
        <w:tc>
          <w:tcPr>
            <w:tcW w:w="1628" w:type="dxa"/>
          </w:tcPr>
          <w:p w14:paraId="15B62CE5" w14:textId="033023D8" w:rsidR="00857284" w:rsidRPr="00265778" w:rsidRDefault="00A46353" w:rsidP="004005B2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zligostevdenis@mail</w:t>
            </w:r>
            <w:r w:rsidR="00857284">
              <w:rPr>
                <w:sz w:val="24"/>
                <w:szCs w:val="24"/>
                <w:lang w:val="en-US"/>
              </w:rPr>
              <w:t>.ru</w:t>
            </w:r>
          </w:p>
        </w:tc>
      </w:tr>
    </w:tbl>
    <w:p w14:paraId="07E756C9" w14:textId="77777777" w:rsidR="0062444C" w:rsidRPr="0062444C" w:rsidRDefault="0062444C" w:rsidP="00101BA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62444C" w:rsidRPr="0062444C" w:rsidSect="00C914C2">
      <w:pgSz w:w="11906" w:h="16838"/>
      <w:pgMar w:top="1134" w:right="1701" w:bottom="1134" w:left="85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0C744" w14:textId="77777777" w:rsidR="00DE50CE" w:rsidRDefault="00DE50CE" w:rsidP="00DB64B1">
      <w:pPr>
        <w:spacing w:after="0" w:line="240" w:lineRule="auto"/>
      </w:pPr>
      <w:r>
        <w:separator/>
      </w:r>
    </w:p>
  </w:endnote>
  <w:endnote w:type="continuationSeparator" w:id="0">
    <w:p w14:paraId="3125111C" w14:textId="77777777" w:rsidR="00DE50CE" w:rsidRDefault="00DE50CE" w:rsidP="00DB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2324064"/>
      <w:docPartObj>
        <w:docPartGallery w:val="Page Numbers (Bottom of Page)"/>
        <w:docPartUnique/>
      </w:docPartObj>
    </w:sdtPr>
    <w:sdtContent>
      <w:p w14:paraId="1D408724" w14:textId="7776CF47" w:rsidR="00DB64B1" w:rsidRDefault="00DB64B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A57332" w14:textId="77777777" w:rsidR="00DB64B1" w:rsidRDefault="00DB64B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9CF6A" w14:textId="77777777" w:rsidR="00DE50CE" w:rsidRDefault="00DE50CE" w:rsidP="00DB64B1">
      <w:pPr>
        <w:spacing w:after="0" w:line="240" w:lineRule="auto"/>
      </w:pPr>
      <w:r>
        <w:separator/>
      </w:r>
    </w:p>
  </w:footnote>
  <w:footnote w:type="continuationSeparator" w:id="0">
    <w:p w14:paraId="04A76AEA" w14:textId="77777777" w:rsidR="00DE50CE" w:rsidRDefault="00DE50CE" w:rsidP="00DB6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C0C"/>
    <w:multiLevelType w:val="hybridMultilevel"/>
    <w:tmpl w:val="CACEF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D71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BE5084"/>
    <w:multiLevelType w:val="hybridMultilevel"/>
    <w:tmpl w:val="5630CA5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B7B71EB"/>
    <w:multiLevelType w:val="multilevel"/>
    <w:tmpl w:val="AA3AF0EC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4" w15:restartNumberingAfterBreak="0">
    <w:nsid w:val="1C175D3C"/>
    <w:multiLevelType w:val="hybridMultilevel"/>
    <w:tmpl w:val="1938D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50CAE"/>
    <w:multiLevelType w:val="hybridMultilevel"/>
    <w:tmpl w:val="218A130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8562F9A"/>
    <w:multiLevelType w:val="hybridMultilevel"/>
    <w:tmpl w:val="B3D6C2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94164FE"/>
    <w:multiLevelType w:val="multilevel"/>
    <w:tmpl w:val="7BDE87B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D206AE0"/>
    <w:multiLevelType w:val="hybridMultilevel"/>
    <w:tmpl w:val="D1B80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739B6"/>
    <w:multiLevelType w:val="hybridMultilevel"/>
    <w:tmpl w:val="6B1450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5D5287"/>
    <w:multiLevelType w:val="hybridMultilevel"/>
    <w:tmpl w:val="35E4D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823788"/>
    <w:multiLevelType w:val="hybridMultilevel"/>
    <w:tmpl w:val="363CF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D47882"/>
    <w:multiLevelType w:val="hybridMultilevel"/>
    <w:tmpl w:val="EF88DAD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434C6C54"/>
    <w:multiLevelType w:val="multilevel"/>
    <w:tmpl w:val="DAFA597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160"/>
      </w:pPr>
      <w:rPr>
        <w:rFonts w:hint="default"/>
      </w:rPr>
    </w:lvl>
  </w:abstractNum>
  <w:abstractNum w:abstractNumId="14" w15:restartNumberingAfterBreak="0">
    <w:nsid w:val="4BF52B35"/>
    <w:multiLevelType w:val="hybridMultilevel"/>
    <w:tmpl w:val="75328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67EE3"/>
    <w:multiLevelType w:val="hybridMultilevel"/>
    <w:tmpl w:val="178EF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9B06D0"/>
    <w:multiLevelType w:val="hybridMultilevel"/>
    <w:tmpl w:val="FE26B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02EDDE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737F36"/>
    <w:multiLevelType w:val="hybridMultilevel"/>
    <w:tmpl w:val="9CD05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9A7DAF"/>
    <w:multiLevelType w:val="hybridMultilevel"/>
    <w:tmpl w:val="DA880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295EDB"/>
    <w:multiLevelType w:val="hybridMultilevel"/>
    <w:tmpl w:val="A3E88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91F87"/>
    <w:multiLevelType w:val="hybridMultilevel"/>
    <w:tmpl w:val="0D468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A3713F"/>
    <w:multiLevelType w:val="hybridMultilevel"/>
    <w:tmpl w:val="519063F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5D31190"/>
    <w:multiLevelType w:val="multilevel"/>
    <w:tmpl w:val="831895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A4B1138"/>
    <w:multiLevelType w:val="hybridMultilevel"/>
    <w:tmpl w:val="81A05FB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72A14CA9"/>
    <w:multiLevelType w:val="hybridMultilevel"/>
    <w:tmpl w:val="44FE2F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44F50D3"/>
    <w:multiLevelType w:val="hybridMultilevel"/>
    <w:tmpl w:val="FB8AA04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762D6890"/>
    <w:multiLevelType w:val="hybridMultilevel"/>
    <w:tmpl w:val="7D9C4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802AAE"/>
    <w:multiLevelType w:val="hybridMultilevel"/>
    <w:tmpl w:val="03BE065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379938424">
    <w:abstractNumId w:val="3"/>
  </w:num>
  <w:num w:numId="2" w16cid:durableId="1972058282">
    <w:abstractNumId w:val="4"/>
  </w:num>
  <w:num w:numId="3" w16cid:durableId="2140756779">
    <w:abstractNumId w:val="24"/>
  </w:num>
  <w:num w:numId="4" w16cid:durableId="1716152911">
    <w:abstractNumId w:val="0"/>
  </w:num>
  <w:num w:numId="5" w16cid:durableId="144784770">
    <w:abstractNumId w:val="15"/>
  </w:num>
  <w:num w:numId="6" w16cid:durableId="756907996">
    <w:abstractNumId w:val="8"/>
  </w:num>
  <w:num w:numId="7" w16cid:durableId="1711957765">
    <w:abstractNumId w:val="21"/>
  </w:num>
  <w:num w:numId="8" w16cid:durableId="1021509765">
    <w:abstractNumId w:val="9"/>
  </w:num>
  <w:num w:numId="9" w16cid:durableId="1149638784">
    <w:abstractNumId w:val="10"/>
  </w:num>
  <w:num w:numId="10" w16cid:durableId="385111459">
    <w:abstractNumId w:val="1"/>
  </w:num>
  <w:num w:numId="11" w16cid:durableId="1601722881">
    <w:abstractNumId w:val="22"/>
  </w:num>
  <w:num w:numId="12" w16cid:durableId="1576238905">
    <w:abstractNumId w:val="20"/>
  </w:num>
  <w:num w:numId="13" w16cid:durableId="913121931">
    <w:abstractNumId w:val="7"/>
  </w:num>
  <w:num w:numId="14" w16cid:durableId="807356989">
    <w:abstractNumId w:val="26"/>
  </w:num>
  <w:num w:numId="15" w16cid:durableId="559945958">
    <w:abstractNumId w:val="16"/>
  </w:num>
  <w:num w:numId="16" w16cid:durableId="652415488">
    <w:abstractNumId w:val="13"/>
  </w:num>
  <w:num w:numId="17" w16cid:durableId="2075156377">
    <w:abstractNumId w:val="2"/>
  </w:num>
  <w:num w:numId="18" w16cid:durableId="432554368">
    <w:abstractNumId w:val="27"/>
  </w:num>
  <w:num w:numId="19" w16cid:durableId="366762490">
    <w:abstractNumId w:val="11"/>
  </w:num>
  <w:num w:numId="20" w16cid:durableId="794107161">
    <w:abstractNumId w:val="23"/>
  </w:num>
  <w:num w:numId="21" w16cid:durableId="1866673629">
    <w:abstractNumId w:val="17"/>
  </w:num>
  <w:num w:numId="22" w16cid:durableId="1617132466">
    <w:abstractNumId w:val="25"/>
  </w:num>
  <w:num w:numId="23" w16cid:durableId="1071462435">
    <w:abstractNumId w:val="19"/>
  </w:num>
  <w:num w:numId="24" w16cid:durableId="743913589">
    <w:abstractNumId w:val="12"/>
  </w:num>
  <w:num w:numId="25" w16cid:durableId="1282883844">
    <w:abstractNumId w:val="18"/>
  </w:num>
  <w:num w:numId="26" w16cid:durableId="2072071943">
    <w:abstractNumId w:val="14"/>
  </w:num>
  <w:num w:numId="27" w16cid:durableId="898780684">
    <w:abstractNumId w:val="6"/>
  </w:num>
  <w:num w:numId="28" w16cid:durableId="666785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FF"/>
    <w:rsid w:val="0003635D"/>
    <w:rsid w:val="000603A0"/>
    <w:rsid w:val="000D706A"/>
    <w:rsid w:val="000E1940"/>
    <w:rsid w:val="00101A80"/>
    <w:rsid w:val="00101BA3"/>
    <w:rsid w:val="001574DE"/>
    <w:rsid w:val="0021389F"/>
    <w:rsid w:val="002259F1"/>
    <w:rsid w:val="00226D9E"/>
    <w:rsid w:val="002B396D"/>
    <w:rsid w:val="002F627C"/>
    <w:rsid w:val="003528E0"/>
    <w:rsid w:val="003827FF"/>
    <w:rsid w:val="00415F26"/>
    <w:rsid w:val="00494522"/>
    <w:rsid w:val="0055796B"/>
    <w:rsid w:val="005D0A27"/>
    <w:rsid w:val="0062444C"/>
    <w:rsid w:val="0064579C"/>
    <w:rsid w:val="00672CDD"/>
    <w:rsid w:val="00674E87"/>
    <w:rsid w:val="00686A27"/>
    <w:rsid w:val="00690979"/>
    <w:rsid w:val="006B5CCE"/>
    <w:rsid w:val="00714EFB"/>
    <w:rsid w:val="00716AB8"/>
    <w:rsid w:val="007D43A5"/>
    <w:rsid w:val="00846B32"/>
    <w:rsid w:val="00855AF1"/>
    <w:rsid w:val="00857284"/>
    <w:rsid w:val="00875BD7"/>
    <w:rsid w:val="00930B6F"/>
    <w:rsid w:val="0093748D"/>
    <w:rsid w:val="009740FF"/>
    <w:rsid w:val="009F504B"/>
    <w:rsid w:val="00A131B8"/>
    <w:rsid w:val="00A157C7"/>
    <w:rsid w:val="00A2694B"/>
    <w:rsid w:val="00A46353"/>
    <w:rsid w:val="00AB20BA"/>
    <w:rsid w:val="00B3217C"/>
    <w:rsid w:val="00B35106"/>
    <w:rsid w:val="00B35507"/>
    <w:rsid w:val="00C11701"/>
    <w:rsid w:val="00C260F1"/>
    <w:rsid w:val="00C50E93"/>
    <w:rsid w:val="00C624CE"/>
    <w:rsid w:val="00C6789B"/>
    <w:rsid w:val="00C7090C"/>
    <w:rsid w:val="00C914C2"/>
    <w:rsid w:val="00CA028C"/>
    <w:rsid w:val="00CB02EF"/>
    <w:rsid w:val="00CE100A"/>
    <w:rsid w:val="00D03FD9"/>
    <w:rsid w:val="00D15DBB"/>
    <w:rsid w:val="00D17D89"/>
    <w:rsid w:val="00D90FEA"/>
    <w:rsid w:val="00DB64B1"/>
    <w:rsid w:val="00DE50CE"/>
    <w:rsid w:val="00E220DD"/>
    <w:rsid w:val="00F877B1"/>
    <w:rsid w:val="00FF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5321C"/>
  <w15:chartTrackingRefBased/>
  <w15:docId w15:val="{3C4614EA-DDC8-4DE8-8301-55BFD81F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20DD"/>
    <w:pPr>
      <w:spacing w:line="256" w:lineRule="auto"/>
    </w:pPr>
  </w:style>
  <w:style w:type="paragraph" w:styleId="10">
    <w:name w:val="heading 1"/>
    <w:basedOn w:val="a"/>
    <w:next w:val="a"/>
    <w:link w:val="11"/>
    <w:uiPriority w:val="9"/>
    <w:qFormat/>
    <w:rsid w:val="00E220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E22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0"/>
    <w:next w:val="a"/>
    <w:uiPriority w:val="39"/>
    <w:unhideWhenUsed/>
    <w:qFormat/>
    <w:rsid w:val="00E220DD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220DD"/>
    <w:pPr>
      <w:spacing w:after="100" w:line="259" w:lineRule="auto"/>
    </w:pPr>
  </w:style>
  <w:style w:type="paragraph" w:styleId="20">
    <w:name w:val="toc 2"/>
    <w:basedOn w:val="a"/>
    <w:next w:val="a"/>
    <w:autoRedefine/>
    <w:uiPriority w:val="39"/>
    <w:unhideWhenUsed/>
    <w:rsid w:val="00E220DD"/>
    <w:pPr>
      <w:spacing w:after="100" w:line="259" w:lineRule="auto"/>
      <w:ind w:left="220"/>
    </w:pPr>
  </w:style>
  <w:style w:type="character" w:styleId="a4">
    <w:name w:val="Hyperlink"/>
    <w:basedOn w:val="a0"/>
    <w:uiPriority w:val="99"/>
    <w:unhideWhenUsed/>
    <w:rsid w:val="00E220DD"/>
    <w:rPr>
      <w:color w:val="0563C1" w:themeColor="hyperlink"/>
      <w:u w:val="single"/>
    </w:rPr>
  </w:style>
  <w:style w:type="paragraph" w:customStyle="1" w:styleId="1">
    <w:name w:val="Стиль1"/>
    <w:basedOn w:val="a"/>
    <w:link w:val="13"/>
    <w:qFormat/>
    <w:rsid w:val="00E220DD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paragraph" w:customStyle="1" w:styleId="2">
    <w:name w:val="Стиль2"/>
    <w:basedOn w:val="a"/>
    <w:qFormat/>
    <w:rsid w:val="00E220DD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character" w:customStyle="1" w:styleId="13">
    <w:name w:val="Стиль1 Знак"/>
    <w:link w:val="1"/>
    <w:rsid w:val="00E220DD"/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paragraph" w:customStyle="1" w:styleId="3">
    <w:name w:val="Стиль3"/>
    <w:basedOn w:val="a"/>
    <w:qFormat/>
    <w:rsid w:val="00E220DD"/>
    <w:pPr>
      <w:numPr>
        <w:ilvl w:val="2"/>
        <w:numId w:val="1"/>
      </w:numPr>
      <w:spacing w:after="0" w:line="240" w:lineRule="auto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E220DD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6">
    <w:name w:val="Subtitle"/>
    <w:basedOn w:val="a"/>
    <w:next w:val="a"/>
    <w:link w:val="a7"/>
    <w:uiPriority w:val="11"/>
    <w:qFormat/>
    <w:rsid w:val="0093748D"/>
    <w:pPr>
      <w:numPr>
        <w:ilvl w:val="1"/>
      </w:numPr>
      <w:spacing w:line="259" w:lineRule="auto"/>
    </w:pPr>
    <w:rPr>
      <w:rFonts w:ascii="Times New Roman" w:eastAsiaTheme="minorEastAsia" w:hAnsi="Times New Roman" w:cs="Times New Roman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3748D"/>
    <w:rPr>
      <w:rFonts w:ascii="Times New Roman" w:eastAsiaTheme="minorEastAsia" w:hAnsi="Times New Roman" w:cs="Times New Roman"/>
      <w:spacing w:val="15"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DB6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B64B1"/>
  </w:style>
  <w:style w:type="paragraph" w:styleId="aa">
    <w:name w:val="footer"/>
    <w:basedOn w:val="a"/>
    <w:link w:val="ab"/>
    <w:uiPriority w:val="99"/>
    <w:unhideWhenUsed/>
    <w:rsid w:val="00DB6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B64B1"/>
  </w:style>
  <w:style w:type="table" w:styleId="ac">
    <w:name w:val="Table Grid"/>
    <w:basedOn w:val="a1"/>
    <w:uiPriority w:val="39"/>
    <w:rsid w:val="007D43A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CE1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57938-FAF3-4AC0-A7BE-03D702928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22</Pages>
  <Words>2803</Words>
  <Characters>15982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Денис Злыгостев</cp:lastModifiedBy>
  <cp:revision>11</cp:revision>
  <dcterms:created xsi:type="dcterms:W3CDTF">2021-04-17T22:22:00Z</dcterms:created>
  <dcterms:modified xsi:type="dcterms:W3CDTF">2026-03-28T08:15:00Z</dcterms:modified>
</cp:coreProperties>
</file>