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556D" w:rsidRPr="004F556D" w:rsidRDefault="004F556D" w:rsidP="003C5C34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bookmarkStart w:id="0" w:name="_Toc306730623"/>
      <w:r w:rsidRPr="004F556D">
        <w:rPr>
          <w:rFonts w:ascii="Times New Roman" w:hAnsi="Times New Roman" w:cs="Times New Roman"/>
        </w:rPr>
        <w:t>Министерство образования и науки Российской Федерации</w:t>
      </w:r>
    </w:p>
    <w:p w:rsidR="004F556D" w:rsidRPr="004F556D" w:rsidRDefault="004F556D" w:rsidP="003C5C34">
      <w:pPr>
        <w:spacing w:after="0" w:line="240" w:lineRule="auto"/>
        <w:ind w:right="357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>Федеральное государственное</w:t>
      </w:r>
      <w:r w:rsidR="0054379E">
        <w:rPr>
          <w:rFonts w:ascii="Times New Roman" w:hAnsi="Times New Roman" w:cs="Times New Roman"/>
        </w:rPr>
        <w:t xml:space="preserve"> автономное</w:t>
      </w:r>
      <w:r w:rsidRPr="004F556D">
        <w:rPr>
          <w:rFonts w:ascii="Times New Roman" w:hAnsi="Times New Roman" w:cs="Times New Roman"/>
        </w:rPr>
        <w:t xml:space="preserve"> образовательное учреждение высшего образования</w:t>
      </w:r>
    </w:p>
    <w:p w:rsidR="004F556D" w:rsidRPr="004F556D" w:rsidRDefault="004F556D" w:rsidP="003C5C34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 xml:space="preserve"> «Пермский национальный </w:t>
      </w:r>
      <w:proofErr w:type="gramStart"/>
      <w:r w:rsidRPr="004F556D">
        <w:rPr>
          <w:rFonts w:ascii="Times New Roman" w:hAnsi="Times New Roman" w:cs="Times New Roman"/>
        </w:rPr>
        <w:t>исследовательский  политехнический</w:t>
      </w:r>
      <w:proofErr w:type="gramEnd"/>
      <w:r w:rsidRPr="004F556D">
        <w:rPr>
          <w:rFonts w:ascii="Times New Roman" w:hAnsi="Times New Roman" w:cs="Times New Roman"/>
        </w:rPr>
        <w:t xml:space="preserve"> университет»</w:t>
      </w:r>
    </w:p>
    <w:p w:rsidR="004F556D" w:rsidRPr="004F556D" w:rsidRDefault="004F556D" w:rsidP="003C5C34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>Электротехнический факультет</w:t>
      </w:r>
    </w:p>
    <w:p w:rsidR="004F556D" w:rsidRPr="004F556D" w:rsidRDefault="004F556D" w:rsidP="003C5C34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>Кафедра «Информационные технологии и автоматизированные системы»</w:t>
      </w:r>
    </w:p>
    <w:p w:rsidR="004F556D" w:rsidRPr="004F556D" w:rsidRDefault="004F556D" w:rsidP="003C5C34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 xml:space="preserve">Направление </w:t>
      </w:r>
      <w:r w:rsidR="00630DDC">
        <w:rPr>
          <w:rFonts w:ascii="Times New Roman" w:hAnsi="Times New Roman" w:cs="Times New Roman"/>
        </w:rPr>
        <w:t>09.03.01</w:t>
      </w:r>
      <w:r w:rsidRPr="004F556D">
        <w:rPr>
          <w:rFonts w:ascii="Times New Roman" w:hAnsi="Times New Roman" w:cs="Times New Roman"/>
        </w:rPr>
        <w:t xml:space="preserve"> – «Информатика и вычислительная техника»</w:t>
      </w:r>
    </w:p>
    <w:p w:rsidR="004F556D" w:rsidRPr="004F556D" w:rsidRDefault="004F556D" w:rsidP="004F556D">
      <w:pPr>
        <w:spacing w:after="120" w:line="240" w:lineRule="auto"/>
        <w:ind w:right="355"/>
        <w:jc w:val="center"/>
        <w:rPr>
          <w:rFonts w:ascii="Times New Roman" w:hAnsi="Times New Roman" w:cs="Times New Roman"/>
        </w:rPr>
      </w:pPr>
    </w:p>
    <w:p w:rsidR="004F556D" w:rsidRPr="004F556D" w:rsidRDefault="004F556D" w:rsidP="004F556D">
      <w:pPr>
        <w:spacing w:after="120" w:line="240" w:lineRule="auto"/>
        <w:ind w:right="355"/>
        <w:jc w:val="center"/>
        <w:rPr>
          <w:rFonts w:ascii="Times New Roman" w:hAnsi="Times New Roman" w:cs="Times New Roman"/>
        </w:rPr>
      </w:pPr>
    </w:p>
    <w:p w:rsidR="004F556D" w:rsidRPr="004F556D" w:rsidRDefault="004F556D" w:rsidP="004F556D">
      <w:pPr>
        <w:spacing w:after="120" w:line="240" w:lineRule="auto"/>
        <w:ind w:right="355"/>
        <w:jc w:val="center"/>
        <w:rPr>
          <w:rFonts w:ascii="Times New Roman" w:hAnsi="Times New Roman" w:cs="Times New Roman"/>
          <w:sz w:val="28"/>
        </w:rPr>
      </w:pPr>
    </w:p>
    <w:p w:rsidR="004F556D" w:rsidRPr="004F556D" w:rsidRDefault="004F556D" w:rsidP="004F556D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 w:rsidRPr="004F556D">
        <w:rPr>
          <w:rFonts w:ascii="Times New Roman" w:hAnsi="Times New Roman" w:cs="Times New Roman"/>
          <w:sz w:val="28"/>
        </w:rPr>
        <w:t>Дисциплина: «</w:t>
      </w:r>
      <w:r w:rsidR="00E4473A">
        <w:rPr>
          <w:rFonts w:ascii="Times New Roman" w:hAnsi="Times New Roman" w:cs="Times New Roman"/>
          <w:sz w:val="28"/>
        </w:rPr>
        <w:t>Управление проектами автоматизированных систем управления</w:t>
      </w:r>
      <w:r w:rsidRPr="004F556D">
        <w:rPr>
          <w:rFonts w:ascii="Times New Roman" w:hAnsi="Times New Roman" w:cs="Times New Roman"/>
          <w:sz w:val="28"/>
        </w:rPr>
        <w:t>»</w:t>
      </w:r>
    </w:p>
    <w:p w:rsidR="004F556D" w:rsidRPr="004F556D" w:rsidRDefault="004F556D" w:rsidP="004F556D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 w:rsidRPr="004F556D">
        <w:rPr>
          <w:rFonts w:ascii="Times New Roman" w:hAnsi="Times New Roman" w:cs="Times New Roman"/>
          <w:sz w:val="28"/>
        </w:rPr>
        <w:t xml:space="preserve">Профиль: </w:t>
      </w:r>
      <w:r w:rsidRPr="00945929">
        <w:rPr>
          <w:rFonts w:ascii="Times New Roman" w:hAnsi="Times New Roman" w:cs="Times New Roman"/>
          <w:sz w:val="28"/>
        </w:rPr>
        <w:t>«</w:t>
      </w:r>
      <w:r w:rsidR="004A0BDF" w:rsidRPr="00945929">
        <w:rPr>
          <w:rFonts w:ascii="Times New Roman" w:hAnsi="Times New Roman" w:cs="Times New Roman"/>
          <w:sz w:val="28"/>
        </w:rPr>
        <w:t xml:space="preserve">Автоматизированные </w:t>
      </w:r>
      <w:r w:rsidRPr="00945929">
        <w:rPr>
          <w:rFonts w:ascii="Times New Roman" w:hAnsi="Times New Roman" w:cs="Times New Roman"/>
          <w:sz w:val="28"/>
        </w:rPr>
        <w:t xml:space="preserve">системы </w:t>
      </w:r>
      <w:r w:rsidR="004A0BDF" w:rsidRPr="00945929">
        <w:rPr>
          <w:rFonts w:ascii="Times New Roman" w:hAnsi="Times New Roman" w:cs="Times New Roman"/>
          <w:sz w:val="28"/>
        </w:rPr>
        <w:t xml:space="preserve">обработки информации </w:t>
      </w:r>
      <w:r w:rsidRPr="00945929">
        <w:rPr>
          <w:rFonts w:ascii="Times New Roman" w:hAnsi="Times New Roman" w:cs="Times New Roman"/>
          <w:sz w:val="28"/>
        </w:rPr>
        <w:t xml:space="preserve">и </w:t>
      </w:r>
      <w:r w:rsidR="004A0BDF" w:rsidRPr="00945929">
        <w:rPr>
          <w:rFonts w:ascii="Times New Roman" w:hAnsi="Times New Roman" w:cs="Times New Roman"/>
          <w:sz w:val="28"/>
        </w:rPr>
        <w:t>управления</w:t>
      </w:r>
      <w:r w:rsidRPr="00945929">
        <w:rPr>
          <w:rFonts w:ascii="Times New Roman" w:hAnsi="Times New Roman" w:cs="Times New Roman"/>
          <w:sz w:val="28"/>
        </w:rPr>
        <w:t>»</w:t>
      </w:r>
    </w:p>
    <w:p w:rsidR="004F556D" w:rsidRPr="00630342" w:rsidRDefault="004F556D" w:rsidP="004F556D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 w:rsidRPr="004F556D">
        <w:rPr>
          <w:rFonts w:ascii="Times New Roman" w:hAnsi="Times New Roman" w:cs="Times New Roman"/>
          <w:sz w:val="28"/>
        </w:rPr>
        <w:t xml:space="preserve">Семестр </w:t>
      </w:r>
      <w:r w:rsidR="00E4473A" w:rsidRPr="00630342">
        <w:rPr>
          <w:rFonts w:ascii="Times New Roman" w:hAnsi="Times New Roman" w:cs="Times New Roman"/>
          <w:sz w:val="28"/>
        </w:rPr>
        <w:t>6</w:t>
      </w:r>
    </w:p>
    <w:p w:rsidR="004F556D" w:rsidRPr="004F556D" w:rsidRDefault="004F556D" w:rsidP="004F556D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:rsidR="004F556D" w:rsidRPr="004F556D" w:rsidRDefault="004F556D" w:rsidP="004F556D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:rsidR="004F556D" w:rsidRDefault="004F556D" w:rsidP="004F556D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:rsidR="004F556D" w:rsidRPr="004F556D" w:rsidRDefault="004F556D" w:rsidP="004F556D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:rsidR="004F556D" w:rsidRPr="000337B9" w:rsidRDefault="004F556D" w:rsidP="004F556D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0337B9">
        <w:rPr>
          <w:rFonts w:ascii="Times New Roman" w:hAnsi="Times New Roman" w:cs="Times New Roman"/>
          <w:sz w:val="32"/>
          <w:szCs w:val="32"/>
        </w:rPr>
        <w:t>ОТЧЕТ</w:t>
      </w:r>
    </w:p>
    <w:p w:rsidR="004F556D" w:rsidRPr="00492547" w:rsidRDefault="00970FD6" w:rsidP="004F556D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0337B9">
        <w:rPr>
          <w:rFonts w:ascii="Times New Roman" w:hAnsi="Times New Roman" w:cs="Times New Roman"/>
          <w:sz w:val="32"/>
          <w:szCs w:val="32"/>
        </w:rPr>
        <w:t>по лабораторной работе №</w:t>
      </w:r>
      <w:r w:rsidR="00492547">
        <w:rPr>
          <w:rFonts w:ascii="Times New Roman" w:hAnsi="Times New Roman" w:cs="Times New Roman"/>
          <w:sz w:val="32"/>
          <w:szCs w:val="32"/>
        </w:rPr>
        <w:t>4</w:t>
      </w:r>
    </w:p>
    <w:p w:rsidR="000337B9" w:rsidRPr="004F556D" w:rsidRDefault="000337B9" w:rsidP="000337B9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 w:rsidRPr="00945929">
        <w:rPr>
          <w:rFonts w:ascii="Times New Roman" w:hAnsi="Times New Roman" w:cs="Times New Roman"/>
          <w:sz w:val="28"/>
        </w:rPr>
        <w:t>Тема: «</w:t>
      </w:r>
      <w:r w:rsidR="00492547">
        <w:rPr>
          <w:rFonts w:ascii="Times New Roman" w:hAnsi="Times New Roman" w:cs="Times New Roman"/>
          <w:sz w:val="28"/>
        </w:rPr>
        <w:t xml:space="preserve">Управление рисками при реализации программного проекта с помощью системы </w:t>
      </w:r>
      <w:r w:rsidR="00492547">
        <w:rPr>
          <w:rFonts w:ascii="Times New Roman" w:hAnsi="Times New Roman" w:cs="Times New Roman"/>
          <w:sz w:val="28"/>
          <w:lang w:val="en-US"/>
        </w:rPr>
        <w:t>Microsoft</w:t>
      </w:r>
      <w:r w:rsidR="00492547" w:rsidRPr="00492547">
        <w:rPr>
          <w:rFonts w:ascii="Times New Roman" w:hAnsi="Times New Roman" w:cs="Times New Roman"/>
          <w:sz w:val="28"/>
        </w:rPr>
        <w:t xml:space="preserve"> </w:t>
      </w:r>
      <w:r w:rsidR="00492547">
        <w:rPr>
          <w:rFonts w:ascii="Times New Roman" w:hAnsi="Times New Roman" w:cs="Times New Roman"/>
          <w:sz w:val="28"/>
          <w:lang w:val="en-US"/>
        </w:rPr>
        <w:t>Project</w:t>
      </w:r>
      <w:r w:rsidR="00492547" w:rsidRPr="00492547">
        <w:rPr>
          <w:rFonts w:ascii="Times New Roman" w:hAnsi="Times New Roman" w:cs="Times New Roman"/>
          <w:sz w:val="28"/>
        </w:rPr>
        <w:t xml:space="preserve"> 2013</w:t>
      </w:r>
      <w:r w:rsidRPr="00945929">
        <w:rPr>
          <w:rFonts w:ascii="Times New Roman" w:hAnsi="Times New Roman" w:cs="Times New Roman"/>
          <w:sz w:val="28"/>
        </w:rPr>
        <w:t>»</w:t>
      </w:r>
    </w:p>
    <w:p w:rsidR="004F556D" w:rsidRPr="004F556D" w:rsidRDefault="004F556D" w:rsidP="004F556D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40"/>
        </w:rPr>
      </w:pPr>
    </w:p>
    <w:p w:rsidR="004F556D" w:rsidRPr="004F556D" w:rsidRDefault="004F556D" w:rsidP="004F556D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:rsidR="004F556D" w:rsidRPr="004F556D" w:rsidRDefault="004F556D" w:rsidP="004F556D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:rsidR="004F556D" w:rsidRPr="004F556D" w:rsidRDefault="004F556D" w:rsidP="004F556D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:rsidR="003C5C34" w:rsidRDefault="004F556D" w:rsidP="00767F4A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 w:rsidRPr="004F556D">
        <w:rPr>
          <w:rFonts w:ascii="Times New Roman" w:hAnsi="Times New Roman" w:cs="Times New Roman"/>
          <w:bCs/>
          <w:sz w:val="28"/>
        </w:rPr>
        <w:t xml:space="preserve">Выполнил: студент группы </w:t>
      </w:r>
      <w:r w:rsidR="004A0BDF" w:rsidRPr="00945929">
        <w:rPr>
          <w:rFonts w:ascii="Times New Roman" w:hAnsi="Times New Roman" w:cs="Times New Roman"/>
          <w:bCs/>
          <w:sz w:val="28"/>
        </w:rPr>
        <w:t>АСУ</w:t>
      </w:r>
      <w:r w:rsidRPr="00945929">
        <w:rPr>
          <w:rFonts w:ascii="Times New Roman" w:hAnsi="Times New Roman" w:cs="Times New Roman"/>
          <w:bCs/>
          <w:sz w:val="28"/>
        </w:rPr>
        <w:t>-</w:t>
      </w:r>
      <w:r w:rsidR="00CB288B">
        <w:rPr>
          <w:rFonts w:ascii="Times New Roman" w:hAnsi="Times New Roman" w:cs="Times New Roman"/>
          <w:bCs/>
          <w:sz w:val="28"/>
        </w:rPr>
        <w:t>22</w:t>
      </w:r>
      <w:r>
        <w:rPr>
          <w:rFonts w:ascii="Times New Roman" w:hAnsi="Times New Roman" w:cs="Times New Roman"/>
          <w:bCs/>
          <w:sz w:val="28"/>
        </w:rPr>
        <w:t>-1б</w:t>
      </w:r>
    </w:p>
    <w:p w:rsidR="004F556D" w:rsidRPr="004F556D" w:rsidRDefault="0098043B" w:rsidP="00767F4A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Игошев М. И.</w:t>
      </w:r>
      <w:r w:rsidR="004A0BDF">
        <w:rPr>
          <w:rFonts w:ascii="Times New Roman" w:hAnsi="Times New Roman" w:cs="Times New Roman"/>
          <w:bCs/>
          <w:sz w:val="28"/>
        </w:rPr>
        <w:t xml:space="preserve">  </w:t>
      </w:r>
      <w:r w:rsidR="000D2653">
        <w:rPr>
          <w:rFonts w:ascii="Times New Roman" w:hAnsi="Times New Roman" w:cs="Times New Roman"/>
          <w:bCs/>
          <w:sz w:val="28"/>
        </w:rPr>
        <w:t xml:space="preserve">   </w:t>
      </w:r>
      <w:r w:rsidR="009E642B">
        <w:rPr>
          <w:rFonts w:ascii="Times New Roman" w:hAnsi="Times New Roman" w:cs="Times New Roman"/>
          <w:bCs/>
          <w:sz w:val="28"/>
        </w:rPr>
        <w:t xml:space="preserve"> </w:t>
      </w:r>
      <w:r w:rsidR="004A0BDF">
        <w:rPr>
          <w:rFonts w:ascii="Times New Roman" w:hAnsi="Times New Roman" w:cs="Times New Roman"/>
          <w:bCs/>
          <w:sz w:val="28"/>
        </w:rPr>
        <w:t xml:space="preserve">  ___</w:t>
      </w:r>
      <w:r w:rsidR="003C5C34">
        <w:rPr>
          <w:rFonts w:ascii="Times New Roman" w:hAnsi="Times New Roman" w:cs="Times New Roman"/>
          <w:bCs/>
          <w:sz w:val="28"/>
        </w:rPr>
        <w:t>________</w:t>
      </w:r>
    </w:p>
    <w:p w:rsidR="004F556D" w:rsidRPr="004F556D" w:rsidRDefault="004F556D" w:rsidP="00767F4A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 w:rsidRPr="004F556D">
        <w:rPr>
          <w:rFonts w:ascii="Times New Roman" w:hAnsi="Times New Roman" w:cs="Times New Roman"/>
          <w:bCs/>
          <w:sz w:val="28"/>
        </w:rPr>
        <w:t xml:space="preserve">Проверил: </w:t>
      </w:r>
      <w:r w:rsidR="004A0BDF">
        <w:rPr>
          <w:rFonts w:ascii="Times New Roman" w:hAnsi="Times New Roman" w:cs="Times New Roman"/>
          <w:bCs/>
          <w:sz w:val="28"/>
        </w:rPr>
        <w:t>доцент</w:t>
      </w:r>
      <w:r w:rsidRPr="004F556D">
        <w:rPr>
          <w:rFonts w:ascii="Times New Roman" w:hAnsi="Times New Roman" w:cs="Times New Roman"/>
          <w:bCs/>
          <w:sz w:val="28"/>
        </w:rPr>
        <w:t xml:space="preserve"> кафедры ИТАС</w:t>
      </w:r>
    </w:p>
    <w:p w:rsidR="004F556D" w:rsidRPr="004F556D" w:rsidRDefault="00630342" w:rsidP="00767F4A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proofErr w:type="spellStart"/>
      <w:r>
        <w:rPr>
          <w:rFonts w:ascii="Times New Roman" w:hAnsi="Times New Roman" w:cs="Times New Roman"/>
          <w:bCs/>
          <w:sz w:val="28"/>
        </w:rPr>
        <w:t>Прозорова</w:t>
      </w:r>
      <w:proofErr w:type="spellEnd"/>
      <w:r>
        <w:rPr>
          <w:rFonts w:ascii="Times New Roman" w:hAnsi="Times New Roman" w:cs="Times New Roman"/>
          <w:bCs/>
          <w:sz w:val="28"/>
        </w:rPr>
        <w:t xml:space="preserve"> Л</w:t>
      </w:r>
      <w:r w:rsidR="004F556D">
        <w:rPr>
          <w:rFonts w:ascii="Times New Roman" w:hAnsi="Times New Roman" w:cs="Times New Roman"/>
          <w:bCs/>
          <w:sz w:val="28"/>
        </w:rPr>
        <w:t>.</w:t>
      </w:r>
      <w:r w:rsidR="006D1537">
        <w:rPr>
          <w:rFonts w:ascii="Times New Roman" w:hAnsi="Times New Roman" w:cs="Times New Roman"/>
          <w:bCs/>
          <w:sz w:val="28"/>
        </w:rPr>
        <w:t xml:space="preserve"> </w:t>
      </w:r>
      <w:r>
        <w:rPr>
          <w:rFonts w:ascii="Times New Roman" w:hAnsi="Times New Roman" w:cs="Times New Roman"/>
          <w:bCs/>
          <w:sz w:val="28"/>
        </w:rPr>
        <w:t>Ю</w:t>
      </w:r>
      <w:r w:rsidR="004F556D">
        <w:rPr>
          <w:rFonts w:ascii="Times New Roman" w:hAnsi="Times New Roman" w:cs="Times New Roman"/>
          <w:bCs/>
          <w:sz w:val="28"/>
        </w:rPr>
        <w:t>.</w:t>
      </w:r>
      <w:r w:rsidR="00945929">
        <w:rPr>
          <w:rFonts w:ascii="Times New Roman" w:hAnsi="Times New Roman" w:cs="Times New Roman"/>
          <w:bCs/>
          <w:sz w:val="28"/>
        </w:rPr>
        <w:tab/>
        <w:t xml:space="preserve"> _</w:t>
      </w:r>
      <w:r w:rsidR="004F556D" w:rsidRPr="004F556D">
        <w:rPr>
          <w:rFonts w:ascii="Times New Roman" w:hAnsi="Times New Roman" w:cs="Times New Roman"/>
          <w:bCs/>
          <w:sz w:val="28"/>
        </w:rPr>
        <w:t>__________</w:t>
      </w:r>
    </w:p>
    <w:p w:rsidR="004F556D" w:rsidRPr="004F556D" w:rsidRDefault="004F556D" w:rsidP="00767F4A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 w:rsidRPr="004F556D">
        <w:rPr>
          <w:rFonts w:ascii="Times New Roman" w:hAnsi="Times New Roman" w:cs="Times New Roman"/>
          <w:bCs/>
          <w:sz w:val="28"/>
        </w:rPr>
        <w:t>Дата</w:t>
      </w:r>
      <w:r w:rsidR="00945929">
        <w:rPr>
          <w:rFonts w:ascii="Times New Roman" w:hAnsi="Times New Roman" w:cs="Times New Roman"/>
          <w:bCs/>
          <w:sz w:val="28"/>
        </w:rPr>
        <w:t xml:space="preserve"> </w:t>
      </w:r>
      <w:r w:rsidRPr="004F556D">
        <w:rPr>
          <w:rFonts w:ascii="Times New Roman" w:hAnsi="Times New Roman" w:cs="Times New Roman"/>
          <w:bCs/>
          <w:sz w:val="28"/>
        </w:rPr>
        <w:t>______</w:t>
      </w:r>
    </w:p>
    <w:p w:rsidR="004F556D" w:rsidRPr="004F556D" w:rsidRDefault="004F556D" w:rsidP="00767F4A">
      <w:pPr>
        <w:spacing w:after="120" w:line="240" w:lineRule="auto"/>
        <w:ind w:left="4253"/>
        <w:jc w:val="both"/>
        <w:rPr>
          <w:rFonts w:ascii="Times New Roman" w:hAnsi="Times New Roman" w:cs="Times New Roman"/>
          <w:b/>
          <w:bCs/>
          <w:sz w:val="28"/>
        </w:rPr>
      </w:pPr>
    </w:p>
    <w:p w:rsidR="004F556D" w:rsidRPr="004F556D" w:rsidRDefault="004F556D" w:rsidP="004F556D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</w:p>
    <w:p w:rsidR="004F556D" w:rsidRPr="004F556D" w:rsidRDefault="004F556D" w:rsidP="004F556D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</w:p>
    <w:p w:rsidR="004F556D" w:rsidRPr="004F556D" w:rsidRDefault="004F556D" w:rsidP="004F556D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</w:p>
    <w:p w:rsidR="004F556D" w:rsidRPr="004F556D" w:rsidRDefault="004F556D" w:rsidP="004F556D">
      <w:pPr>
        <w:spacing w:after="120" w:line="240" w:lineRule="auto"/>
        <w:rPr>
          <w:rFonts w:ascii="Times New Roman" w:hAnsi="Times New Roman" w:cs="Times New Roman"/>
          <w:sz w:val="28"/>
        </w:rPr>
      </w:pPr>
    </w:p>
    <w:p w:rsidR="002364C7" w:rsidRDefault="004F556D" w:rsidP="005D2960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Пермь, 20</w:t>
      </w:r>
      <w:bookmarkEnd w:id="0"/>
      <w:r w:rsidR="00435EA9">
        <w:rPr>
          <w:rFonts w:ascii="Times New Roman" w:hAnsi="Times New Roman" w:cs="Times New Roman"/>
          <w:sz w:val="28"/>
        </w:rPr>
        <w:t>25</w:t>
      </w:r>
      <w:r w:rsidR="002364C7">
        <w:rPr>
          <w:rFonts w:ascii="Times New Roman" w:hAnsi="Times New Roman" w:cs="Times New Roman"/>
          <w:sz w:val="28"/>
        </w:rPr>
        <w:br w:type="page"/>
      </w:r>
    </w:p>
    <w:p w:rsidR="00511BA0" w:rsidRDefault="00511BA0" w:rsidP="00041E55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lastRenderedPageBreak/>
        <w:t>Цель работы</w:t>
      </w:r>
    </w:p>
    <w:p w:rsidR="00925F66" w:rsidRPr="00080BC2" w:rsidRDefault="00080BC2" w:rsidP="00041E55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Изучение методов планирования рисков и использование для этого средств системы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Microsoft</w:t>
      </w:r>
      <w:r w:rsidRPr="00080BC2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Project</w:t>
      </w:r>
      <w:r w:rsidRPr="00080BC2">
        <w:rPr>
          <w:rFonts w:ascii="Times New Roman" w:eastAsia="Calibri" w:hAnsi="Times New Roman" w:cs="Times New Roman"/>
          <w:sz w:val="28"/>
          <w:szCs w:val="28"/>
        </w:rPr>
        <w:t xml:space="preserve"> 2013.</w:t>
      </w:r>
    </w:p>
    <w:p w:rsidR="00A83F29" w:rsidRDefault="002A62D0" w:rsidP="00A83F29">
      <w:pPr>
        <w:spacing w:after="120" w:line="360" w:lineRule="auto"/>
        <w:ind w:firstLine="709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Постановка задачи </w:t>
      </w:r>
    </w:p>
    <w:p w:rsidR="00511BA0" w:rsidRPr="00A83F29" w:rsidRDefault="00A83F29" w:rsidP="00A83F29">
      <w:pPr>
        <w:spacing w:after="12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83F29">
        <w:rPr>
          <w:rFonts w:ascii="Times New Roman" w:eastAsia="Calibri" w:hAnsi="Times New Roman" w:cs="Times New Roman"/>
          <w:sz w:val="24"/>
          <w:szCs w:val="24"/>
        </w:rPr>
        <w:t>Задание 1</w:t>
      </w:r>
      <w:r>
        <w:rPr>
          <w:rFonts w:ascii="Times New Roman" w:eastAsia="Calibri" w:hAnsi="Times New Roman" w:cs="Times New Roman"/>
          <w:sz w:val="24"/>
          <w:szCs w:val="24"/>
        </w:rPr>
        <w:t>.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080BC2" w:rsidRPr="00A83F29">
        <w:rPr>
          <w:rFonts w:ascii="Times New Roman" w:eastAsia="Calibri" w:hAnsi="Times New Roman" w:cs="Times New Roman"/>
          <w:sz w:val="24"/>
          <w:szCs w:val="24"/>
        </w:rPr>
        <w:t>Выполнить оценку одного риска на основе качественных показателей с использованием 5 уровней степени риска.</w:t>
      </w:r>
    </w:p>
    <w:p w:rsidR="00A83F29" w:rsidRDefault="00A83F29" w:rsidP="00A83F29">
      <w:pPr>
        <w:pStyle w:val="-"/>
        <w:numPr>
          <w:ilvl w:val="0"/>
          <w:numId w:val="0"/>
        </w:numPr>
        <w:ind w:right="708" w:firstLine="709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 xml:space="preserve">Задание 2. </w:t>
      </w:r>
      <w:r w:rsidR="00E80E04">
        <w:rPr>
          <w:rFonts w:eastAsia="Calibri" w:cs="Times New Roman"/>
          <w:sz w:val="24"/>
          <w:szCs w:val="24"/>
        </w:rPr>
        <w:t>Разработать меры реагирования для рисков среднего и более высоких уровней.</w:t>
      </w:r>
    </w:p>
    <w:p w:rsidR="00E80E04" w:rsidRPr="00080BC2" w:rsidRDefault="00A83F29" w:rsidP="00A83F29">
      <w:pPr>
        <w:pStyle w:val="-"/>
        <w:numPr>
          <w:ilvl w:val="0"/>
          <w:numId w:val="0"/>
        </w:numPr>
        <w:ind w:right="708" w:firstLine="709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Задание 3. Внести изменения в базовый план проекта</w:t>
      </w:r>
    </w:p>
    <w:p w:rsidR="00783A1B" w:rsidRPr="001151DA" w:rsidRDefault="00783A1B" w:rsidP="001151D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4D122D" w:rsidRPr="00CC57A1" w:rsidRDefault="004D122D">
      <w:pPr>
        <w:rPr>
          <w:rFonts w:ascii="Times New Roman" w:eastAsia="Calibri" w:hAnsi="Times New Roman" w:cs="Times New Roman"/>
          <w:b/>
          <w:sz w:val="24"/>
          <w:szCs w:val="24"/>
        </w:rPr>
      </w:pPr>
      <w:r w:rsidRPr="00CC57A1">
        <w:rPr>
          <w:rFonts w:ascii="Times New Roman" w:eastAsia="Calibri" w:hAnsi="Times New Roman" w:cs="Times New Roman"/>
          <w:b/>
          <w:sz w:val="24"/>
          <w:szCs w:val="24"/>
        </w:rPr>
        <w:br w:type="page"/>
      </w:r>
    </w:p>
    <w:p w:rsidR="002364C7" w:rsidRDefault="0014321D" w:rsidP="00AD72B1">
      <w:pPr>
        <w:spacing w:after="120" w:line="360" w:lineRule="auto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lastRenderedPageBreak/>
        <w:t>Ход работы</w:t>
      </w:r>
    </w:p>
    <w:p w:rsidR="00F12676" w:rsidRDefault="006235C2" w:rsidP="006235C2">
      <w:pPr>
        <w:jc w:val="both"/>
        <w:rPr>
          <w:rFonts w:ascii="Times New Roman" w:hAnsi="Times New Roman" w:cs="Times New Roman"/>
          <w:noProof/>
          <w:sz w:val="24"/>
        </w:rPr>
      </w:pPr>
      <w:r>
        <w:rPr>
          <w:rFonts w:ascii="Times New Roman" w:hAnsi="Times New Roman" w:cs="Times New Roman"/>
          <w:noProof/>
          <w:sz w:val="24"/>
        </w:rPr>
        <w:t xml:space="preserve">1 задание </w:t>
      </w:r>
    </w:p>
    <w:p w:rsidR="00FC2034" w:rsidRPr="00FC2034" w:rsidRDefault="003F7805" w:rsidP="003F7805">
      <w:pPr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 xml:space="preserve">Таблица 1. </w:t>
      </w:r>
      <w:r w:rsidR="00FC2034" w:rsidRPr="00FC2034">
        <w:rPr>
          <w:rFonts w:ascii="Times New Roman" w:hAnsi="Times New Roman" w:cs="Times New Roman"/>
          <w:b/>
          <w:noProof/>
          <w:sz w:val="24"/>
        </w:rPr>
        <w:t>План уп</w:t>
      </w:r>
      <w:r w:rsidR="00FC2034">
        <w:rPr>
          <w:rFonts w:ascii="Times New Roman" w:hAnsi="Times New Roman" w:cs="Times New Roman"/>
          <w:b/>
          <w:noProof/>
          <w:sz w:val="24"/>
        </w:rPr>
        <w:t>равления рисками проекта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2099"/>
        <w:gridCol w:w="1759"/>
        <w:gridCol w:w="1103"/>
        <w:gridCol w:w="1276"/>
        <w:gridCol w:w="1270"/>
      </w:tblGrid>
      <w:tr w:rsidR="00CE351C" w:rsidTr="00B67A84">
        <w:tc>
          <w:tcPr>
            <w:tcW w:w="1838" w:type="dxa"/>
          </w:tcPr>
          <w:p w:rsidR="006235C2" w:rsidRPr="00FA2AB7" w:rsidRDefault="006235C2" w:rsidP="006235C2">
            <w:pPr>
              <w:jc w:val="both"/>
              <w:rPr>
                <w:b/>
                <w:noProof/>
                <w:sz w:val="24"/>
              </w:rPr>
            </w:pPr>
            <w:r w:rsidRPr="00FA2AB7">
              <w:rPr>
                <w:b/>
                <w:noProof/>
                <w:sz w:val="24"/>
              </w:rPr>
              <w:t>Группа источников риска</w:t>
            </w:r>
          </w:p>
        </w:tc>
        <w:tc>
          <w:tcPr>
            <w:tcW w:w="2099" w:type="dxa"/>
          </w:tcPr>
          <w:p w:rsidR="006235C2" w:rsidRPr="00FA2AB7" w:rsidRDefault="006235C2" w:rsidP="006235C2">
            <w:pPr>
              <w:jc w:val="both"/>
              <w:rPr>
                <w:b/>
                <w:noProof/>
                <w:sz w:val="24"/>
              </w:rPr>
            </w:pPr>
            <w:r w:rsidRPr="00FA2AB7">
              <w:rPr>
                <w:b/>
                <w:noProof/>
                <w:sz w:val="24"/>
              </w:rPr>
              <w:t xml:space="preserve">События риска </w:t>
            </w:r>
          </w:p>
        </w:tc>
        <w:tc>
          <w:tcPr>
            <w:tcW w:w="1759" w:type="dxa"/>
          </w:tcPr>
          <w:p w:rsidR="006235C2" w:rsidRPr="00FA2AB7" w:rsidRDefault="006235C2" w:rsidP="006235C2">
            <w:pPr>
              <w:jc w:val="both"/>
              <w:rPr>
                <w:b/>
                <w:noProof/>
                <w:sz w:val="24"/>
              </w:rPr>
            </w:pPr>
            <w:r w:rsidRPr="00FA2AB7">
              <w:rPr>
                <w:b/>
                <w:noProof/>
                <w:sz w:val="24"/>
              </w:rPr>
              <w:t>Признак наступления риска</w:t>
            </w:r>
          </w:p>
        </w:tc>
        <w:tc>
          <w:tcPr>
            <w:tcW w:w="1103" w:type="dxa"/>
          </w:tcPr>
          <w:p w:rsidR="006235C2" w:rsidRPr="00FA2AB7" w:rsidRDefault="006235C2" w:rsidP="006235C2">
            <w:pPr>
              <w:jc w:val="both"/>
              <w:rPr>
                <w:b/>
                <w:noProof/>
                <w:sz w:val="24"/>
              </w:rPr>
            </w:pPr>
            <w:r w:rsidRPr="00FA2AB7">
              <w:rPr>
                <w:b/>
                <w:noProof/>
                <w:sz w:val="24"/>
              </w:rPr>
              <w:t xml:space="preserve">Оценка вероятности </w:t>
            </w:r>
          </w:p>
        </w:tc>
        <w:tc>
          <w:tcPr>
            <w:tcW w:w="1276" w:type="dxa"/>
          </w:tcPr>
          <w:p w:rsidR="006235C2" w:rsidRPr="00FA2AB7" w:rsidRDefault="006235C2" w:rsidP="006235C2">
            <w:pPr>
              <w:jc w:val="both"/>
              <w:rPr>
                <w:b/>
                <w:noProof/>
                <w:sz w:val="24"/>
              </w:rPr>
            </w:pPr>
            <w:r w:rsidRPr="00FA2AB7">
              <w:rPr>
                <w:b/>
                <w:noProof/>
                <w:sz w:val="24"/>
              </w:rPr>
              <w:t>Оценка влияния на проект</w:t>
            </w:r>
          </w:p>
        </w:tc>
        <w:tc>
          <w:tcPr>
            <w:tcW w:w="1270" w:type="dxa"/>
          </w:tcPr>
          <w:p w:rsidR="006235C2" w:rsidRPr="00FA2AB7" w:rsidRDefault="006235C2" w:rsidP="006235C2">
            <w:pPr>
              <w:jc w:val="both"/>
              <w:rPr>
                <w:b/>
                <w:noProof/>
                <w:sz w:val="24"/>
              </w:rPr>
            </w:pPr>
            <w:r w:rsidRPr="00FA2AB7">
              <w:rPr>
                <w:b/>
                <w:noProof/>
                <w:sz w:val="24"/>
              </w:rPr>
              <w:t>Оценка риска</w:t>
            </w:r>
          </w:p>
        </w:tc>
      </w:tr>
      <w:tr w:rsidR="00CE351C" w:rsidTr="00B67A84">
        <w:tc>
          <w:tcPr>
            <w:tcW w:w="1838" w:type="dxa"/>
          </w:tcPr>
          <w:p w:rsidR="006235C2" w:rsidRPr="006235C2" w:rsidRDefault="006235C2" w:rsidP="006235C2">
            <w:pPr>
              <w:jc w:val="both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Технические сложности при интеграции с существующими системами</w:t>
            </w:r>
          </w:p>
        </w:tc>
        <w:tc>
          <w:tcPr>
            <w:tcW w:w="2099" w:type="dxa"/>
          </w:tcPr>
          <w:p w:rsidR="006235C2" w:rsidRDefault="006235C2" w:rsidP="006235C2">
            <w:pPr>
              <w:jc w:val="both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1.1</w:t>
            </w:r>
            <w:r w:rsidR="00CE351C">
              <w:rPr>
                <w:noProof/>
                <w:sz w:val="24"/>
              </w:rPr>
              <w:t xml:space="preserve"> Проблемы с подключением к устаревшим системам</w:t>
            </w:r>
          </w:p>
        </w:tc>
        <w:tc>
          <w:tcPr>
            <w:tcW w:w="1759" w:type="dxa"/>
          </w:tcPr>
          <w:p w:rsidR="006235C2" w:rsidRDefault="00CE351C" w:rsidP="006235C2">
            <w:pPr>
              <w:jc w:val="both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Задержки в подключении, необходимость переработки архитектуры проекта</w:t>
            </w:r>
          </w:p>
        </w:tc>
        <w:tc>
          <w:tcPr>
            <w:tcW w:w="1103" w:type="dxa"/>
          </w:tcPr>
          <w:p w:rsidR="006235C2" w:rsidRDefault="00CE351C" w:rsidP="006235C2">
            <w:pPr>
              <w:jc w:val="both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Средняя</w:t>
            </w:r>
          </w:p>
        </w:tc>
        <w:tc>
          <w:tcPr>
            <w:tcW w:w="1276" w:type="dxa"/>
          </w:tcPr>
          <w:p w:rsidR="006235C2" w:rsidRDefault="00CE351C" w:rsidP="006235C2">
            <w:pPr>
              <w:jc w:val="both"/>
              <w:rPr>
                <w:noProof/>
                <w:sz w:val="24"/>
              </w:rPr>
            </w:pPr>
            <w:r>
              <w:rPr>
                <w:noProof/>
                <w:sz w:val="24"/>
              </w:rPr>
              <w:t xml:space="preserve">Высокое </w:t>
            </w:r>
          </w:p>
        </w:tc>
        <w:tc>
          <w:tcPr>
            <w:tcW w:w="1270" w:type="dxa"/>
          </w:tcPr>
          <w:p w:rsidR="006235C2" w:rsidRDefault="00CE351C" w:rsidP="006235C2">
            <w:pPr>
              <w:jc w:val="both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Высокая</w:t>
            </w:r>
          </w:p>
        </w:tc>
      </w:tr>
      <w:tr w:rsidR="00CE351C" w:rsidTr="00B67A84">
        <w:tc>
          <w:tcPr>
            <w:tcW w:w="1838" w:type="dxa"/>
          </w:tcPr>
          <w:p w:rsidR="006235C2" w:rsidRDefault="006235C2" w:rsidP="006235C2">
            <w:pPr>
              <w:jc w:val="both"/>
              <w:rPr>
                <w:noProof/>
                <w:sz w:val="24"/>
              </w:rPr>
            </w:pPr>
          </w:p>
        </w:tc>
        <w:tc>
          <w:tcPr>
            <w:tcW w:w="2099" w:type="dxa"/>
          </w:tcPr>
          <w:p w:rsidR="006235C2" w:rsidRDefault="00CE351C" w:rsidP="006235C2">
            <w:pPr>
              <w:jc w:val="both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1.2 Несовместимость технологий проекта и инфраструктуры</w:t>
            </w:r>
          </w:p>
        </w:tc>
        <w:tc>
          <w:tcPr>
            <w:tcW w:w="1759" w:type="dxa"/>
          </w:tcPr>
          <w:p w:rsidR="006235C2" w:rsidRDefault="00CE351C" w:rsidP="006235C2">
            <w:pPr>
              <w:jc w:val="both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Ошибки при тестировании, сбои в работе компонентов после внедрения</w:t>
            </w:r>
          </w:p>
        </w:tc>
        <w:tc>
          <w:tcPr>
            <w:tcW w:w="1103" w:type="dxa"/>
          </w:tcPr>
          <w:p w:rsidR="006235C2" w:rsidRDefault="00CE351C" w:rsidP="006235C2">
            <w:pPr>
              <w:jc w:val="both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Средняя</w:t>
            </w:r>
          </w:p>
        </w:tc>
        <w:tc>
          <w:tcPr>
            <w:tcW w:w="1276" w:type="dxa"/>
          </w:tcPr>
          <w:p w:rsidR="006235C2" w:rsidRDefault="00CE351C" w:rsidP="006235C2">
            <w:pPr>
              <w:jc w:val="both"/>
              <w:rPr>
                <w:noProof/>
                <w:sz w:val="24"/>
              </w:rPr>
            </w:pPr>
            <w:r>
              <w:rPr>
                <w:noProof/>
                <w:sz w:val="24"/>
              </w:rPr>
              <w:t xml:space="preserve">Высокое </w:t>
            </w:r>
          </w:p>
        </w:tc>
        <w:tc>
          <w:tcPr>
            <w:tcW w:w="1270" w:type="dxa"/>
          </w:tcPr>
          <w:p w:rsidR="006235C2" w:rsidRDefault="00CE351C" w:rsidP="006235C2">
            <w:pPr>
              <w:jc w:val="both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Высокая</w:t>
            </w:r>
          </w:p>
        </w:tc>
      </w:tr>
      <w:tr w:rsidR="00CE351C" w:rsidTr="00B67A84">
        <w:tc>
          <w:tcPr>
            <w:tcW w:w="1838" w:type="dxa"/>
          </w:tcPr>
          <w:p w:rsidR="006235C2" w:rsidRDefault="006235C2" w:rsidP="006235C2">
            <w:pPr>
              <w:jc w:val="both"/>
              <w:rPr>
                <w:noProof/>
                <w:sz w:val="24"/>
              </w:rPr>
            </w:pPr>
          </w:p>
        </w:tc>
        <w:tc>
          <w:tcPr>
            <w:tcW w:w="2099" w:type="dxa"/>
          </w:tcPr>
          <w:p w:rsidR="006235C2" w:rsidRDefault="00CE351C" w:rsidP="006235C2">
            <w:pPr>
              <w:jc w:val="both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1.3 Недостаточная документация по существующим сисетмам</w:t>
            </w:r>
          </w:p>
        </w:tc>
        <w:tc>
          <w:tcPr>
            <w:tcW w:w="1759" w:type="dxa"/>
          </w:tcPr>
          <w:p w:rsidR="006235C2" w:rsidRDefault="00CE351C" w:rsidP="006235C2">
            <w:pPr>
              <w:jc w:val="both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Частые запросы к заказчику, увеличение сроков изучения и интеграции</w:t>
            </w:r>
          </w:p>
        </w:tc>
        <w:tc>
          <w:tcPr>
            <w:tcW w:w="1103" w:type="dxa"/>
          </w:tcPr>
          <w:p w:rsidR="006235C2" w:rsidRDefault="00CE351C" w:rsidP="006235C2">
            <w:pPr>
              <w:jc w:val="both"/>
              <w:rPr>
                <w:noProof/>
                <w:sz w:val="24"/>
              </w:rPr>
            </w:pPr>
            <w:r>
              <w:rPr>
                <w:noProof/>
                <w:sz w:val="24"/>
              </w:rPr>
              <w:t xml:space="preserve">Высокая </w:t>
            </w:r>
          </w:p>
        </w:tc>
        <w:tc>
          <w:tcPr>
            <w:tcW w:w="1276" w:type="dxa"/>
          </w:tcPr>
          <w:p w:rsidR="006235C2" w:rsidRDefault="00CE351C" w:rsidP="006235C2">
            <w:pPr>
              <w:jc w:val="both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Среднее</w:t>
            </w:r>
          </w:p>
        </w:tc>
        <w:tc>
          <w:tcPr>
            <w:tcW w:w="1270" w:type="dxa"/>
          </w:tcPr>
          <w:p w:rsidR="006235C2" w:rsidRDefault="00CE351C" w:rsidP="006235C2">
            <w:pPr>
              <w:jc w:val="both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Высокая</w:t>
            </w:r>
          </w:p>
        </w:tc>
      </w:tr>
      <w:tr w:rsidR="00CE351C" w:rsidTr="00B67A84">
        <w:tc>
          <w:tcPr>
            <w:tcW w:w="1838" w:type="dxa"/>
          </w:tcPr>
          <w:p w:rsidR="006235C2" w:rsidRDefault="006235C2" w:rsidP="006235C2">
            <w:pPr>
              <w:jc w:val="both"/>
              <w:rPr>
                <w:noProof/>
                <w:sz w:val="24"/>
              </w:rPr>
            </w:pPr>
          </w:p>
        </w:tc>
        <w:tc>
          <w:tcPr>
            <w:tcW w:w="2099" w:type="dxa"/>
          </w:tcPr>
          <w:p w:rsidR="006235C2" w:rsidRPr="00B95D9C" w:rsidRDefault="00CE351C" w:rsidP="006235C2">
            <w:pPr>
              <w:jc w:val="both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1.4</w:t>
            </w:r>
            <w:r w:rsidR="00B95D9C">
              <w:rPr>
                <w:noProof/>
                <w:sz w:val="24"/>
              </w:rPr>
              <w:t xml:space="preserve"> Задержка в предоставлении доступа к необходимым интерфейчам</w:t>
            </w:r>
            <w:r w:rsidR="00B95D9C" w:rsidRPr="00B95D9C">
              <w:rPr>
                <w:noProof/>
                <w:sz w:val="24"/>
              </w:rPr>
              <w:t>/</w:t>
            </w:r>
            <w:r w:rsidR="00B95D9C">
              <w:rPr>
                <w:noProof/>
                <w:sz w:val="24"/>
              </w:rPr>
              <w:t>системам</w:t>
            </w:r>
          </w:p>
        </w:tc>
        <w:tc>
          <w:tcPr>
            <w:tcW w:w="1759" w:type="dxa"/>
          </w:tcPr>
          <w:p w:rsidR="006235C2" w:rsidRPr="00B95D9C" w:rsidRDefault="00B95D9C" w:rsidP="006235C2">
            <w:pPr>
              <w:jc w:val="both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Отсутствие</w:t>
            </w:r>
            <w:r w:rsidRPr="00B95D9C">
              <w:rPr>
                <w:noProof/>
                <w:sz w:val="24"/>
              </w:rPr>
              <w:t>/</w:t>
            </w:r>
            <w:r>
              <w:rPr>
                <w:noProof/>
                <w:sz w:val="24"/>
              </w:rPr>
              <w:t xml:space="preserve">нестабильность </w:t>
            </w:r>
            <w:r>
              <w:rPr>
                <w:noProof/>
                <w:sz w:val="24"/>
                <w:lang w:val="en-US"/>
              </w:rPr>
              <w:t>API</w:t>
            </w:r>
            <w:r w:rsidRPr="00B95D9C">
              <w:rPr>
                <w:noProof/>
                <w:sz w:val="24"/>
              </w:rPr>
              <w:t xml:space="preserve">, </w:t>
            </w:r>
            <w:r>
              <w:rPr>
                <w:noProof/>
                <w:sz w:val="24"/>
              </w:rPr>
              <w:t>невозможность начать работы по интеграции</w:t>
            </w:r>
          </w:p>
        </w:tc>
        <w:tc>
          <w:tcPr>
            <w:tcW w:w="1103" w:type="dxa"/>
          </w:tcPr>
          <w:p w:rsidR="006235C2" w:rsidRDefault="00B95D9C" w:rsidP="006235C2">
            <w:pPr>
              <w:jc w:val="both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Средняя</w:t>
            </w:r>
          </w:p>
        </w:tc>
        <w:tc>
          <w:tcPr>
            <w:tcW w:w="1276" w:type="dxa"/>
          </w:tcPr>
          <w:p w:rsidR="006235C2" w:rsidRDefault="00B95D9C" w:rsidP="006235C2">
            <w:pPr>
              <w:jc w:val="both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Высокое</w:t>
            </w:r>
          </w:p>
        </w:tc>
        <w:tc>
          <w:tcPr>
            <w:tcW w:w="1270" w:type="dxa"/>
          </w:tcPr>
          <w:p w:rsidR="006235C2" w:rsidRDefault="00B95D9C" w:rsidP="006235C2">
            <w:pPr>
              <w:jc w:val="both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Высокая</w:t>
            </w:r>
          </w:p>
        </w:tc>
      </w:tr>
    </w:tbl>
    <w:p w:rsidR="006235C2" w:rsidRDefault="006235C2" w:rsidP="00A77D2A">
      <w:pPr>
        <w:jc w:val="center"/>
        <w:rPr>
          <w:rFonts w:ascii="Times New Roman" w:hAnsi="Times New Roman" w:cs="Times New Roman"/>
          <w:noProof/>
          <w:sz w:val="24"/>
        </w:rPr>
      </w:pPr>
    </w:p>
    <w:p w:rsidR="00BC77B4" w:rsidRDefault="00BC77B4">
      <w:pPr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br w:type="page"/>
      </w:r>
    </w:p>
    <w:p w:rsidR="0092462A" w:rsidRPr="0030327E" w:rsidRDefault="0092462A" w:rsidP="0092462A">
      <w:pPr>
        <w:ind w:firstLine="567"/>
        <w:jc w:val="both"/>
        <w:rPr>
          <w:rFonts w:ascii="Times New Roman" w:hAnsi="Times New Roman" w:cs="Times New Roman"/>
          <w:noProof/>
          <w:sz w:val="24"/>
        </w:rPr>
      </w:pPr>
      <w:r w:rsidRPr="0030327E">
        <w:rPr>
          <w:rFonts w:ascii="Times New Roman" w:hAnsi="Times New Roman" w:cs="Times New Roman"/>
          <w:noProof/>
          <w:sz w:val="24"/>
        </w:rPr>
        <w:lastRenderedPageBreak/>
        <w:t>Задание 2</w:t>
      </w:r>
    </w:p>
    <w:p w:rsidR="00A77D2A" w:rsidRDefault="003F7805" w:rsidP="003F7805">
      <w:pPr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 xml:space="preserve">Таблица 2. </w:t>
      </w:r>
      <w:r w:rsidR="00A77D2A" w:rsidRPr="00A77D2A">
        <w:rPr>
          <w:rFonts w:ascii="Times New Roman" w:hAnsi="Times New Roman" w:cs="Times New Roman"/>
          <w:b/>
          <w:noProof/>
          <w:sz w:val="24"/>
        </w:rPr>
        <w:t>Меры реагирования на риски проекта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2282"/>
        <w:gridCol w:w="2604"/>
        <w:gridCol w:w="1205"/>
        <w:gridCol w:w="3254"/>
      </w:tblGrid>
      <w:tr w:rsidR="00FA2AB7" w:rsidTr="006635B4">
        <w:tc>
          <w:tcPr>
            <w:tcW w:w="2282" w:type="dxa"/>
          </w:tcPr>
          <w:p w:rsidR="00FA2AB7" w:rsidRDefault="00FA2AB7" w:rsidP="00321AC4">
            <w:pPr>
              <w:jc w:val="both"/>
              <w:rPr>
                <w:b/>
                <w:noProof/>
                <w:sz w:val="24"/>
              </w:rPr>
            </w:pPr>
            <w:r>
              <w:rPr>
                <w:b/>
                <w:noProof/>
                <w:sz w:val="24"/>
              </w:rPr>
              <w:t>Группа источников риска</w:t>
            </w:r>
          </w:p>
        </w:tc>
        <w:tc>
          <w:tcPr>
            <w:tcW w:w="2604" w:type="dxa"/>
          </w:tcPr>
          <w:p w:rsidR="00FA2AB7" w:rsidRDefault="00FA2AB7" w:rsidP="00321AC4">
            <w:pPr>
              <w:jc w:val="both"/>
              <w:rPr>
                <w:b/>
                <w:noProof/>
                <w:sz w:val="24"/>
              </w:rPr>
            </w:pPr>
            <w:r>
              <w:rPr>
                <w:b/>
                <w:noProof/>
                <w:sz w:val="24"/>
              </w:rPr>
              <w:t>События риска</w:t>
            </w:r>
          </w:p>
        </w:tc>
        <w:tc>
          <w:tcPr>
            <w:tcW w:w="1205" w:type="dxa"/>
          </w:tcPr>
          <w:p w:rsidR="00FA2AB7" w:rsidRDefault="00FA2AB7" w:rsidP="00321AC4">
            <w:pPr>
              <w:jc w:val="both"/>
              <w:rPr>
                <w:b/>
                <w:noProof/>
                <w:sz w:val="24"/>
              </w:rPr>
            </w:pPr>
            <w:r>
              <w:rPr>
                <w:b/>
                <w:noProof/>
                <w:sz w:val="24"/>
              </w:rPr>
              <w:t>Оценка риска</w:t>
            </w:r>
          </w:p>
        </w:tc>
        <w:tc>
          <w:tcPr>
            <w:tcW w:w="3254" w:type="dxa"/>
          </w:tcPr>
          <w:p w:rsidR="00FA2AB7" w:rsidRDefault="00FA2AB7" w:rsidP="00321AC4">
            <w:pPr>
              <w:jc w:val="both"/>
              <w:rPr>
                <w:b/>
                <w:noProof/>
                <w:sz w:val="24"/>
              </w:rPr>
            </w:pPr>
            <w:r>
              <w:rPr>
                <w:b/>
                <w:noProof/>
                <w:sz w:val="24"/>
              </w:rPr>
              <w:t>Меры реагирования</w:t>
            </w:r>
          </w:p>
        </w:tc>
      </w:tr>
      <w:tr w:rsidR="00FA2AB7" w:rsidTr="006635B4">
        <w:tc>
          <w:tcPr>
            <w:tcW w:w="2282" w:type="dxa"/>
          </w:tcPr>
          <w:p w:rsidR="00FA2AB7" w:rsidRPr="006235C2" w:rsidRDefault="00FA2AB7" w:rsidP="00FA2AB7">
            <w:pPr>
              <w:jc w:val="both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Технические сложности при интеграции с существующими системами</w:t>
            </w:r>
          </w:p>
        </w:tc>
        <w:tc>
          <w:tcPr>
            <w:tcW w:w="2604" w:type="dxa"/>
          </w:tcPr>
          <w:p w:rsidR="00FA2AB7" w:rsidRDefault="00FA2AB7" w:rsidP="00FA2AB7">
            <w:pPr>
              <w:jc w:val="both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1.1 Проблемы с подключением к устаревшим системам</w:t>
            </w:r>
          </w:p>
        </w:tc>
        <w:tc>
          <w:tcPr>
            <w:tcW w:w="1205" w:type="dxa"/>
          </w:tcPr>
          <w:p w:rsidR="00FA2AB7" w:rsidRPr="006635B4" w:rsidRDefault="006635B4" w:rsidP="00FA2AB7">
            <w:pPr>
              <w:jc w:val="both"/>
              <w:rPr>
                <w:noProof/>
                <w:sz w:val="24"/>
              </w:rPr>
            </w:pPr>
            <w:r w:rsidRPr="006635B4">
              <w:rPr>
                <w:noProof/>
                <w:sz w:val="24"/>
              </w:rPr>
              <w:t>Вы</w:t>
            </w:r>
            <w:r>
              <w:rPr>
                <w:noProof/>
                <w:sz w:val="24"/>
              </w:rPr>
              <w:t>сокая</w:t>
            </w:r>
          </w:p>
        </w:tc>
        <w:tc>
          <w:tcPr>
            <w:tcW w:w="3254" w:type="dxa"/>
          </w:tcPr>
          <w:p w:rsidR="00FA2AB7" w:rsidRDefault="006635B4" w:rsidP="00DF4EB9">
            <w:pPr>
              <w:jc w:val="both"/>
              <w:rPr>
                <w:b/>
                <w:noProof/>
                <w:sz w:val="24"/>
              </w:rPr>
            </w:pPr>
            <w:r w:rsidRPr="006635B4">
              <w:rPr>
                <w:sz w:val="24"/>
              </w:rPr>
              <w:t>1.</w:t>
            </w:r>
            <w:r w:rsidR="00DF4EB9">
              <w:rPr>
                <w:sz w:val="24"/>
              </w:rPr>
              <w:t xml:space="preserve">Предварительный технический аудит </w:t>
            </w:r>
            <w:r w:rsidRPr="006635B4">
              <w:rPr>
                <w:sz w:val="24"/>
              </w:rPr>
              <w:t>существующих систем</w:t>
            </w:r>
            <w:r w:rsidR="00DF4EB9">
              <w:rPr>
                <w:sz w:val="24"/>
              </w:rPr>
              <w:t xml:space="preserve"> (5 дней)</w:t>
            </w:r>
            <w:r w:rsidR="00DF3E93">
              <w:rPr>
                <w:sz w:val="24"/>
              </w:rPr>
              <w:t xml:space="preserve">. </w:t>
            </w:r>
            <w:r w:rsidR="00DF3E93">
              <w:rPr>
                <w:sz w:val="24"/>
              </w:rPr>
              <w:br/>
              <w:t>2. Разработка адаптеров и</w:t>
            </w:r>
            <w:r w:rsidRPr="006635B4">
              <w:rPr>
                <w:sz w:val="24"/>
              </w:rPr>
              <w:t xml:space="preserve"> промежуточного ПО</w:t>
            </w:r>
            <w:r w:rsidR="00DF4EB9">
              <w:rPr>
                <w:sz w:val="24"/>
              </w:rPr>
              <w:t>(10 дней)</w:t>
            </w:r>
            <w:r w:rsidRPr="006635B4">
              <w:rPr>
                <w:sz w:val="24"/>
              </w:rPr>
              <w:t xml:space="preserve">. </w:t>
            </w:r>
            <w:r w:rsidRPr="006635B4">
              <w:rPr>
                <w:sz w:val="24"/>
              </w:rPr>
              <w:br/>
              <w:t xml:space="preserve">3. </w:t>
            </w:r>
            <w:r w:rsidR="00DF4EB9">
              <w:rPr>
                <w:sz w:val="24"/>
              </w:rPr>
              <w:t>Включить буфер времени в проектный график для устранения возможных сбоев (3 дня)</w:t>
            </w:r>
            <w:r w:rsidRPr="006635B4">
              <w:rPr>
                <w:sz w:val="24"/>
              </w:rPr>
              <w:t>.</w:t>
            </w:r>
          </w:p>
        </w:tc>
      </w:tr>
      <w:tr w:rsidR="00FA2AB7" w:rsidTr="006635B4">
        <w:tc>
          <w:tcPr>
            <w:tcW w:w="2282" w:type="dxa"/>
          </w:tcPr>
          <w:p w:rsidR="00FA2AB7" w:rsidRDefault="00FA2AB7" w:rsidP="00FA2AB7">
            <w:pPr>
              <w:jc w:val="both"/>
              <w:rPr>
                <w:noProof/>
                <w:sz w:val="24"/>
              </w:rPr>
            </w:pPr>
          </w:p>
        </w:tc>
        <w:tc>
          <w:tcPr>
            <w:tcW w:w="2604" w:type="dxa"/>
          </w:tcPr>
          <w:p w:rsidR="00FA2AB7" w:rsidRDefault="00FA2AB7" w:rsidP="00FA2AB7">
            <w:pPr>
              <w:jc w:val="both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1.2 Несовместимость технологий проекта и инфраструктуры</w:t>
            </w:r>
          </w:p>
        </w:tc>
        <w:tc>
          <w:tcPr>
            <w:tcW w:w="1205" w:type="dxa"/>
          </w:tcPr>
          <w:p w:rsidR="00FA2AB7" w:rsidRPr="006635B4" w:rsidRDefault="006635B4" w:rsidP="00FA2AB7">
            <w:pPr>
              <w:jc w:val="both"/>
              <w:rPr>
                <w:noProof/>
                <w:sz w:val="24"/>
              </w:rPr>
            </w:pPr>
            <w:r w:rsidRPr="006635B4">
              <w:rPr>
                <w:noProof/>
                <w:sz w:val="24"/>
              </w:rPr>
              <w:t>Высокая</w:t>
            </w:r>
          </w:p>
        </w:tc>
        <w:tc>
          <w:tcPr>
            <w:tcW w:w="3254" w:type="dxa"/>
          </w:tcPr>
          <w:p w:rsidR="00FA2AB7" w:rsidRPr="006635B4" w:rsidRDefault="006635B4" w:rsidP="002F05B5">
            <w:pPr>
              <w:jc w:val="both"/>
              <w:rPr>
                <w:b/>
                <w:noProof/>
                <w:sz w:val="24"/>
                <w:szCs w:val="24"/>
              </w:rPr>
            </w:pPr>
            <w:r w:rsidRPr="006635B4">
              <w:rPr>
                <w:sz w:val="24"/>
                <w:szCs w:val="24"/>
              </w:rPr>
              <w:t>1.</w:t>
            </w:r>
            <w:r w:rsidR="00DF4EB9">
              <w:rPr>
                <w:sz w:val="24"/>
                <w:szCs w:val="24"/>
              </w:rPr>
              <w:t>Рабочие встречи с техническими специалистами заказчика на этапе проектирования (3 дня)</w:t>
            </w:r>
            <w:r w:rsidR="002F05B5">
              <w:rPr>
                <w:sz w:val="24"/>
                <w:szCs w:val="24"/>
              </w:rPr>
              <w:t xml:space="preserve"> </w:t>
            </w:r>
            <w:r w:rsidR="002F05B5">
              <w:rPr>
                <w:sz w:val="24"/>
                <w:szCs w:val="24"/>
              </w:rPr>
              <w:br/>
              <w:t>2.</w:t>
            </w:r>
            <w:r w:rsidRPr="006635B4">
              <w:rPr>
                <w:sz w:val="24"/>
                <w:szCs w:val="24"/>
              </w:rPr>
              <w:t>Выбор совместимых технологий</w:t>
            </w:r>
            <w:r w:rsidR="002F05B5">
              <w:rPr>
                <w:sz w:val="24"/>
                <w:szCs w:val="24"/>
              </w:rPr>
              <w:t xml:space="preserve"> (2 дня). </w:t>
            </w:r>
          </w:p>
        </w:tc>
      </w:tr>
      <w:tr w:rsidR="00FA2AB7" w:rsidTr="006635B4">
        <w:tc>
          <w:tcPr>
            <w:tcW w:w="2282" w:type="dxa"/>
          </w:tcPr>
          <w:p w:rsidR="00FA2AB7" w:rsidRDefault="00FA2AB7" w:rsidP="00FA2AB7">
            <w:pPr>
              <w:jc w:val="both"/>
              <w:rPr>
                <w:noProof/>
                <w:sz w:val="24"/>
              </w:rPr>
            </w:pPr>
          </w:p>
        </w:tc>
        <w:tc>
          <w:tcPr>
            <w:tcW w:w="2604" w:type="dxa"/>
          </w:tcPr>
          <w:p w:rsidR="00FA2AB7" w:rsidRDefault="00FA2AB7" w:rsidP="00FA2AB7">
            <w:pPr>
              <w:jc w:val="both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1.3 Недостаточная документация по существующим сисетмам</w:t>
            </w:r>
          </w:p>
        </w:tc>
        <w:tc>
          <w:tcPr>
            <w:tcW w:w="1205" w:type="dxa"/>
          </w:tcPr>
          <w:p w:rsidR="00FA2AB7" w:rsidRDefault="006635B4" w:rsidP="00FA2AB7">
            <w:pPr>
              <w:jc w:val="both"/>
              <w:rPr>
                <w:b/>
                <w:noProof/>
                <w:sz w:val="24"/>
              </w:rPr>
            </w:pPr>
            <w:r w:rsidRPr="006635B4">
              <w:rPr>
                <w:noProof/>
                <w:sz w:val="24"/>
              </w:rPr>
              <w:t>Вы</w:t>
            </w:r>
            <w:r>
              <w:rPr>
                <w:noProof/>
                <w:sz w:val="24"/>
              </w:rPr>
              <w:t>сокая</w:t>
            </w:r>
          </w:p>
        </w:tc>
        <w:tc>
          <w:tcPr>
            <w:tcW w:w="3254" w:type="dxa"/>
          </w:tcPr>
          <w:p w:rsidR="00FA2AB7" w:rsidRPr="006635B4" w:rsidRDefault="006635B4" w:rsidP="002F05B5">
            <w:pPr>
              <w:jc w:val="both"/>
              <w:rPr>
                <w:b/>
                <w:noProof/>
                <w:sz w:val="24"/>
                <w:szCs w:val="24"/>
              </w:rPr>
            </w:pPr>
            <w:r w:rsidRPr="006635B4">
              <w:rPr>
                <w:sz w:val="24"/>
                <w:szCs w:val="24"/>
              </w:rPr>
              <w:t>1. Запрос актуальной документации у заказчика</w:t>
            </w:r>
            <w:r w:rsidR="002F05B5">
              <w:rPr>
                <w:sz w:val="24"/>
                <w:szCs w:val="24"/>
              </w:rPr>
              <w:t xml:space="preserve"> (1 день)</w:t>
            </w:r>
            <w:r w:rsidRPr="006635B4">
              <w:rPr>
                <w:sz w:val="24"/>
                <w:szCs w:val="24"/>
              </w:rPr>
              <w:t xml:space="preserve">. </w:t>
            </w:r>
            <w:r w:rsidRPr="006635B4">
              <w:rPr>
                <w:sz w:val="24"/>
                <w:szCs w:val="24"/>
              </w:rPr>
              <w:br/>
              <w:t>2. Проведение интервью с техническими специалистами</w:t>
            </w:r>
            <w:r w:rsidR="002F05B5">
              <w:rPr>
                <w:sz w:val="24"/>
                <w:szCs w:val="24"/>
              </w:rPr>
              <w:t xml:space="preserve"> заказчика (2 дня). </w:t>
            </w:r>
          </w:p>
        </w:tc>
      </w:tr>
      <w:tr w:rsidR="00FA2AB7" w:rsidTr="006635B4">
        <w:tc>
          <w:tcPr>
            <w:tcW w:w="2282" w:type="dxa"/>
          </w:tcPr>
          <w:p w:rsidR="00FA2AB7" w:rsidRDefault="00FA2AB7" w:rsidP="00FA2AB7">
            <w:pPr>
              <w:jc w:val="both"/>
              <w:rPr>
                <w:noProof/>
                <w:sz w:val="24"/>
              </w:rPr>
            </w:pPr>
          </w:p>
        </w:tc>
        <w:tc>
          <w:tcPr>
            <w:tcW w:w="2604" w:type="dxa"/>
          </w:tcPr>
          <w:p w:rsidR="00FA2AB7" w:rsidRPr="00B95D9C" w:rsidRDefault="00FA2AB7" w:rsidP="00FA2AB7">
            <w:pPr>
              <w:jc w:val="both"/>
              <w:rPr>
                <w:noProof/>
                <w:sz w:val="24"/>
              </w:rPr>
            </w:pPr>
            <w:r>
              <w:rPr>
                <w:noProof/>
                <w:sz w:val="24"/>
              </w:rPr>
              <w:t xml:space="preserve">1.4 Задержка в предоставлении доступа к необходимым </w:t>
            </w:r>
            <w:r w:rsidR="002F05B5">
              <w:rPr>
                <w:noProof/>
                <w:sz w:val="24"/>
              </w:rPr>
              <w:t>интерфейс</w:t>
            </w:r>
            <w:r>
              <w:rPr>
                <w:noProof/>
                <w:sz w:val="24"/>
              </w:rPr>
              <w:t>ам</w:t>
            </w:r>
            <w:r w:rsidRPr="00B95D9C">
              <w:rPr>
                <w:noProof/>
                <w:sz w:val="24"/>
              </w:rPr>
              <w:t>/</w:t>
            </w:r>
            <w:r>
              <w:rPr>
                <w:noProof/>
                <w:sz w:val="24"/>
              </w:rPr>
              <w:t>системам</w:t>
            </w:r>
          </w:p>
        </w:tc>
        <w:tc>
          <w:tcPr>
            <w:tcW w:w="1205" w:type="dxa"/>
          </w:tcPr>
          <w:p w:rsidR="00FA2AB7" w:rsidRDefault="006635B4" w:rsidP="00FA2AB7">
            <w:pPr>
              <w:jc w:val="both"/>
              <w:rPr>
                <w:b/>
                <w:noProof/>
                <w:sz w:val="24"/>
              </w:rPr>
            </w:pPr>
            <w:r w:rsidRPr="006635B4">
              <w:rPr>
                <w:noProof/>
                <w:sz w:val="24"/>
              </w:rPr>
              <w:t>Вы</w:t>
            </w:r>
            <w:r>
              <w:rPr>
                <w:noProof/>
                <w:sz w:val="24"/>
              </w:rPr>
              <w:t>сокая</w:t>
            </w:r>
          </w:p>
        </w:tc>
        <w:tc>
          <w:tcPr>
            <w:tcW w:w="3254" w:type="dxa"/>
          </w:tcPr>
          <w:p w:rsidR="00FA2AB7" w:rsidRDefault="006635B4" w:rsidP="002F05B5">
            <w:pPr>
              <w:jc w:val="both"/>
              <w:rPr>
                <w:sz w:val="24"/>
                <w:szCs w:val="24"/>
              </w:rPr>
            </w:pPr>
            <w:r w:rsidRPr="006635B4">
              <w:rPr>
                <w:sz w:val="24"/>
                <w:szCs w:val="24"/>
              </w:rPr>
              <w:t>1.</w:t>
            </w:r>
            <w:r w:rsidR="002F05B5">
              <w:rPr>
                <w:sz w:val="24"/>
                <w:szCs w:val="24"/>
              </w:rPr>
              <w:t>Формирование и согласование списка необходимых доступов и интерфейсов с заказчиком (2 дня)</w:t>
            </w:r>
          </w:p>
          <w:p w:rsidR="002F05B5" w:rsidRPr="006635B4" w:rsidRDefault="002F05B5" w:rsidP="003C24CC">
            <w:pPr>
              <w:jc w:val="both"/>
              <w:rPr>
                <w:b/>
                <w:noProof/>
                <w:sz w:val="24"/>
                <w:szCs w:val="24"/>
              </w:rPr>
            </w:pPr>
            <w:r>
              <w:rPr>
                <w:sz w:val="24"/>
                <w:szCs w:val="24"/>
              </w:rPr>
              <w:t>2.Переговоры</w:t>
            </w:r>
            <w:r w:rsidR="003C24CC">
              <w:rPr>
                <w:sz w:val="24"/>
                <w:szCs w:val="24"/>
              </w:rPr>
              <w:t xml:space="preserve"> с заказчиком</w:t>
            </w:r>
            <w:r>
              <w:rPr>
                <w:sz w:val="24"/>
                <w:szCs w:val="24"/>
              </w:rPr>
              <w:t xml:space="preserve"> о</w:t>
            </w:r>
            <w:r w:rsidR="00C21D2A">
              <w:rPr>
                <w:sz w:val="24"/>
                <w:szCs w:val="24"/>
              </w:rPr>
              <w:t xml:space="preserve"> действиях, связанных с </w:t>
            </w:r>
            <w:r w:rsidR="008478EA">
              <w:rPr>
                <w:sz w:val="24"/>
                <w:szCs w:val="24"/>
              </w:rPr>
              <w:t>необходимым</w:t>
            </w:r>
            <w:r w:rsidR="00C21D2A">
              <w:rPr>
                <w:sz w:val="24"/>
                <w:szCs w:val="24"/>
              </w:rPr>
              <w:t>и</w:t>
            </w:r>
            <w:r w:rsidR="008478EA">
              <w:rPr>
                <w:sz w:val="24"/>
                <w:szCs w:val="24"/>
              </w:rPr>
              <w:t xml:space="preserve"> интер</w:t>
            </w:r>
            <w:r w:rsidR="0059347A">
              <w:rPr>
                <w:sz w:val="24"/>
                <w:szCs w:val="24"/>
              </w:rPr>
              <w:t>фейсам</w:t>
            </w:r>
            <w:r w:rsidR="00716BCE">
              <w:rPr>
                <w:sz w:val="24"/>
                <w:szCs w:val="24"/>
              </w:rPr>
              <w:t>и</w:t>
            </w:r>
            <w:r w:rsidR="0059347A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и системам</w:t>
            </w:r>
            <w:r w:rsidR="003C24CC">
              <w:rPr>
                <w:sz w:val="24"/>
                <w:szCs w:val="24"/>
              </w:rPr>
              <w:t xml:space="preserve">и </w:t>
            </w:r>
            <w:r w:rsidR="008761D7">
              <w:rPr>
                <w:sz w:val="24"/>
                <w:szCs w:val="24"/>
              </w:rPr>
              <w:t>(2 дня)</w:t>
            </w:r>
          </w:p>
        </w:tc>
      </w:tr>
    </w:tbl>
    <w:p w:rsidR="00321AC4" w:rsidRPr="00A77D2A" w:rsidRDefault="00321AC4" w:rsidP="00321AC4">
      <w:pPr>
        <w:jc w:val="both"/>
        <w:rPr>
          <w:rFonts w:ascii="Times New Roman" w:hAnsi="Times New Roman" w:cs="Times New Roman"/>
          <w:b/>
          <w:noProof/>
          <w:sz w:val="24"/>
        </w:rPr>
      </w:pPr>
    </w:p>
    <w:p w:rsidR="0030327E" w:rsidRDefault="0030327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30327E" w:rsidRDefault="0030327E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lastRenderedPageBreak/>
        <w:t xml:space="preserve">Задание </w:t>
      </w:r>
      <w:r w:rsidRPr="0030327E">
        <w:rPr>
          <w:rFonts w:ascii="Times New Roman" w:hAnsi="Times New Roman" w:cs="Times New Roman"/>
          <w:sz w:val="24"/>
          <w:szCs w:val="28"/>
        </w:rPr>
        <w:t>3</w:t>
      </w:r>
    </w:p>
    <w:p w:rsidR="000F2C74" w:rsidRDefault="00BD02B5" w:rsidP="004D7AEC">
      <w:pPr>
        <w:pStyle w:val="a7"/>
        <w:numPr>
          <w:ilvl w:val="0"/>
          <w:numId w:val="45"/>
        </w:numPr>
        <w:rPr>
          <w:rFonts w:ascii="Times New Roman" w:hAnsi="Times New Roman" w:cs="Times New Roman"/>
          <w:sz w:val="24"/>
          <w:szCs w:val="28"/>
        </w:rPr>
      </w:pPr>
      <w:r w:rsidRPr="004D7AEC">
        <w:rPr>
          <w:rFonts w:ascii="Times New Roman" w:hAnsi="Times New Roman" w:cs="Times New Roman"/>
          <w:sz w:val="24"/>
          <w:szCs w:val="28"/>
        </w:rPr>
        <w:t>Вид –&gt; Таблицы</w:t>
      </w:r>
      <w:proofErr w:type="gramStart"/>
      <w:r w:rsidRPr="004D7AEC">
        <w:rPr>
          <w:rFonts w:ascii="Times New Roman" w:hAnsi="Times New Roman" w:cs="Times New Roman"/>
          <w:sz w:val="24"/>
          <w:szCs w:val="28"/>
        </w:rPr>
        <w:t>-&gt;Затраты</w:t>
      </w:r>
      <w:proofErr w:type="gramEnd"/>
      <w:r w:rsidRPr="004D7AEC">
        <w:rPr>
          <w:rFonts w:ascii="Times New Roman" w:hAnsi="Times New Roman" w:cs="Times New Roman"/>
          <w:sz w:val="24"/>
          <w:szCs w:val="28"/>
        </w:rPr>
        <w:t xml:space="preserve">. </w:t>
      </w:r>
    </w:p>
    <w:p w:rsidR="004D7AEC" w:rsidRDefault="004D7AEC" w:rsidP="000F2C74">
      <w:pPr>
        <w:pStyle w:val="a7"/>
        <w:rPr>
          <w:rFonts w:ascii="Times New Roman" w:hAnsi="Times New Roman" w:cs="Times New Roman"/>
          <w:sz w:val="24"/>
          <w:szCs w:val="28"/>
        </w:rPr>
      </w:pPr>
      <w:r w:rsidRPr="004D7AEC">
        <w:rPr>
          <w:rFonts w:ascii="Times New Roman" w:hAnsi="Times New Roman" w:cs="Times New Roman"/>
          <w:sz w:val="24"/>
          <w:szCs w:val="28"/>
        </w:rPr>
        <w:t>Добавил новую задачу для устранения риска.</w:t>
      </w:r>
      <w:r>
        <w:rPr>
          <w:rFonts w:ascii="Times New Roman" w:hAnsi="Times New Roman" w:cs="Times New Roman"/>
          <w:sz w:val="24"/>
          <w:szCs w:val="28"/>
        </w:rPr>
        <w:t xml:space="preserve"> Установил фиксированные затраты для суммарной задачи разработка.</w:t>
      </w:r>
    </w:p>
    <w:p w:rsidR="004C5CB0" w:rsidRPr="004D7AEC" w:rsidRDefault="004C5CB0" w:rsidP="000F2C74">
      <w:pPr>
        <w:pStyle w:val="a7"/>
        <w:rPr>
          <w:rFonts w:ascii="Times New Roman" w:hAnsi="Times New Roman" w:cs="Times New Roman"/>
          <w:sz w:val="24"/>
          <w:szCs w:val="28"/>
        </w:rPr>
      </w:pPr>
    </w:p>
    <w:p w:rsidR="0030327E" w:rsidRDefault="002E6394" w:rsidP="004D7AEC">
      <w:pPr>
        <w:pStyle w:val="a7"/>
        <w:rPr>
          <w:rFonts w:ascii="Times New Roman" w:hAnsi="Times New Roman" w:cs="Times New Roman"/>
          <w:b/>
          <w:sz w:val="28"/>
          <w:szCs w:val="28"/>
        </w:rPr>
      </w:pPr>
      <w:r w:rsidRPr="002E6394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8586148" wp14:editId="70D5A15A">
            <wp:extent cx="5940425" cy="10217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7AEC">
        <w:rPr>
          <w:rFonts w:ascii="Times New Roman" w:hAnsi="Times New Roman" w:cs="Times New Roman"/>
          <w:b/>
          <w:sz w:val="28"/>
          <w:szCs w:val="28"/>
        </w:rPr>
        <w:tab/>
      </w:r>
    </w:p>
    <w:p w:rsidR="003F7805" w:rsidRDefault="003F7805" w:rsidP="003F7805">
      <w:pPr>
        <w:pStyle w:val="a7"/>
        <w:jc w:val="center"/>
        <w:rPr>
          <w:rFonts w:ascii="Times New Roman" w:hAnsi="Times New Roman" w:cs="Times New Roman"/>
          <w:sz w:val="28"/>
          <w:szCs w:val="28"/>
        </w:rPr>
      </w:pPr>
      <w:r w:rsidRPr="003F7805">
        <w:rPr>
          <w:rFonts w:ascii="Times New Roman" w:hAnsi="Times New Roman" w:cs="Times New Roman"/>
          <w:sz w:val="28"/>
          <w:szCs w:val="28"/>
        </w:rPr>
        <w:t xml:space="preserve">Рисунок 1 </w:t>
      </w:r>
      <w:r>
        <w:rPr>
          <w:rFonts w:ascii="Times New Roman" w:hAnsi="Times New Roman" w:cs="Times New Roman"/>
          <w:sz w:val="28"/>
          <w:szCs w:val="28"/>
        </w:rPr>
        <w:t>– фиксированные затраты</w:t>
      </w:r>
    </w:p>
    <w:p w:rsidR="004C5CB0" w:rsidRPr="003F7805" w:rsidRDefault="004C5CB0" w:rsidP="003F7805">
      <w:pPr>
        <w:pStyle w:val="a7"/>
        <w:jc w:val="center"/>
        <w:rPr>
          <w:rFonts w:ascii="Times New Roman" w:hAnsi="Times New Roman" w:cs="Times New Roman"/>
          <w:sz w:val="24"/>
          <w:szCs w:val="28"/>
        </w:rPr>
      </w:pPr>
    </w:p>
    <w:p w:rsidR="00BD02B5" w:rsidRDefault="00BD02B5" w:rsidP="00BD02B5">
      <w:pPr>
        <w:pStyle w:val="a7"/>
        <w:numPr>
          <w:ilvl w:val="0"/>
          <w:numId w:val="45"/>
        </w:num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Выделить задачу с измененными </w:t>
      </w:r>
      <w:r w:rsidR="002629AA">
        <w:rPr>
          <w:rFonts w:ascii="Times New Roman" w:hAnsi="Times New Roman" w:cs="Times New Roman"/>
          <w:sz w:val="24"/>
          <w:szCs w:val="28"/>
        </w:rPr>
        <w:t>фиксированными задачами.</w:t>
      </w:r>
    </w:p>
    <w:p w:rsidR="004C5CB0" w:rsidRDefault="004C5CB0" w:rsidP="004C5CB0">
      <w:pPr>
        <w:pStyle w:val="a7"/>
        <w:rPr>
          <w:rFonts w:ascii="Times New Roman" w:hAnsi="Times New Roman" w:cs="Times New Roman"/>
          <w:sz w:val="24"/>
          <w:szCs w:val="28"/>
        </w:rPr>
      </w:pPr>
    </w:p>
    <w:p w:rsidR="002629AA" w:rsidRDefault="002E6394" w:rsidP="002629AA">
      <w:pPr>
        <w:pStyle w:val="a7"/>
        <w:rPr>
          <w:rFonts w:ascii="Times New Roman" w:hAnsi="Times New Roman" w:cs="Times New Roman"/>
          <w:sz w:val="24"/>
          <w:szCs w:val="28"/>
        </w:rPr>
      </w:pPr>
      <w:r w:rsidRPr="002E6394">
        <w:rPr>
          <w:rFonts w:ascii="Times New Roman" w:hAnsi="Times New Roman" w:cs="Times New Roman"/>
          <w:noProof/>
          <w:sz w:val="24"/>
          <w:szCs w:val="28"/>
        </w:rPr>
        <w:drawing>
          <wp:inline distT="0" distB="0" distL="0" distR="0" wp14:anchorId="756E603F" wp14:editId="01B8F253">
            <wp:extent cx="5940425" cy="32277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805" w:rsidRPr="003F7805" w:rsidRDefault="003F7805" w:rsidP="003F7805">
      <w:pPr>
        <w:pStyle w:val="a7"/>
        <w:jc w:val="center"/>
        <w:rPr>
          <w:rFonts w:ascii="Times New Roman" w:hAnsi="Times New Roman" w:cs="Times New Roman"/>
          <w:sz w:val="28"/>
          <w:szCs w:val="28"/>
        </w:rPr>
      </w:pPr>
      <w:r w:rsidRPr="003F7805">
        <w:rPr>
          <w:rFonts w:ascii="Times New Roman" w:hAnsi="Times New Roman" w:cs="Times New Roman"/>
          <w:sz w:val="28"/>
          <w:szCs w:val="28"/>
        </w:rPr>
        <w:t xml:space="preserve">Рисунок 2 </w:t>
      </w:r>
      <w:r>
        <w:rPr>
          <w:rFonts w:ascii="Times New Roman" w:hAnsi="Times New Roman" w:cs="Times New Roman"/>
          <w:sz w:val="28"/>
          <w:szCs w:val="28"/>
        </w:rPr>
        <w:t>– базовый план</w:t>
      </w:r>
    </w:p>
    <w:p w:rsidR="002629AA" w:rsidRDefault="002629AA">
      <w:pPr>
        <w:rPr>
          <w:rFonts w:ascii="Times New Roman" w:hAnsi="Times New Roman" w:cs="Times New Roman"/>
          <w:sz w:val="24"/>
          <w:szCs w:val="28"/>
        </w:rPr>
      </w:pPr>
    </w:p>
    <w:p w:rsidR="002E6394" w:rsidRDefault="002E6394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br w:type="page"/>
      </w:r>
    </w:p>
    <w:p w:rsidR="002629AA" w:rsidRDefault="002629AA" w:rsidP="002629AA">
      <w:pPr>
        <w:pStyle w:val="a7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lastRenderedPageBreak/>
        <w:t>Результат:</w:t>
      </w:r>
    </w:p>
    <w:p w:rsidR="002E6394" w:rsidRDefault="002E6394" w:rsidP="002629AA">
      <w:pPr>
        <w:pStyle w:val="a7"/>
        <w:rPr>
          <w:rFonts w:ascii="Times New Roman" w:hAnsi="Times New Roman" w:cs="Times New Roman"/>
          <w:sz w:val="24"/>
          <w:szCs w:val="28"/>
        </w:rPr>
      </w:pPr>
    </w:p>
    <w:p w:rsidR="00CB093C" w:rsidRDefault="002E6394" w:rsidP="002629AA">
      <w:pPr>
        <w:pStyle w:val="a7"/>
        <w:rPr>
          <w:rFonts w:ascii="Times New Roman" w:hAnsi="Times New Roman" w:cs="Times New Roman"/>
          <w:sz w:val="24"/>
          <w:szCs w:val="28"/>
        </w:rPr>
      </w:pPr>
      <w:r w:rsidRPr="002E6394">
        <w:rPr>
          <w:rFonts w:ascii="Times New Roman" w:hAnsi="Times New Roman" w:cs="Times New Roman"/>
          <w:noProof/>
          <w:sz w:val="24"/>
          <w:szCs w:val="28"/>
        </w:rPr>
        <w:drawing>
          <wp:inline distT="0" distB="0" distL="0" distR="0" wp14:anchorId="11FB9F03" wp14:editId="7B092211">
            <wp:extent cx="5940425" cy="49530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F72" w:rsidRDefault="00906F72" w:rsidP="002629AA">
      <w:pPr>
        <w:pStyle w:val="a7"/>
        <w:rPr>
          <w:rFonts w:ascii="Times New Roman" w:hAnsi="Times New Roman" w:cs="Times New Roman"/>
          <w:sz w:val="24"/>
          <w:szCs w:val="28"/>
        </w:rPr>
      </w:pPr>
    </w:p>
    <w:p w:rsidR="002629AA" w:rsidRDefault="002629AA" w:rsidP="002629AA">
      <w:pPr>
        <w:pStyle w:val="a7"/>
        <w:rPr>
          <w:rFonts w:ascii="Times New Roman" w:hAnsi="Times New Roman" w:cs="Times New Roman"/>
          <w:sz w:val="24"/>
          <w:szCs w:val="28"/>
        </w:rPr>
      </w:pPr>
    </w:p>
    <w:p w:rsidR="003F7805" w:rsidRDefault="003F7805" w:rsidP="003F7805">
      <w:pPr>
        <w:pStyle w:val="a7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Рисунок 3 – результат </w:t>
      </w:r>
      <w:r w:rsidR="00CB093C">
        <w:rPr>
          <w:rFonts w:ascii="Times New Roman" w:hAnsi="Times New Roman" w:cs="Times New Roman"/>
          <w:sz w:val="24"/>
          <w:szCs w:val="28"/>
        </w:rPr>
        <w:t xml:space="preserve">задания </w:t>
      </w:r>
      <w:r>
        <w:rPr>
          <w:rFonts w:ascii="Times New Roman" w:hAnsi="Times New Roman" w:cs="Times New Roman"/>
          <w:sz w:val="24"/>
          <w:szCs w:val="28"/>
        </w:rPr>
        <w:t>базового плана</w:t>
      </w:r>
    </w:p>
    <w:p w:rsidR="002E6394" w:rsidRDefault="002E6394" w:rsidP="003F7805">
      <w:pPr>
        <w:pStyle w:val="a7"/>
        <w:jc w:val="center"/>
        <w:rPr>
          <w:rFonts w:ascii="Times New Roman" w:hAnsi="Times New Roman" w:cs="Times New Roman"/>
          <w:sz w:val="24"/>
          <w:szCs w:val="28"/>
        </w:rPr>
      </w:pPr>
      <w:r w:rsidRPr="002E6394">
        <w:rPr>
          <w:rFonts w:ascii="Times New Roman" w:hAnsi="Times New Roman" w:cs="Times New Roman"/>
          <w:sz w:val="24"/>
          <w:szCs w:val="28"/>
        </w:rPr>
        <w:lastRenderedPageBreak/>
        <w:drawing>
          <wp:inline distT="0" distB="0" distL="0" distR="0" wp14:anchorId="596973CC" wp14:editId="3E4565DE">
            <wp:extent cx="5940425" cy="47117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394" w:rsidRDefault="002E6394" w:rsidP="003F7805">
      <w:pPr>
        <w:pStyle w:val="a7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Рисунок 5 </w:t>
      </w:r>
      <w:r w:rsidR="00614EBF">
        <w:rPr>
          <w:rFonts w:ascii="Times New Roman" w:hAnsi="Times New Roman" w:cs="Times New Roman"/>
          <w:sz w:val="24"/>
          <w:szCs w:val="28"/>
        </w:rPr>
        <w:t>–</w:t>
      </w:r>
      <w:r>
        <w:rPr>
          <w:rFonts w:ascii="Times New Roman" w:hAnsi="Times New Roman" w:cs="Times New Roman"/>
          <w:sz w:val="24"/>
          <w:szCs w:val="28"/>
        </w:rPr>
        <w:t xml:space="preserve"> </w:t>
      </w:r>
      <w:r w:rsidR="00614EBF">
        <w:rPr>
          <w:rFonts w:ascii="Times New Roman" w:hAnsi="Times New Roman" w:cs="Times New Roman"/>
          <w:sz w:val="24"/>
          <w:szCs w:val="28"/>
        </w:rPr>
        <w:t xml:space="preserve">Диаграмма </w:t>
      </w:r>
      <w:proofErr w:type="spellStart"/>
      <w:r w:rsidR="00614EBF">
        <w:rPr>
          <w:rFonts w:ascii="Times New Roman" w:hAnsi="Times New Roman" w:cs="Times New Roman"/>
          <w:sz w:val="24"/>
          <w:szCs w:val="28"/>
        </w:rPr>
        <w:t>Ганта</w:t>
      </w:r>
      <w:proofErr w:type="spellEnd"/>
      <w:r w:rsidR="00614EBF">
        <w:rPr>
          <w:rFonts w:ascii="Times New Roman" w:hAnsi="Times New Roman" w:cs="Times New Roman"/>
          <w:sz w:val="24"/>
          <w:szCs w:val="28"/>
        </w:rPr>
        <w:t xml:space="preserve"> проекта со сниженным риском</w:t>
      </w:r>
      <w:bookmarkStart w:id="1" w:name="_GoBack"/>
      <w:bookmarkEnd w:id="1"/>
    </w:p>
    <w:p w:rsidR="004C5CB0" w:rsidRDefault="004C5CB0" w:rsidP="003F7805">
      <w:pPr>
        <w:pStyle w:val="a7"/>
        <w:jc w:val="center"/>
        <w:rPr>
          <w:rFonts w:ascii="Times New Roman" w:hAnsi="Times New Roman" w:cs="Times New Roman"/>
          <w:sz w:val="24"/>
          <w:szCs w:val="28"/>
        </w:rPr>
      </w:pPr>
    </w:p>
    <w:p w:rsidR="00B67A84" w:rsidRPr="000F2C74" w:rsidRDefault="00B67A84" w:rsidP="00B67A84">
      <w:pPr>
        <w:pStyle w:val="a7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Увеличились стоимость и сроки проекта, но риски были снижены</w:t>
      </w:r>
    </w:p>
    <w:p w:rsidR="00B67A84" w:rsidRPr="00BD02B5" w:rsidRDefault="009726EF" w:rsidP="002629AA">
      <w:pPr>
        <w:pStyle w:val="a7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softHyphen/>
      </w:r>
      <w:r>
        <w:rPr>
          <w:rFonts w:ascii="Times New Roman" w:hAnsi="Times New Roman" w:cs="Times New Roman"/>
          <w:sz w:val="24"/>
          <w:szCs w:val="28"/>
        </w:rPr>
        <w:softHyphen/>
      </w:r>
      <w:r>
        <w:rPr>
          <w:rFonts w:ascii="Times New Roman" w:hAnsi="Times New Roman" w:cs="Times New Roman"/>
          <w:sz w:val="24"/>
          <w:szCs w:val="28"/>
        </w:rPr>
        <w:softHyphen/>
      </w:r>
      <w:r>
        <w:rPr>
          <w:rFonts w:ascii="Times New Roman" w:hAnsi="Times New Roman" w:cs="Times New Roman"/>
          <w:sz w:val="24"/>
          <w:szCs w:val="28"/>
        </w:rPr>
        <w:softHyphen/>
      </w:r>
      <w:r>
        <w:rPr>
          <w:rFonts w:ascii="Times New Roman" w:hAnsi="Times New Roman" w:cs="Times New Roman"/>
          <w:sz w:val="24"/>
          <w:szCs w:val="28"/>
        </w:rPr>
        <w:softHyphen/>
      </w:r>
    </w:p>
    <w:p w:rsidR="00BD02B5" w:rsidRDefault="00BD02B5">
      <w:pPr>
        <w:rPr>
          <w:rFonts w:ascii="Times New Roman" w:hAnsi="Times New Roman" w:cs="Times New Roman"/>
          <w:b/>
          <w:sz w:val="28"/>
          <w:szCs w:val="28"/>
        </w:rPr>
      </w:pPr>
    </w:p>
    <w:p w:rsidR="00BD02B5" w:rsidRDefault="00BD02B5">
      <w:pPr>
        <w:rPr>
          <w:rFonts w:ascii="Times New Roman" w:hAnsi="Times New Roman" w:cs="Times New Roman"/>
          <w:b/>
          <w:sz w:val="28"/>
          <w:szCs w:val="28"/>
        </w:rPr>
      </w:pPr>
    </w:p>
    <w:p w:rsidR="0030327E" w:rsidRDefault="0030327E">
      <w:pPr>
        <w:rPr>
          <w:rFonts w:ascii="Times New Roman" w:hAnsi="Times New Roman" w:cs="Times New Roman"/>
          <w:b/>
          <w:sz w:val="28"/>
          <w:szCs w:val="28"/>
        </w:rPr>
      </w:pPr>
    </w:p>
    <w:p w:rsidR="00B53ADF" w:rsidRDefault="00B53AD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F12676" w:rsidRPr="00F12676" w:rsidRDefault="00F12676" w:rsidP="00B53AD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12676">
        <w:rPr>
          <w:rFonts w:ascii="Times New Roman" w:hAnsi="Times New Roman" w:cs="Times New Roman"/>
          <w:b/>
          <w:sz w:val="28"/>
          <w:szCs w:val="28"/>
        </w:rPr>
        <w:lastRenderedPageBreak/>
        <w:t>Ответы на контрольные вопросы</w:t>
      </w:r>
    </w:p>
    <w:p w:rsidR="006F7842" w:rsidRDefault="006F7842" w:rsidP="006F7842">
      <w:pPr>
        <w:pStyle w:val="a7"/>
        <w:numPr>
          <w:ilvl w:val="0"/>
          <w:numId w:val="43"/>
        </w:numPr>
        <w:tabs>
          <w:tab w:val="left" w:pos="5530"/>
        </w:tabs>
        <w:jc w:val="both"/>
        <w:rPr>
          <w:rFonts w:ascii="Times New Roman" w:hAnsi="Times New Roman" w:cs="Times New Roman"/>
          <w:b/>
          <w:noProof/>
          <w:sz w:val="24"/>
        </w:rPr>
      </w:pPr>
      <w:r w:rsidRPr="006F7842">
        <w:rPr>
          <w:rFonts w:ascii="Times New Roman" w:hAnsi="Times New Roman" w:cs="Times New Roman"/>
          <w:b/>
          <w:noProof/>
          <w:sz w:val="24"/>
        </w:rPr>
        <w:t xml:space="preserve">Почему риск проекта характеризуется вероятностью? </w:t>
      </w:r>
    </w:p>
    <w:p w:rsidR="006F7842" w:rsidRDefault="006F7842" w:rsidP="006F7842">
      <w:pPr>
        <w:pStyle w:val="a7"/>
        <w:tabs>
          <w:tab w:val="left" w:pos="5530"/>
        </w:tabs>
        <w:ind w:left="927"/>
        <w:jc w:val="both"/>
        <w:rPr>
          <w:rFonts w:ascii="Times New Roman" w:hAnsi="Times New Roman" w:cs="Times New Roman"/>
          <w:sz w:val="24"/>
        </w:rPr>
      </w:pPr>
      <w:r w:rsidRPr="006F7842">
        <w:rPr>
          <w:rFonts w:ascii="Times New Roman" w:hAnsi="Times New Roman" w:cs="Times New Roman"/>
          <w:sz w:val="24"/>
        </w:rPr>
        <w:t xml:space="preserve">Потому что риск — это возможность наступления нежелательного события. Он не гарантирован, а лишь </w:t>
      </w:r>
      <w:r w:rsidRPr="006F7842">
        <w:rPr>
          <w:rStyle w:val="afc"/>
          <w:rFonts w:ascii="Times New Roman" w:hAnsi="Times New Roman" w:cs="Times New Roman"/>
          <w:b w:val="0"/>
          <w:sz w:val="24"/>
        </w:rPr>
        <w:t>может</w:t>
      </w:r>
      <w:r w:rsidRPr="006F7842">
        <w:rPr>
          <w:rFonts w:ascii="Times New Roman" w:hAnsi="Times New Roman" w:cs="Times New Roman"/>
          <w:sz w:val="24"/>
        </w:rPr>
        <w:t xml:space="preserve"> произойти, поэтому его оценивают с точки зрения </w:t>
      </w:r>
      <w:r w:rsidRPr="006F7842">
        <w:rPr>
          <w:rStyle w:val="afc"/>
          <w:rFonts w:ascii="Times New Roman" w:hAnsi="Times New Roman" w:cs="Times New Roman"/>
          <w:b w:val="0"/>
          <w:sz w:val="24"/>
        </w:rPr>
        <w:t>вероятности наступления</w:t>
      </w:r>
      <w:r w:rsidRPr="006F7842">
        <w:rPr>
          <w:rFonts w:ascii="Times New Roman" w:hAnsi="Times New Roman" w:cs="Times New Roman"/>
          <w:b/>
          <w:sz w:val="24"/>
        </w:rPr>
        <w:t xml:space="preserve"> </w:t>
      </w:r>
      <w:r w:rsidRPr="006F7842">
        <w:rPr>
          <w:rFonts w:ascii="Times New Roman" w:hAnsi="Times New Roman" w:cs="Times New Roman"/>
          <w:sz w:val="24"/>
        </w:rPr>
        <w:t xml:space="preserve">и </w:t>
      </w:r>
      <w:r w:rsidRPr="006F7842">
        <w:rPr>
          <w:rStyle w:val="afc"/>
          <w:rFonts w:ascii="Times New Roman" w:hAnsi="Times New Roman" w:cs="Times New Roman"/>
          <w:b w:val="0"/>
          <w:sz w:val="24"/>
        </w:rPr>
        <w:t>влияния на проект</w:t>
      </w:r>
      <w:r w:rsidRPr="006F7842">
        <w:rPr>
          <w:rFonts w:ascii="Times New Roman" w:hAnsi="Times New Roman" w:cs="Times New Roman"/>
          <w:sz w:val="24"/>
        </w:rPr>
        <w:t>.</w:t>
      </w:r>
    </w:p>
    <w:p w:rsidR="006F7842" w:rsidRPr="006F7842" w:rsidRDefault="006F7842" w:rsidP="006F7842">
      <w:pPr>
        <w:pStyle w:val="a7"/>
        <w:tabs>
          <w:tab w:val="left" w:pos="5530"/>
        </w:tabs>
        <w:ind w:left="927"/>
        <w:jc w:val="both"/>
        <w:rPr>
          <w:rFonts w:ascii="Times New Roman" w:hAnsi="Times New Roman" w:cs="Times New Roman"/>
          <w:b/>
          <w:noProof/>
          <w:sz w:val="26"/>
        </w:rPr>
      </w:pPr>
    </w:p>
    <w:p w:rsidR="006F7842" w:rsidRDefault="006F7842" w:rsidP="006F7842">
      <w:pPr>
        <w:pStyle w:val="a7"/>
        <w:numPr>
          <w:ilvl w:val="0"/>
          <w:numId w:val="43"/>
        </w:numPr>
        <w:tabs>
          <w:tab w:val="left" w:pos="5530"/>
        </w:tabs>
        <w:jc w:val="both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 xml:space="preserve">Для чего находя денежное выражение риска проекта? </w:t>
      </w:r>
    </w:p>
    <w:p w:rsidR="006F7842" w:rsidRDefault="006F7842" w:rsidP="006F7842">
      <w:pPr>
        <w:pStyle w:val="a7"/>
        <w:tabs>
          <w:tab w:val="left" w:pos="5530"/>
        </w:tabs>
        <w:ind w:left="927"/>
        <w:jc w:val="both"/>
        <w:rPr>
          <w:rFonts w:ascii="Times New Roman" w:hAnsi="Times New Roman" w:cs="Times New Roman"/>
          <w:sz w:val="24"/>
        </w:rPr>
      </w:pPr>
      <w:r w:rsidRPr="006F7842">
        <w:rPr>
          <w:rFonts w:ascii="Times New Roman" w:hAnsi="Times New Roman" w:cs="Times New Roman"/>
          <w:sz w:val="24"/>
        </w:rPr>
        <w:t xml:space="preserve">Чтобы можно было </w:t>
      </w:r>
      <w:r w:rsidRPr="006F7842">
        <w:rPr>
          <w:rStyle w:val="afc"/>
          <w:rFonts w:ascii="Times New Roman" w:hAnsi="Times New Roman" w:cs="Times New Roman"/>
          <w:b w:val="0"/>
          <w:sz w:val="24"/>
        </w:rPr>
        <w:t>количественно оценить</w:t>
      </w:r>
      <w:r w:rsidRPr="006F7842">
        <w:rPr>
          <w:rFonts w:ascii="Times New Roman" w:hAnsi="Times New Roman" w:cs="Times New Roman"/>
          <w:sz w:val="24"/>
        </w:rPr>
        <w:t xml:space="preserve"> потенциальные потери и </w:t>
      </w:r>
      <w:r w:rsidRPr="006F7842">
        <w:rPr>
          <w:rStyle w:val="afc"/>
          <w:rFonts w:ascii="Times New Roman" w:hAnsi="Times New Roman" w:cs="Times New Roman"/>
          <w:b w:val="0"/>
          <w:sz w:val="24"/>
        </w:rPr>
        <w:t>заложить в бюджет</w:t>
      </w:r>
      <w:r w:rsidRPr="006F7842">
        <w:rPr>
          <w:rFonts w:ascii="Times New Roman" w:hAnsi="Times New Roman" w:cs="Times New Roman"/>
          <w:sz w:val="24"/>
        </w:rPr>
        <w:t xml:space="preserve"> резервы на покрытие возможных убытков. Это помогает принимать </w:t>
      </w:r>
      <w:r w:rsidRPr="006F7842">
        <w:rPr>
          <w:rStyle w:val="afc"/>
          <w:rFonts w:ascii="Times New Roman" w:hAnsi="Times New Roman" w:cs="Times New Roman"/>
          <w:b w:val="0"/>
          <w:sz w:val="24"/>
        </w:rPr>
        <w:t>обоснованные управленческие решения</w:t>
      </w:r>
      <w:r w:rsidRPr="006F7842">
        <w:rPr>
          <w:rFonts w:ascii="Times New Roman" w:hAnsi="Times New Roman" w:cs="Times New Roman"/>
          <w:sz w:val="24"/>
        </w:rPr>
        <w:t xml:space="preserve"> и управлять рисками более эффективно.</w:t>
      </w:r>
    </w:p>
    <w:p w:rsidR="006F7842" w:rsidRPr="006F7842" w:rsidRDefault="006F7842" w:rsidP="006F7842">
      <w:pPr>
        <w:pStyle w:val="a7"/>
        <w:tabs>
          <w:tab w:val="left" w:pos="5530"/>
        </w:tabs>
        <w:ind w:left="927"/>
        <w:jc w:val="both"/>
        <w:rPr>
          <w:rFonts w:ascii="Times New Roman" w:hAnsi="Times New Roman" w:cs="Times New Roman"/>
          <w:b/>
          <w:noProof/>
          <w:sz w:val="26"/>
        </w:rPr>
      </w:pPr>
    </w:p>
    <w:p w:rsidR="006F7842" w:rsidRDefault="006F7842" w:rsidP="006F7842">
      <w:pPr>
        <w:pStyle w:val="a7"/>
        <w:numPr>
          <w:ilvl w:val="0"/>
          <w:numId w:val="43"/>
        </w:numPr>
        <w:tabs>
          <w:tab w:val="left" w:pos="5530"/>
        </w:tabs>
        <w:jc w:val="both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 xml:space="preserve">Какие признаки используются при качественной оценке рисков проекта? </w:t>
      </w:r>
    </w:p>
    <w:p w:rsidR="006F7842" w:rsidRPr="006F7842" w:rsidRDefault="006F7842" w:rsidP="006F7842">
      <w:pPr>
        <w:spacing w:before="100" w:beforeAutospacing="1" w:after="100" w:afterAutospacing="1" w:line="240" w:lineRule="auto"/>
        <w:ind w:left="567" w:firstLine="284"/>
        <w:rPr>
          <w:rFonts w:ascii="Times New Roman" w:eastAsia="Times New Roman" w:hAnsi="Times New Roman" w:cs="Times New Roman"/>
          <w:sz w:val="24"/>
          <w:szCs w:val="24"/>
        </w:rPr>
      </w:pPr>
      <w:r w:rsidRPr="006F7842">
        <w:rPr>
          <w:rFonts w:ascii="Times New Roman" w:eastAsia="Times New Roman" w:hAnsi="Symbol" w:cs="Times New Roman"/>
          <w:sz w:val="24"/>
          <w:szCs w:val="24"/>
        </w:rPr>
        <w:t></w:t>
      </w:r>
      <w:r w:rsidRPr="006F7842">
        <w:rPr>
          <w:rFonts w:ascii="Times New Roman" w:eastAsia="Times New Roman" w:hAnsi="Times New Roman" w:cs="Times New Roman"/>
          <w:sz w:val="24"/>
          <w:szCs w:val="24"/>
        </w:rPr>
        <w:t xml:space="preserve">  Вероятность наступления</w:t>
      </w:r>
    </w:p>
    <w:p w:rsidR="006F7842" w:rsidRPr="006F7842" w:rsidRDefault="006F7842" w:rsidP="006F7842">
      <w:pPr>
        <w:spacing w:before="100" w:beforeAutospacing="1" w:after="100" w:afterAutospacing="1" w:line="240" w:lineRule="auto"/>
        <w:ind w:left="567" w:firstLine="284"/>
        <w:rPr>
          <w:rFonts w:ascii="Times New Roman" w:eastAsia="Times New Roman" w:hAnsi="Times New Roman" w:cs="Times New Roman"/>
          <w:sz w:val="24"/>
          <w:szCs w:val="24"/>
        </w:rPr>
      </w:pPr>
      <w:r w:rsidRPr="006F7842">
        <w:rPr>
          <w:rFonts w:ascii="Times New Roman" w:eastAsia="Times New Roman" w:hAnsi="Symbol" w:cs="Times New Roman"/>
          <w:sz w:val="24"/>
          <w:szCs w:val="24"/>
        </w:rPr>
        <w:t></w:t>
      </w:r>
      <w:r w:rsidRPr="006F7842">
        <w:rPr>
          <w:rFonts w:ascii="Times New Roman" w:eastAsia="Times New Roman" w:hAnsi="Times New Roman" w:cs="Times New Roman"/>
          <w:sz w:val="24"/>
          <w:szCs w:val="24"/>
        </w:rPr>
        <w:t xml:space="preserve">  Влияние на цели проекта (сроки, бюджет, качество)</w:t>
      </w:r>
    </w:p>
    <w:p w:rsidR="006F7842" w:rsidRPr="006F7842" w:rsidRDefault="006F7842" w:rsidP="006F7842">
      <w:pPr>
        <w:spacing w:before="100" w:beforeAutospacing="1" w:after="100" w:afterAutospacing="1" w:line="240" w:lineRule="auto"/>
        <w:ind w:left="567" w:firstLine="284"/>
        <w:rPr>
          <w:rFonts w:ascii="Times New Roman" w:eastAsia="Times New Roman" w:hAnsi="Times New Roman" w:cs="Times New Roman"/>
          <w:sz w:val="24"/>
          <w:szCs w:val="24"/>
        </w:rPr>
      </w:pPr>
      <w:r w:rsidRPr="006F7842">
        <w:rPr>
          <w:rFonts w:ascii="Times New Roman" w:eastAsia="Times New Roman" w:hAnsi="Symbol" w:cs="Times New Roman"/>
          <w:sz w:val="24"/>
          <w:szCs w:val="24"/>
        </w:rPr>
        <w:t></w:t>
      </w:r>
      <w:r w:rsidRPr="006F7842">
        <w:rPr>
          <w:rFonts w:ascii="Times New Roman" w:eastAsia="Times New Roman" w:hAnsi="Times New Roman" w:cs="Times New Roman"/>
          <w:sz w:val="24"/>
          <w:szCs w:val="24"/>
        </w:rPr>
        <w:t xml:space="preserve">  Категория риска (внутренний/внешний, управляемый/неуправляемый)</w:t>
      </w:r>
    </w:p>
    <w:p w:rsidR="006F7842" w:rsidRPr="006F7842" w:rsidRDefault="006F7842" w:rsidP="006F7842">
      <w:pPr>
        <w:spacing w:before="100" w:beforeAutospacing="1" w:after="100" w:afterAutospacing="1" w:line="240" w:lineRule="auto"/>
        <w:ind w:left="567" w:firstLine="284"/>
        <w:rPr>
          <w:rFonts w:ascii="Times New Roman" w:eastAsia="Times New Roman" w:hAnsi="Times New Roman" w:cs="Times New Roman"/>
          <w:sz w:val="24"/>
          <w:szCs w:val="24"/>
        </w:rPr>
      </w:pPr>
      <w:r w:rsidRPr="006F7842">
        <w:rPr>
          <w:rFonts w:ascii="Times New Roman" w:eastAsia="Times New Roman" w:hAnsi="Symbol" w:cs="Times New Roman"/>
          <w:sz w:val="24"/>
          <w:szCs w:val="24"/>
        </w:rPr>
        <w:t></w:t>
      </w:r>
      <w:r w:rsidRPr="006F7842">
        <w:rPr>
          <w:rFonts w:ascii="Times New Roman" w:eastAsia="Times New Roman" w:hAnsi="Times New Roman" w:cs="Times New Roman"/>
          <w:sz w:val="24"/>
          <w:szCs w:val="24"/>
        </w:rPr>
        <w:t xml:space="preserve">  Источник риска</w:t>
      </w:r>
    </w:p>
    <w:p w:rsidR="006F7842" w:rsidRPr="006F7842" w:rsidRDefault="006F7842" w:rsidP="006F7842">
      <w:pPr>
        <w:spacing w:before="100" w:beforeAutospacing="1" w:after="100" w:afterAutospacing="1" w:line="240" w:lineRule="auto"/>
        <w:ind w:left="567" w:firstLine="284"/>
        <w:rPr>
          <w:rFonts w:ascii="Times New Roman" w:eastAsia="Times New Roman" w:hAnsi="Times New Roman" w:cs="Times New Roman"/>
          <w:sz w:val="24"/>
          <w:szCs w:val="24"/>
        </w:rPr>
      </w:pPr>
      <w:r w:rsidRPr="006F7842">
        <w:rPr>
          <w:rFonts w:ascii="Times New Roman" w:eastAsia="Times New Roman" w:hAnsi="Symbol" w:cs="Times New Roman"/>
          <w:sz w:val="24"/>
          <w:szCs w:val="24"/>
        </w:rPr>
        <w:t></w:t>
      </w:r>
      <w:r w:rsidRPr="006F7842">
        <w:rPr>
          <w:rFonts w:ascii="Times New Roman" w:eastAsia="Times New Roman" w:hAnsi="Times New Roman" w:cs="Times New Roman"/>
          <w:sz w:val="24"/>
          <w:szCs w:val="24"/>
        </w:rPr>
        <w:t xml:space="preserve">  Возможность обнаружения</w:t>
      </w:r>
    </w:p>
    <w:p w:rsidR="006F7842" w:rsidRDefault="006F7842" w:rsidP="006F7842">
      <w:pPr>
        <w:pStyle w:val="a7"/>
        <w:tabs>
          <w:tab w:val="left" w:pos="5530"/>
        </w:tabs>
        <w:ind w:left="927"/>
        <w:jc w:val="both"/>
        <w:rPr>
          <w:rFonts w:ascii="Times New Roman" w:hAnsi="Times New Roman" w:cs="Times New Roman"/>
          <w:b/>
          <w:noProof/>
          <w:sz w:val="24"/>
        </w:rPr>
      </w:pPr>
    </w:p>
    <w:p w:rsidR="006F7842" w:rsidRDefault="006F7842" w:rsidP="006F7842">
      <w:pPr>
        <w:pStyle w:val="a7"/>
        <w:numPr>
          <w:ilvl w:val="0"/>
          <w:numId w:val="43"/>
        </w:numPr>
        <w:tabs>
          <w:tab w:val="left" w:pos="5530"/>
        </w:tabs>
        <w:jc w:val="both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 xml:space="preserve">Что такое базовый план проекта? </w:t>
      </w:r>
    </w:p>
    <w:p w:rsidR="006F7842" w:rsidRDefault="006F7842" w:rsidP="006F7842">
      <w:pPr>
        <w:pStyle w:val="a7"/>
        <w:tabs>
          <w:tab w:val="left" w:pos="5530"/>
        </w:tabs>
        <w:ind w:left="927"/>
        <w:jc w:val="both"/>
        <w:rPr>
          <w:rFonts w:ascii="Times New Roman" w:hAnsi="Times New Roman" w:cs="Times New Roman"/>
          <w:sz w:val="24"/>
          <w:szCs w:val="24"/>
        </w:rPr>
      </w:pPr>
      <w:r w:rsidRPr="006F7842">
        <w:rPr>
          <w:rFonts w:ascii="Times New Roman" w:hAnsi="Times New Roman" w:cs="Times New Roman"/>
          <w:sz w:val="24"/>
          <w:szCs w:val="24"/>
        </w:rPr>
        <w:t xml:space="preserve">Это </w:t>
      </w:r>
      <w:r w:rsidRPr="006F7842">
        <w:rPr>
          <w:rStyle w:val="afc"/>
          <w:rFonts w:ascii="Times New Roman" w:hAnsi="Times New Roman" w:cs="Times New Roman"/>
          <w:b w:val="0"/>
          <w:sz w:val="24"/>
          <w:szCs w:val="24"/>
        </w:rPr>
        <w:t>исходный план</w:t>
      </w:r>
      <w:r w:rsidRPr="006F7842">
        <w:rPr>
          <w:rFonts w:ascii="Times New Roman" w:hAnsi="Times New Roman" w:cs="Times New Roman"/>
          <w:sz w:val="24"/>
          <w:szCs w:val="24"/>
        </w:rPr>
        <w:t xml:space="preserve">, зафиксированный на начальной стадии проекта. Он включает данные о </w:t>
      </w:r>
      <w:r w:rsidRPr="006F7842">
        <w:rPr>
          <w:rStyle w:val="afc"/>
          <w:rFonts w:ascii="Times New Roman" w:hAnsi="Times New Roman" w:cs="Times New Roman"/>
          <w:b w:val="0"/>
          <w:sz w:val="24"/>
          <w:szCs w:val="24"/>
        </w:rPr>
        <w:t>сроках, стоимости, ресурсах</w:t>
      </w:r>
      <w:r w:rsidRPr="006F7842">
        <w:rPr>
          <w:rFonts w:ascii="Times New Roman" w:hAnsi="Times New Roman" w:cs="Times New Roman"/>
          <w:sz w:val="24"/>
          <w:szCs w:val="24"/>
        </w:rPr>
        <w:t xml:space="preserve"> и используется для </w:t>
      </w:r>
      <w:r w:rsidRPr="006F7842">
        <w:rPr>
          <w:rStyle w:val="afc"/>
          <w:rFonts w:ascii="Times New Roman" w:hAnsi="Times New Roman" w:cs="Times New Roman"/>
          <w:b w:val="0"/>
          <w:sz w:val="24"/>
          <w:szCs w:val="24"/>
        </w:rPr>
        <w:t>сравнения с фактическим выполнением</w:t>
      </w:r>
      <w:r w:rsidRPr="006F7842">
        <w:rPr>
          <w:rFonts w:ascii="Times New Roman" w:hAnsi="Times New Roman" w:cs="Times New Roman"/>
          <w:sz w:val="24"/>
          <w:szCs w:val="24"/>
        </w:rPr>
        <w:t xml:space="preserve"> проекта.</w:t>
      </w:r>
    </w:p>
    <w:p w:rsidR="006F7842" w:rsidRPr="006F7842" w:rsidRDefault="006F7842" w:rsidP="006F7842">
      <w:pPr>
        <w:pStyle w:val="a7"/>
        <w:tabs>
          <w:tab w:val="left" w:pos="5530"/>
        </w:tabs>
        <w:ind w:left="927"/>
        <w:jc w:val="both"/>
        <w:rPr>
          <w:rFonts w:ascii="Times New Roman" w:hAnsi="Times New Roman" w:cs="Times New Roman"/>
          <w:b/>
          <w:noProof/>
          <w:sz w:val="24"/>
          <w:szCs w:val="24"/>
        </w:rPr>
      </w:pPr>
    </w:p>
    <w:p w:rsidR="006F7842" w:rsidRDefault="006F7842" w:rsidP="006F7842">
      <w:pPr>
        <w:pStyle w:val="a7"/>
        <w:numPr>
          <w:ilvl w:val="0"/>
          <w:numId w:val="43"/>
        </w:numPr>
        <w:tabs>
          <w:tab w:val="left" w:pos="5530"/>
        </w:tabs>
        <w:jc w:val="both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 xml:space="preserve">Как наличие рисков влияет на баззовый план проекта? </w:t>
      </w:r>
    </w:p>
    <w:p w:rsidR="006F7842" w:rsidRDefault="006F7842" w:rsidP="006F7842">
      <w:pPr>
        <w:pStyle w:val="a7"/>
        <w:tabs>
          <w:tab w:val="left" w:pos="5530"/>
        </w:tabs>
        <w:ind w:left="927"/>
        <w:jc w:val="both"/>
        <w:rPr>
          <w:rFonts w:ascii="Times New Roman" w:hAnsi="Times New Roman" w:cs="Times New Roman"/>
          <w:sz w:val="24"/>
        </w:rPr>
      </w:pPr>
      <w:r w:rsidRPr="006F7842">
        <w:rPr>
          <w:rFonts w:ascii="Times New Roman" w:hAnsi="Times New Roman" w:cs="Times New Roman"/>
          <w:sz w:val="24"/>
        </w:rPr>
        <w:t xml:space="preserve">Риски могут привести к </w:t>
      </w:r>
      <w:r w:rsidRPr="006F7842">
        <w:rPr>
          <w:rStyle w:val="afc"/>
          <w:rFonts w:ascii="Times New Roman" w:hAnsi="Times New Roman" w:cs="Times New Roman"/>
          <w:b w:val="0"/>
          <w:sz w:val="24"/>
        </w:rPr>
        <w:t>отклонениям от базового плана</w:t>
      </w:r>
      <w:r w:rsidRPr="006F7842">
        <w:rPr>
          <w:rFonts w:ascii="Times New Roman" w:hAnsi="Times New Roman" w:cs="Times New Roman"/>
          <w:sz w:val="24"/>
        </w:rPr>
        <w:t xml:space="preserve"> — увеличению сроков, бюджета или снижению качества. Поэтому при планировании базового плана может учитываться </w:t>
      </w:r>
      <w:r w:rsidRPr="006F7842">
        <w:rPr>
          <w:rStyle w:val="afc"/>
          <w:rFonts w:ascii="Times New Roman" w:hAnsi="Times New Roman" w:cs="Times New Roman"/>
          <w:b w:val="0"/>
          <w:sz w:val="24"/>
        </w:rPr>
        <w:t>резерв времени и средств</w:t>
      </w:r>
      <w:r w:rsidRPr="006F7842">
        <w:rPr>
          <w:rFonts w:ascii="Times New Roman" w:hAnsi="Times New Roman" w:cs="Times New Roman"/>
          <w:sz w:val="24"/>
        </w:rPr>
        <w:t xml:space="preserve"> на случай риска.</w:t>
      </w:r>
    </w:p>
    <w:p w:rsidR="006F7842" w:rsidRPr="006F7842" w:rsidRDefault="006F7842" w:rsidP="006F7842">
      <w:pPr>
        <w:pStyle w:val="a7"/>
        <w:tabs>
          <w:tab w:val="left" w:pos="5530"/>
        </w:tabs>
        <w:ind w:left="927"/>
        <w:jc w:val="both"/>
        <w:rPr>
          <w:rFonts w:ascii="Times New Roman" w:hAnsi="Times New Roman" w:cs="Times New Roman"/>
          <w:b/>
          <w:noProof/>
          <w:sz w:val="26"/>
        </w:rPr>
      </w:pPr>
    </w:p>
    <w:p w:rsidR="006F7842" w:rsidRDefault="006F7842" w:rsidP="006F7842">
      <w:pPr>
        <w:pStyle w:val="a7"/>
        <w:numPr>
          <w:ilvl w:val="0"/>
          <w:numId w:val="43"/>
        </w:numPr>
        <w:tabs>
          <w:tab w:val="left" w:pos="5530"/>
        </w:tabs>
        <w:jc w:val="both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 xml:space="preserve">Сколько базовых планов отслеживает система </w:t>
      </w:r>
      <w:r>
        <w:rPr>
          <w:rFonts w:ascii="Times New Roman" w:hAnsi="Times New Roman" w:cs="Times New Roman"/>
          <w:b/>
          <w:noProof/>
          <w:sz w:val="24"/>
          <w:lang w:val="en-US"/>
        </w:rPr>
        <w:t>Microsoft</w:t>
      </w:r>
      <w:r w:rsidRPr="006F7842">
        <w:rPr>
          <w:rFonts w:ascii="Times New Roman" w:hAnsi="Times New Roman" w:cs="Times New Roman"/>
          <w:b/>
          <w:noProof/>
          <w:sz w:val="24"/>
        </w:rPr>
        <w:t xml:space="preserve"> </w:t>
      </w:r>
      <w:r>
        <w:rPr>
          <w:rFonts w:ascii="Times New Roman" w:hAnsi="Times New Roman" w:cs="Times New Roman"/>
          <w:b/>
          <w:noProof/>
          <w:sz w:val="24"/>
          <w:lang w:val="en-US"/>
        </w:rPr>
        <w:t>Project</w:t>
      </w:r>
      <w:r w:rsidRPr="006F7842">
        <w:rPr>
          <w:rFonts w:ascii="Times New Roman" w:hAnsi="Times New Roman" w:cs="Times New Roman"/>
          <w:b/>
          <w:noProof/>
          <w:sz w:val="24"/>
        </w:rPr>
        <w:t xml:space="preserve"> </w:t>
      </w:r>
      <w:r>
        <w:rPr>
          <w:rFonts w:ascii="Times New Roman" w:hAnsi="Times New Roman" w:cs="Times New Roman"/>
          <w:b/>
          <w:noProof/>
          <w:sz w:val="24"/>
        </w:rPr>
        <w:t>2010?</w:t>
      </w:r>
    </w:p>
    <w:p w:rsidR="006F7842" w:rsidRDefault="006F7842" w:rsidP="006F7842">
      <w:pPr>
        <w:pStyle w:val="a7"/>
        <w:tabs>
          <w:tab w:val="left" w:pos="5530"/>
        </w:tabs>
        <w:ind w:left="92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7842">
        <w:rPr>
          <w:rFonts w:ascii="Times New Roman" w:hAnsi="Times New Roman" w:cs="Times New Roman"/>
          <w:sz w:val="24"/>
          <w:szCs w:val="24"/>
        </w:rPr>
        <w:t>Microsoft</w:t>
      </w:r>
      <w:proofErr w:type="spellEnd"/>
      <w:r w:rsidRPr="006F78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842">
        <w:rPr>
          <w:rFonts w:ascii="Times New Roman" w:hAnsi="Times New Roman" w:cs="Times New Roman"/>
          <w:sz w:val="24"/>
          <w:szCs w:val="24"/>
        </w:rPr>
        <w:t>Project</w:t>
      </w:r>
      <w:proofErr w:type="spellEnd"/>
      <w:r w:rsidRPr="006F7842">
        <w:rPr>
          <w:rFonts w:ascii="Times New Roman" w:hAnsi="Times New Roman" w:cs="Times New Roman"/>
          <w:sz w:val="24"/>
          <w:szCs w:val="24"/>
        </w:rPr>
        <w:t xml:space="preserve"> 2010 позволяет отслеживать </w:t>
      </w:r>
      <w:r w:rsidRPr="006F7842">
        <w:rPr>
          <w:rStyle w:val="afc"/>
          <w:rFonts w:ascii="Times New Roman" w:hAnsi="Times New Roman" w:cs="Times New Roman"/>
          <w:sz w:val="24"/>
          <w:szCs w:val="24"/>
        </w:rPr>
        <w:t xml:space="preserve">до </w:t>
      </w:r>
      <w:r w:rsidRPr="006F7842">
        <w:rPr>
          <w:rStyle w:val="afc"/>
          <w:rFonts w:ascii="Times New Roman" w:hAnsi="Times New Roman" w:cs="Times New Roman"/>
          <w:b w:val="0"/>
          <w:sz w:val="24"/>
          <w:szCs w:val="24"/>
        </w:rPr>
        <w:t>11 базовых планов</w:t>
      </w:r>
      <w:r w:rsidRPr="006F7842">
        <w:rPr>
          <w:rFonts w:ascii="Times New Roman" w:hAnsi="Times New Roman" w:cs="Times New Roman"/>
          <w:sz w:val="24"/>
          <w:szCs w:val="24"/>
        </w:rPr>
        <w:t>: один основной (</w:t>
      </w:r>
      <w:proofErr w:type="spellStart"/>
      <w:r w:rsidRPr="006F7842">
        <w:rPr>
          <w:rFonts w:ascii="Times New Roman" w:hAnsi="Times New Roman" w:cs="Times New Roman"/>
          <w:sz w:val="24"/>
          <w:szCs w:val="24"/>
        </w:rPr>
        <w:t>Baseline</w:t>
      </w:r>
      <w:proofErr w:type="spellEnd"/>
      <w:r w:rsidRPr="006F7842">
        <w:rPr>
          <w:rFonts w:ascii="Times New Roman" w:hAnsi="Times New Roman" w:cs="Times New Roman"/>
          <w:sz w:val="24"/>
          <w:szCs w:val="24"/>
        </w:rPr>
        <w:t>) и десять дополнительных (</w:t>
      </w:r>
      <w:proofErr w:type="spellStart"/>
      <w:r w:rsidRPr="006F7842">
        <w:rPr>
          <w:rFonts w:ascii="Times New Roman" w:hAnsi="Times New Roman" w:cs="Times New Roman"/>
          <w:sz w:val="24"/>
          <w:szCs w:val="24"/>
        </w:rPr>
        <w:t>Baseline</w:t>
      </w:r>
      <w:proofErr w:type="spellEnd"/>
      <w:r w:rsidRPr="006F7842">
        <w:rPr>
          <w:rFonts w:ascii="Times New Roman" w:hAnsi="Times New Roman" w:cs="Times New Roman"/>
          <w:sz w:val="24"/>
          <w:szCs w:val="24"/>
        </w:rPr>
        <w:t xml:space="preserve"> 1 – </w:t>
      </w:r>
      <w:proofErr w:type="spellStart"/>
      <w:r w:rsidRPr="006F7842">
        <w:rPr>
          <w:rFonts w:ascii="Times New Roman" w:hAnsi="Times New Roman" w:cs="Times New Roman"/>
          <w:sz w:val="24"/>
          <w:szCs w:val="24"/>
        </w:rPr>
        <w:t>Baseline</w:t>
      </w:r>
      <w:proofErr w:type="spellEnd"/>
      <w:r w:rsidRPr="006F7842">
        <w:rPr>
          <w:rFonts w:ascii="Times New Roman" w:hAnsi="Times New Roman" w:cs="Times New Roman"/>
          <w:sz w:val="24"/>
          <w:szCs w:val="24"/>
        </w:rPr>
        <w:t xml:space="preserve"> 10).</w:t>
      </w:r>
    </w:p>
    <w:p w:rsidR="006F7842" w:rsidRPr="006F7842" w:rsidRDefault="006F7842" w:rsidP="006F7842">
      <w:pPr>
        <w:pStyle w:val="a7"/>
        <w:tabs>
          <w:tab w:val="left" w:pos="5530"/>
        </w:tabs>
        <w:ind w:left="927"/>
        <w:jc w:val="both"/>
        <w:rPr>
          <w:rFonts w:ascii="Times New Roman" w:hAnsi="Times New Roman" w:cs="Times New Roman"/>
          <w:b/>
          <w:noProof/>
          <w:sz w:val="24"/>
          <w:szCs w:val="24"/>
        </w:rPr>
      </w:pPr>
    </w:p>
    <w:p w:rsidR="006F7842" w:rsidRDefault="006F7842" w:rsidP="006F7842">
      <w:pPr>
        <w:pStyle w:val="a7"/>
        <w:numPr>
          <w:ilvl w:val="0"/>
          <w:numId w:val="43"/>
        </w:numPr>
        <w:tabs>
          <w:tab w:val="left" w:pos="5530"/>
        </w:tabs>
        <w:jc w:val="both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 xml:space="preserve">Как влияют на выполнение проекта риски изменения цены материалов и комплектующих? </w:t>
      </w:r>
    </w:p>
    <w:p w:rsidR="006F7842" w:rsidRPr="006F7842" w:rsidRDefault="006F7842" w:rsidP="006F7842">
      <w:pPr>
        <w:pStyle w:val="a7"/>
        <w:tabs>
          <w:tab w:val="left" w:pos="5530"/>
        </w:tabs>
        <w:ind w:left="927"/>
        <w:jc w:val="both"/>
        <w:rPr>
          <w:rFonts w:ascii="Times New Roman" w:hAnsi="Times New Roman" w:cs="Times New Roman"/>
          <w:b/>
          <w:noProof/>
          <w:sz w:val="24"/>
        </w:rPr>
      </w:pPr>
      <w:r w:rsidRPr="006F7842">
        <w:rPr>
          <w:rFonts w:ascii="Times New Roman" w:hAnsi="Times New Roman" w:cs="Times New Roman"/>
          <w:sz w:val="24"/>
          <w:szCs w:val="24"/>
        </w:rPr>
        <w:t xml:space="preserve">Они могут привести к </w:t>
      </w:r>
      <w:r w:rsidRPr="006F7842">
        <w:rPr>
          <w:rStyle w:val="afc"/>
          <w:rFonts w:ascii="Times New Roman" w:hAnsi="Times New Roman" w:cs="Times New Roman"/>
          <w:b w:val="0"/>
          <w:sz w:val="24"/>
          <w:szCs w:val="24"/>
        </w:rPr>
        <w:t>увеличению бюджета</w:t>
      </w:r>
      <w:r w:rsidRPr="006F7842">
        <w:rPr>
          <w:rFonts w:ascii="Times New Roman" w:hAnsi="Times New Roman" w:cs="Times New Roman"/>
          <w:sz w:val="24"/>
          <w:szCs w:val="24"/>
        </w:rPr>
        <w:t xml:space="preserve"> проекта и даже к </w:t>
      </w:r>
      <w:r w:rsidRPr="006F7842">
        <w:rPr>
          <w:rStyle w:val="afc"/>
          <w:rFonts w:ascii="Times New Roman" w:hAnsi="Times New Roman" w:cs="Times New Roman"/>
          <w:b w:val="0"/>
          <w:sz w:val="24"/>
          <w:szCs w:val="24"/>
        </w:rPr>
        <w:t>дефициту ресурсов</w:t>
      </w:r>
      <w:r w:rsidRPr="006F7842">
        <w:rPr>
          <w:rFonts w:ascii="Times New Roman" w:hAnsi="Times New Roman" w:cs="Times New Roman"/>
          <w:sz w:val="24"/>
          <w:szCs w:val="24"/>
        </w:rPr>
        <w:t>, если проект не успевает закупить материалы по старым ценам.</w:t>
      </w:r>
    </w:p>
    <w:p w:rsidR="006F7842" w:rsidRPr="006F7842" w:rsidRDefault="006F7842" w:rsidP="006F7842">
      <w:pPr>
        <w:pStyle w:val="a7"/>
        <w:tabs>
          <w:tab w:val="left" w:pos="5530"/>
        </w:tabs>
        <w:ind w:left="927"/>
        <w:jc w:val="both"/>
        <w:rPr>
          <w:rFonts w:ascii="Times New Roman" w:hAnsi="Times New Roman" w:cs="Times New Roman"/>
          <w:b/>
          <w:noProof/>
          <w:sz w:val="24"/>
        </w:rPr>
      </w:pPr>
    </w:p>
    <w:p w:rsidR="006F7842" w:rsidRDefault="006F7842" w:rsidP="006F7842">
      <w:pPr>
        <w:pStyle w:val="a7"/>
        <w:numPr>
          <w:ilvl w:val="0"/>
          <w:numId w:val="43"/>
        </w:numPr>
        <w:tabs>
          <w:tab w:val="left" w:pos="5530"/>
        </w:tabs>
        <w:jc w:val="both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Как влияют на выполнение проекта риски изменения требований заказчика?</w:t>
      </w:r>
    </w:p>
    <w:p w:rsidR="006F7842" w:rsidRPr="006F7842" w:rsidRDefault="006F7842" w:rsidP="006F7842">
      <w:pPr>
        <w:pStyle w:val="a7"/>
        <w:tabs>
          <w:tab w:val="left" w:pos="5530"/>
        </w:tabs>
        <w:ind w:left="927"/>
        <w:jc w:val="both"/>
        <w:rPr>
          <w:rFonts w:ascii="Times New Roman" w:hAnsi="Times New Roman" w:cs="Times New Roman"/>
          <w:b/>
          <w:noProof/>
          <w:sz w:val="26"/>
        </w:rPr>
      </w:pPr>
      <w:r w:rsidRPr="006F7842">
        <w:rPr>
          <w:rFonts w:ascii="Times New Roman" w:hAnsi="Times New Roman" w:cs="Times New Roman"/>
          <w:sz w:val="24"/>
        </w:rPr>
        <w:t xml:space="preserve">Они могут привести к </w:t>
      </w:r>
      <w:r w:rsidRPr="006F7842">
        <w:rPr>
          <w:rStyle w:val="afc"/>
          <w:rFonts w:ascii="Times New Roman" w:hAnsi="Times New Roman" w:cs="Times New Roman"/>
          <w:b w:val="0"/>
          <w:sz w:val="24"/>
        </w:rPr>
        <w:t>переработке уже выполненных задач</w:t>
      </w:r>
      <w:r w:rsidRPr="006F7842">
        <w:rPr>
          <w:rFonts w:ascii="Times New Roman" w:hAnsi="Times New Roman" w:cs="Times New Roman"/>
          <w:sz w:val="24"/>
        </w:rPr>
        <w:t xml:space="preserve">, увеличению объема работ, </w:t>
      </w:r>
      <w:r w:rsidRPr="006F7842">
        <w:rPr>
          <w:rStyle w:val="afc"/>
          <w:rFonts w:ascii="Times New Roman" w:hAnsi="Times New Roman" w:cs="Times New Roman"/>
          <w:b w:val="0"/>
          <w:sz w:val="24"/>
        </w:rPr>
        <w:t>сдвигу сроков</w:t>
      </w:r>
      <w:r w:rsidRPr="006F7842">
        <w:rPr>
          <w:rFonts w:ascii="Times New Roman" w:hAnsi="Times New Roman" w:cs="Times New Roman"/>
          <w:sz w:val="24"/>
        </w:rPr>
        <w:t xml:space="preserve"> и перерасходу бюджета.</w:t>
      </w:r>
    </w:p>
    <w:p w:rsidR="006F7842" w:rsidRDefault="006F7842" w:rsidP="006F7842">
      <w:pPr>
        <w:pStyle w:val="a7"/>
        <w:numPr>
          <w:ilvl w:val="0"/>
          <w:numId w:val="43"/>
        </w:numPr>
        <w:tabs>
          <w:tab w:val="left" w:pos="5530"/>
        </w:tabs>
        <w:jc w:val="both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lastRenderedPageBreak/>
        <w:t xml:space="preserve">Как влияют на выполенение проекта риски невыполнения заданий в срок исполнителями? </w:t>
      </w:r>
      <w:r w:rsidRPr="006F7842">
        <w:rPr>
          <w:rFonts w:ascii="Times New Roman" w:hAnsi="Times New Roman" w:cs="Times New Roman"/>
          <w:b/>
          <w:noProof/>
          <w:sz w:val="24"/>
        </w:rPr>
        <w:t xml:space="preserve"> </w:t>
      </w:r>
    </w:p>
    <w:p w:rsidR="006F7842" w:rsidRDefault="0016668C" w:rsidP="006F7842">
      <w:pPr>
        <w:pStyle w:val="a7"/>
        <w:tabs>
          <w:tab w:val="left" w:pos="5530"/>
        </w:tabs>
        <w:ind w:left="927"/>
        <w:jc w:val="both"/>
        <w:rPr>
          <w:rFonts w:ascii="Times New Roman" w:hAnsi="Times New Roman" w:cs="Times New Roman"/>
          <w:sz w:val="24"/>
        </w:rPr>
      </w:pPr>
      <w:r w:rsidRPr="0016668C">
        <w:rPr>
          <w:rFonts w:ascii="Times New Roman" w:hAnsi="Times New Roman" w:cs="Times New Roman"/>
          <w:sz w:val="24"/>
        </w:rPr>
        <w:t xml:space="preserve">Такие риски могут вызвать </w:t>
      </w:r>
      <w:r>
        <w:rPr>
          <w:rFonts w:ascii="Times New Roman" w:hAnsi="Times New Roman" w:cs="Times New Roman"/>
          <w:sz w:val="24"/>
        </w:rPr>
        <w:t xml:space="preserve">задержки </w:t>
      </w:r>
      <w:r w:rsidRPr="0016668C">
        <w:rPr>
          <w:rFonts w:ascii="Times New Roman" w:hAnsi="Times New Roman" w:cs="Times New Roman"/>
          <w:sz w:val="24"/>
        </w:rPr>
        <w:t xml:space="preserve">в графике, </w:t>
      </w:r>
      <w:r w:rsidRPr="0016668C">
        <w:rPr>
          <w:rStyle w:val="afc"/>
          <w:rFonts w:ascii="Times New Roman" w:hAnsi="Times New Roman" w:cs="Times New Roman"/>
          <w:b w:val="0"/>
          <w:sz w:val="24"/>
        </w:rPr>
        <w:t>цепную реакцию</w:t>
      </w:r>
      <w:r w:rsidRPr="0016668C">
        <w:rPr>
          <w:rFonts w:ascii="Times New Roman" w:hAnsi="Times New Roman" w:cs="Times New Roman"/>
          <w:sz w:val="24"/>
        </w:rPr>
        <w:t xml:space="preserve"> сдвига других задач и </w:t>
      </w:r>
      <w:r w:rsidRPr="0016668C">
        <w:rPr>
          <w:rStyle w:val="afc"/>
          <w:rFonts w:ascii="Times New Roman" w:hAnsi="Times New Roman" w:cs="Times New Roman"/>
          <w:b w:val="0"/>
          <w:sz w:val="24"/>
        </w:rPr>
        <w:t>увеличение затрат</w:t>
      </w:r>
      <w:r w:rsidRPr="0016668C">
        <w:rPr>
          <w:rFonts w:ascii="Times New Roman" w:hAnsi="Times New Roman" w:cs="Times New Roman"/>
          <w:sz w:val="24"/>
        </w:rPr>
        <w:t xml:space="preserve"> из-за необходимости перераспределения ресурсов или привлечения внешней помощи.</w:t>
      </w:r>
    </w:p>
    <w:p w:rsidR="0016668C" w:rsidRPr="0016668C" w:rsidRDefault="0016668C" w:rsidP="006F7842">
      <w:pPr>
        <w:pStyle w:val="a7"/>
        <w:tabs>
          <w:tab w:val="left" w:pos="5530"/>
        </w:tabs>
        <w:ind w:left="927"/>
        <w:jc w:val="both"/>
        <w:rPr>
          <w:rFonts w:ascii="Times New Roman" w:hAnsi="Times New Roman" w:cs="Times New Roman"/>
          <w:b/>
          <w:noProof/>
          <w:sz w:val="26"/>
        </w:rPr>
      </w:pPr>
    </w:p>
    <w:p w:rsidR="006F7842" w:rsidRDefault="006F7842" w:rsidP="006F7842">
      <w:pPr>
        <w:pStyle w:val="a7"/>
        <w:numPr>
          <w:ilvl w:val="0"/>
          <w:numId w:val="43"/>
        </w:numPr>
        <w:tabs>
          <w:tab w:val="left" w:pos="5530"/>
        </w:tabs>
        <w:jc w:val="both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Как влияют навыполнение проекта риски финансовой нестабильности заказчика</w:t>
      </w:r>
      <w:r w:rsidR="0016668C">
        <w:rPr>
          <w:rFonts w:ascii="Times New Roman" w:hAnsi="Times New Roman" w:cs="Times New Roman"/>
          <w:b/>
          <w:noProof/>
          <w:sz w:val="24"/>
        </w:rPr>
        <w:t>?</w:t>
      </w:r>
    </w:p>
    <w:p w:rsidR="006F7842" w:rsidRDefault="0016668C" w:rsidP="006F7842">
      <w:pPr>
        <w:pStyle w:val="a7"/>
        <w:tabs>
          <w:tab w:val="left" w:pos="5530"/>
        </w:tabs>
        <w:ind w:left="927"/>
        <w:jc w:val="both"/>
        <w:rPr>
          <w:rFonts w:ascii="Times New Roman" w:hAnsi="Times New Roman" w:cs="Times New Roman"/>
          <w:sz w:val="24"/>
        </w:rPr>
      </w:pPr>
      <w:r w:rsidRPr="0016668C">
        <w:rPr>
          <w:rFonts w:ascii="Times New Roman" w:hAnsi="Times New Roman" w:cs="Times New Roman"/>
          <w:sz w:val="24"/>
        </w:rPr>
        <w:t xml:space="preserve">Проект может столкнуться с </w:t>
      </w:r>
      <w:r w:rsidRPr="0016668C">
        <w:rPr>
          <w:rStyle w:val="afc"/>
          <w:rFonts w:ascii="Times New Roman" w:hAnsi="Times New Roman" w:cs="Times New Roman"/>
          <w:b w:val="0"/>
          <w:sz w:val="24"/>
        </w:rPr>
        <w:t>недофинансированием</w:t>
      </w:r>
      <w:r w:rsidRPr="0016668C">
        <w:rPr>
          <w:rFonts w:ascii="Times New Roman" w:hAnsi="Times New Roman" w:cs="Times New Roman"/>
          <w:sz w:val="24"/>
        </w:rPr>
        <w:t xml:space="preserve">, </w:t>
      </w:r>
      <w:r w:rsidRPr="0016668C">
        <w:rPr>
          <w:rStyle w:val="afc"/>
          <w:rFonts w:ascii="Times New Roman" w:hAnsi="Times New Roman" w:cs="Times New Roman"/>
          <w:b w:val="0"/>
          <w:sz w:val="24"/>
        </w:rPr>
        <w:t>приостановкой работ</w:t>
      </w:r>
      <w:r w:rsidRPr="0016668C">
        <w:rPr>
          <w:rFonts w:ascii="Times New Roman" w:hAnsi="Times New Roman" w:cs="Times New Roman"/>
          <w:sz w:val="24"/>
        </w:rPr>
        <w:t xml:space="preserve"> или даже </w:t>
      </w:r>
      <w:r w:rsidRPr="0016668C">
        <w:rPr>
          <w:rStyle w:val="afc"/>
          <w:rFonts w:ascii="Times New Roman" w:hAnsi="Times New Roman" w:cs="Times New Roman"/>
          <w:b w:val="0"/>
          <w:sz w:val="24"/>
        </w:rPr>
        <w:t>полным прекращением</w:t>
      </w:r>
      <w:r w:rsidRPr="0016668C">
        <w:rPr>
          <w:rFonts w:ascii="Times New Roman" w:hAnsi="Times New Roman" w:cs="Times New Roman"/>
          <w:sz w:val="24"/>
        </w:rPr>
        <w:t xml:space="preserve"> проекта.</w:t>
      </w:r>
    </w:p>
    <w:p w:rsidR="0016668C" w:rsidRPr="0016668C" w:rsidRDefault="0016668C" w:rsidP="006F7842">
      <w:pPr>
        <w:pStyle w:val="a7"/>
        <w:tabs>
          <w:tab w:val="left" w:pos="5530"/>
        </w:tabs>
        <w:ind w:left="927"/>
        <w:jc w:val="both"/>
        <w:rPr>
          <w:rFonts w:ascii="Times New Roman" w:hAnsi="Times New Roman" w:cs="Times New Roman"/>
          <w:b/>
          <w:noProof/>
          <w:sz w:val="26"/>
        </w:rPr>
      </w:pPr>
    </w:p>
    <w:p w:rsidR="006F7842" w:rsidRDefault="006F7842" w:rsidP="006F7842">
      <w:pPr>
        <w:pStyle w:val="a7"/>
        <w:numPr>
          <w:ilvl w:val="0"/>
          <w:numId w:val="43"/>
        </w:numPr>
        <w:tabs>
          <w:tab w:val="left" w:pos="5530"/>
        </w:tabs>
        <w:jc w:val="both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 xml:space="preserve">Как пересчитывается бюджет базового плана проекта? </w:t>
      </w:r>
    </w:p>
    <w:p w:rsidR="006F7842" w:rsidRPr="0016668C" w:rsidRDefault="0016668C" w:rsidP="006F7842">
      <w:pPr>
        <w:pStyle w:val="a7"/>
        <w:tabs>
          <w:tab w:val="left" w:pos="5530"/>
        </w:tabs>
        <w:ind w:left="927"/>
        <w:jc w:val="both"/>
        <w:rPr>
          <w:rFonts w:ascii="Times New Roman" w:hAnsi="Times New Roman" w:cs="Times New Roman"/>
          <w:b/>
          <w:noProof/>
          <w:sz w:val="26"/>
        </w:rPr>
      </w:pPr>
      <w:r w:rsidRPr="0016668C">
        <w:rPr>
          <w:rFonts w:ascii="Times New Roman" w:hAnsi="Times New Roman" w:cs="Times New Roman"/>
          <w:sz w:val="24"/>
        </w:rPr>
        <w:t xml:space="preserve">Бюджет </w:t>
      </w:r>
      <w:r w:rsidRPr="0016668C">
        <w:rPr>
          <w:rStyle w:val="afc"/>
          <w:rFonts w:ascii="Times New Roman" w:hAnsi="Times New Roman" w:cs="Times New Roman"/>
          <w:b w:val="0"/>
          <w:sz w:val="24"/>
        </w:rPr>
        <w:t>не пересчитывается автоматически</w:t>
      </w:r>
      <w:r w:rsidRPr="0016668C">
        <w:rPr>
          <w:rFonts w:ascii="Times New Roman" w:hAnsi="Times New Roman" w:cs="Times New Roman"/>
          <w:b/>
          <w:sz w:val="24"/>
        </w:rPr>
        <w:t xml:space="preserve"> </w:t>
      </w:r>
      <w:r w:rsidRPr="0016668C">
        <w:rPr>
          <w:rFonts w:ascii="Times New Roman" w:hAnsi="Times New Roman" w:cs="Times New Roman"/>
          <w:sz w:val="24"/>
        </w:rPr>
        <w:t xml:space="preserve">— он фиксируется в базовом плане. Однако при изменении параметров проекта (например, после повторной оценки) можно </w:t>
      </w:r>
      <w:r w:rsidRPr="0016668C">
        <w:rPr>
          <w:rStyle w:val="afc"/>
          <w:rFonts w:ascii="Times New Roman" w:hAnsi="Times New Roman" w:cs="Times New Roman"/>
          <w:b w:val="0"/>
          <w:sz w:val="24"/>
        </w:rPr>
        <w:t>обновить базовый план</w:t>
      </w:r>
      <w:r w:rsidRPr="0016668C">
        <w:rPr>
          <w:rFonts w:ascii="Times New Roman" w:hAnsi="Times New Roman" w:cs="Times New Roman"/>
          <w:sz w:val="24"/>
        </w:rPr>
        <w:t>, зафиксировав новый бюджет. Это позволяет сравнивать новую версию с фактическим выполнением.</w:t>
      </w:r>
    </w:p>
    <w:p w:rsidR="0016668C" w:rsidRPr="0016668C" w:rsidRDefault="0016668C">
      <w:pPr>
        <w:pStyle w:val="a7"/>
        <w:tabs>
          <w:tab w:val="left" w:pos="5530"/>
        </w:tabs>
        <w:ind w:left="927"/>
        <w:jc w:val="both"/>
        <w:rPr>
          <w:rFonts w:ascii="Times New Roman" w:hAnsi="Times New Roman" w:cs="Times New Roman"/>
          <w:b/>
          <w:noProof/>
          <w:sz w:val="26"/>
        </w:rPr>
      </w:pPr>
    </w:p>
    <w:sectPr w:rsidR="0016668C" w:rsidRPr="0016668C" w:rsidSect="00380A05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E"/>
    <w:multiLevelType w:val="singleLevel"/>
    <w:tmpl w:val="08284CDE"/>
    <w:lvl w:ilvl="0">
      <w:numFmt w:val="decimal"/>
      <w:lvlText w:val="*"/>
      <w:lvlJc w:val="left"/>
    </w:lvl>
  </w:abstractNum>
  <w:abstractNum w:abstractNumId="1">
    <w:nsid w:val="00A4444D"/>
    <w:multiLevelType w:val="hybridMultilevel"/>
    <w:tmpl w:val="F6269CE2"/>
    <w:lvl w:ilvl="0" w:tplc="1C4022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588E68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FDE620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6E07A0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2DC4DB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9E176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602181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BF625A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25A1A7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1832F7C"/>
    <w:multiLevelType w:val="multilevel"/>
    <w:tmpl w:val="0E0EB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9471E2D"/>
    <w:multiLevelType w:val="multilevel"/>
    <w:tmpl w:val="C70CB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970325C"/>
    <w:multiLevelType w:val="hybridMultilevel"/>
    <w:tmpl w:val="F65A7F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9AF35E3"/>
    <w:multiLevelType w:val="multilevel"/>
    <w:tmpl w:val="9DC2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BEB7788"/>
    <w:multiLevelType w:val="hybridMultilevel"/>
    <w:tmpl w:val="1A34C626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0D576E3B"/>
    <w:multiLevelType w:val="multilevel"/>
    <w:tmpl w:val="E20C76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>
    <w:nsid w:val="10960173"/>
    <w:multiLevelType w:val="hybridMultilevel"/>
    <w:tmpl w:val="AFF4B7C8"/>
    <w:lvl w:ilvl="0" w:tplc="0419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9">
    <w:nsid w:val="118E3A1A"/>
    <w:multiLevelType w:val="hybridMultilevel"/>
    <w:tmpl w:val="BDAABC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2796FD0"/>
    <w:multiLevelType w:val="hybridMultilevel"/>
    <w:tmpl w:val="2A6E0B74"/>
    <w:lvl w:ilvl="0" w:tplc="A9629E22">
      <w:start w:val="1"/>
      <w:numFmt w:val="decimal"/>
      <w:lvlText w:val="%1)"/>
      <w:lvlJc w:val="left"/>
      <w:pPr>
        <w:tabs>
          <w:tab w:val="num" w:pos="885"/>
        </w:tabs>
        <w:ind w:left="885" w:hanging="5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17746381"/>
    <w:multiLevelType w:val="hybridMultilevel"/>
    <w:tmpl w:val="F8E05CFC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17F65BA4"/>
    <w:multiLevelType w:val="multilevel"/>
    <w:tmpl w:val="20165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19A21B00"/>
    <w:multiLevelType w:val="hybridMultilevel"/>
    <w:tmpl w:val="5ACCDC44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1D713EF2"/>
    <w:multiLevelType w:val="hybridMultilevel"/>
    <w:tmpl w:val="002AC9F4"/>
    <w:lvl w:ilvl="0" w:tplc="34DC6C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3B4E8C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AD25D5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2DA30C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FE0A04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A3482D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7065BB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FAA2E0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D16C01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1FE00DB3"/>
    <w:multiLevelType w:val="multilevel"/>
    <w:tmpl w:val="E20C7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1335790"/>
    <w:multiLevelType w:val="multilevel"/>
    <w:tmpl w:val="010A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1E920D4"/>
    <w:multiLevelType w:val="multilevel"/>
    <w:tmpl w:val="14F09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9207AA9"/>
    <w:multiLevelType w:val="hybridMultilevel"/>
    <w:tmpl w:val="6E6CB510"/>
    <w:lvl w:ilvl="0" w:tplc="DA02F760">
      <w:start w:val="1"/>
      <w:numFmt w:val="decimal"/>
      <w:pStyle w:val="-"/>
      <w:lvlText w:val="%1"/>
      <w:lvlJc w:val="left"/>
      <w:pPr>
        <w:ind w:left="502" w:hanging="360"/>
      </w:pPr>
      <w:rPr>
        <w:rFonts w:ascii="Times New Roman" w:eastAsia="Calibri" w:hAnsi="Times New Roman"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>
    <w:nsid w:val="2CA55FC4"/>
    <w:multiLevelType w:val="multilevel"/>
    <w:tmpl w:val="900A38D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b w:val="0"/>
      </w:rPr>
    </w:lvl>
    <w:lvl w:ilvl="2">
      <w:start w:val="1"/>
      <w:numFmt w:val="decimal"/>
      <w:pStyle w:val="a"/>
      <w:lvlText w:val="%1.%2.3."/>
      <w:lvlJc w:val="left"/>
      <w:pPr>
        <w:tabs>
          <w:tab w:val="num" w:pos="2520"/>
        </w:tabs>
        <w:ind w:left="2304" w:hanging="504"/>
      </w:pPr>
      <w:rPr>
        <w:rFonts w:hint="default"/>
        <w:sz w:val="28"/>
        <w:szCs w:val="28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20">
    <w:nsid w:val="2CC52D57"/>
    <w:multiLevelType w:val="multilevel"/>
    <w:tmpl w:val="1E6219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Restart w:val="0"/>
      <w:pStyle w:val="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default"/>
      </w:rPr>
    </w:lvl>
  </w:abstractNum>
  <w:abstractNum w:abstractNumId="21">
    <w:nsid w:val="2CFD2F1B"/>
    <w:multiLevelType w:val="hybridMultilevel"/>
    <w:tmpl w:val="A9B0751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DB329E"/>
    <w:multiLevelType w:val="hybridMultilevel"/>
    <w:tmpl w:val="0C28D1E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2F8B1DCD"/>
    <w:multiLevelType w:val="hybridMultilevel"/>
    <w:tmpl w:val="E1D081E2"/>
    <w:lvl w:ilvl="0" w:tplc="04190001">
      <w:start w:val="3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37D47525"/>
    <w:multiLevelType w:val="hybridMultilevel"/>
    <w:tmpl w:val="A4665230"/>
    <w:lvl w:ilvl="0" w:tplc="75B076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36A35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3B628B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10E32A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3029B3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39A95C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320A6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0C22A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E48558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386F3876"/>
    <w:multiLevelType w:val="hybridMultilevel"/>
    <w:tmpl w:val="8626FDF0"/>
    <w:lvl w:ilvl="0" w:tplc="AA5AE68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>
    <w:nsid w:val="3BB66F5F"/>
    <w:multiLevelType w:val="hybridMultilevel"/>
    <w:tmpl w:val="E4983B8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3D0C4804"/>
    <w:multiLevelType w:val="hybridMultilevel"/>
    <w:tmpl w:val="BB2AC0D6"/>
    <w:lvl w:ilvl="0" w:tplc="04C8AC6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>
    <w:nsid w:val="48C86ACB"/>
    <w:multiLevelType w:val="hybridMultilevel"/>
    <w:tmpl w:val="6A90965A"/>
    <w:lvl w:ilvl="0" w:tplc="041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>
    <w:nsid w:val="4FA66080"/>
    <w:multiLevelType w:val="hybridMultilevel"/>
    <w:tmpl w:val="C67AC5D4"/>
    <w:lvl w:ilvl="0" w:tplc="041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>
    <w:nsid w:val="58502DA6"/>
    <w:multiLevelType w:val="hybridMultilevel"/>
    <w:tmpl w:val="31A2779C"/>
    <w:lvl w:ilvl="0" w:tplc="3E048C1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>
    <w:nsid w:val="5AA3721A"/>
    <w:multiLevelType w:val="hybridMultilevel"/>
    <w:tmpl w:val="1CF8BB7E"/>
    <w:lvl w:ilvl="0" w:tplc="800CDF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8B8DC2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B32410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A745E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CA68BC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F769AF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9F6BAC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0663C4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7B8805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647E7DF9"/>
    <w:multiLevelType w:val="hybridMultilevel"/>
    <w:tmpl w:val="951826DA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64C05FF7"/>
    <w:multiLevelType w:val="hybridMultilevel"/>
    <w:tmpl w:val="8462326A"/>
    <w:lvl w:ilvl="0" w:tplc="885836F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2E0312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92284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6FE60C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7B222F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D9EA91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F12BFD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94EF93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DAE229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65036421"/>
    <w:multiLevelType w:val="hybridMultilevel"/>
    <w:tmpl w:val="09AA3272"/>
    <w:lvl w:ilvl="0" w:tplc="B372AE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760242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DE61AC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8840E2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2169D4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DFA4D6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0F014B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162D44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F8611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66B632D5"/>
    <w:multiLevelType w:val="hybridMultilevel"/>
    <w:tmpl w:val="EB58543C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688F0462"/>
    <w:multiLevelType w:val="hybridMultilevel"/>
    <w:tmpl w:val="B50C35E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BB02039"/>
    <w:multiLevelType w:val="hybridMultilevel"/>
    <w:tmpl w:val="B7F6CF1E"/>
    <w:lvl w:ilvl="0" w:tplc="58DC53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534BED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22A253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0FC07C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24C37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0768F4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1422E1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6144FB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F3E28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717B5EAD"/>
    <w:multiLevelType w:val="hybridMultilevel"/>
    <w:tmpl w:val="B554CC5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>
    <w:nsid w:val="72654DAE"/>
    <w:multiLevelType w:val="hybridMultilevel"/>
    <w:tmpl w:val="DFDA61FA"/>
    <w:lvl w:ilvl="0" w:tplc="13FCFEDC">
      <w:start w:val="1"/>
      <w:numFmt w:val="decimal"/>
      <w:lvlText w:val="%1)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>
    <w:nsid w:val="74E242A9"/>
    <w:multiLevelType w:val="hybridMultilevel"/>
    <w:tmpl w:val="FA4AB2A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304F17"/>
    <w:multiLevelType w:val="hybridMultilevel"/>
    <w:tmpl w:val="E9B42E3C"/>
    <w:lvl w:ilvl="0" w:tplc="1A4C500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2EE73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9E809F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32EEE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BFE4F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92E765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09219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EA10D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C6C85D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7A351F82"/>
    <w:multiLevelType w:val="hybridMultilevel"/>
    <w:tmpl w:val="FC608F80"/>
    <w:lvl w:ilvl="0" w:tplc="CD7ED51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0B85FB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5AAFF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B3CD47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D70B9A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77A41D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1A4DA8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3BA053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542B19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7BB111CA"/>
    <w:multiLevelType w:val="hybridMultilevel"/>
    <w:tmpl w:val="2F4A9BD4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40"/>
  </w:num>
  <w:num w:numId="2">
    <w:abstractNumId w:val="25"/>
  </w:num>
  <w:num w:numId="3">
    <w:abstractNumId w:val="32"/>
  </w:num>
  <w:num w:numId="4">
    <w:abstractNumId w:val="15"/>
  </w:num>
  <w:num w:numId="5">
    <w:abstractNumId w:val="17"/>
  </w:num>
  <w:num w:numId="6">
    <w:abstractNumId w:val="8"/>
  </w:num>
  <w:num w:numId="7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551" w:hanging="283"/>
        </w:pPr>
        <w:rPr>
          <w:rFonts w:ascii="Symbol" w:hAnsi="Symbol" w:hint="default"/>
        </w:rPr>
      </w:lvl>
    </w:lvlOverride>
  </w:num>
  <w:num w:numId="8">
    <w:abstractNumId w:val="19"/>
  </w:num>
  <w:num w:numId="9">
    <w:abstractNumId w:val="20"/>
  </w:num>
  <w:num w:numId="10">
    <w:abstractNumId w:val="12"/>
  </w:num>
  <w:num w:numId="11">
    <w:abstractNumId w:val="3"/>
  </w:num>
  <w:num w:numId="12">
    <w:abstractNumId w:val="28"/>
  </w:num>
  <w:num w:numId="13">
    <w:abstractNumId w:val="29"/>
  </w:num>
  <w:num w:numId="14">
    <w:abstractNumId w:val="16"/>
  </w:num>
  <w:num w:numId="15">
    <w:abstractNumId w:val="26"/>
  </w:num>
  <w:num w:numId="16">
    <w:abstractNumId w:val="13"/>
  </w:num>
  <w:num w:numId="17">
    <w:abstractNumId w:val="5"/>
  </w:num>
  <w:num w:numId="18">
    <w:abstractNumId w:val="43"/>
  </w:num>
  <w:num w:numId="19">
    <w:abstractNumId w:val="31"/>
  </w:num>
  <w:num w:numId="20">
    <w:abstractNumId w:val="42"/>
  </w:num>
  <w:num w:numId="21">
    <w:abstractNumId w:val="14"/>
  </w:num>
  <w:num w:numId="22">
    <w:abstractNumId w:val="33"/>
  </w:num>
  <w:num w:numId="23">
    <w:abstractNumId w:val="41"/>
  </w:num>
  <w:num w:numId="24">
    <w:abstractNumId w:val="34"/>
  </w:num>
  <w:num w:numId="25">
    <w:abstractNumId w:val="24"/>
  </w:num>
  <w:num w:numId="26">
    <w:abstractNumId w:val="1"/>
  </w:num>
  <w:num w:numId="27">
    <w:abstractNumId w:val="37"/>
  </w:num>
  <w:num w:numId="28">
    <w:abstractNumId w:val="10"/>
  </w:num>
  <w:num w:numId="29">
    <w:abstractNumId w:val="35"/>
  </w:num>
  <w:num w:numId="30">
    <w:abstractNumId w:val="39"/>
  </w:num>
  <w:num w:numId="31">
    <w:abstractNumId w:val="6"/>
  </w:num>
  <w:num w:numId="32">
    <w:abstractNumId w:val="11"/>
  </w:num>
  <w:num w:numId="33">
    <w:abstractNumId w:val="2"/>
  </w:num>
  <w:num w:numId="34">
    <w:abstractNumId w:val="36"/>
  </w:num>
  <w:num w:numId="35">
    <w:abstractNumId w:val="21"/>
  </w:num>
  <w:num w:numId="36">
    <w:abstractNumId w:val="38"/>
  </w:num>
  <w:num w:numId="37">
    <w:abstractNumId w:val="23"/>
  </w:num>
  <w:num w:numId="38">
    <w:abstractNumId w:val="22"/>
  </w:num>
  <w:num w:numId="39">
    <w:abstractNumId w:val="7"/>
  </w:num>
  <w:num w:numId="40">
    <w:abstractNumId w:val="18"/>
  </w:num>
  <w:num w:numId="4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30"/>
  </w:num>
  <w:num w:numId="43">
    <w:abstractNumId w:val="27"/>
  </w:num>
  <w:num w:numId="44">
    <w:abstractNumId w:val="4"/>
  </w:num>
  <w:num w:numId="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103"/>
    <w:rsid w:val="00004886"/>
    <w:rsid w:val="00016E45"/>
    <w:rsid w:val="00030321"/>
    <w:rsid w:val="000337B9"/>
    <w:rsid w:val="00041E55"/>
    <w:rsid w:val="0007784D"/>
    <w:rsid w:val="00080BC2"/>
    <w:rsid w:val="00084024"/>
    <w:rsid w:val="000A18BD"/>
    <w:rsid w:val="000D2653"/>
    <w:rsid w:val="000F2C74"/>
    <w:rsid w:val="000F62F1"/>
    <w:rsid w:val="001151DA"/>
    <w:rsid w:val="0014321D"/>
    <w:rsid w:val="0016668C"/>
    <w:rsid w:val="001C08D1"/>
    <w:rsid w:val="001D7255"/>
    <w:rsid w:val="001F314B"/>
    <w:rsid w:val="00227E25"/>
    <w:rsid w:val="002364C7"/>
    <w:rsid w:val="00241DC7"/>
    <w:rsid w:val="002629AA"/>
    <w:rsid w:val="00282AC6"/>
    <w:rsid w:val="002A62D0"/>
    <w:rsid w:val="002B769E"/>
    <w:rsid w:val="002D5478"/>
    <w:rsid w:val="002E2103"/>
    <w:rsid w:val="002E6394"/>
    <w:rsid w:val="002F05B5"/>
    <w:rsid w:val="0030327E"/>
    <w:rsid w:val="00315B6F"/>
    <w:rsid w:val="00321AC4"/>
    <w:rsid w:val="00322F11"/>
    <w:rsid w:val="00324328"/>
    <w:rsid w:val="00354B8F"/>
    <w:rsid w:val="0035601C"/>
    <w:rsid w:val="00361FB8"/>
    <w:rsid w:val="00363823"/>
    <w:rsid w:val="003646A3"/>
    <w:rsid w:val="00380A05"/>
    <w:rsid w:val="003C16FE"/>
    <w:rsid w:val="003C24CC"/>
    <w:rsid w:val="003C5C34"/>
    <w:rsid w:val="003F7805"/>
    <w:rsid w:val="004174D2"/>
    <w:rsid w:val="00435EA9"/>
    <w:rsid w:val="00460727"/>
    <w:rsid w:val="00483EC3"/>
    <w:rsid w:val="00487551"/>
    <w:rsid w:val="00490C9F"/>
    <w:rsid w:val="00492547"/>
    <w:rsid w:val="004A0BDF"/>
    <w:rsid w:val="004C2B96"/>
    <w:rsid w:val="004C5CB0"/>
    <w:rsid w:val="004D122D"/>
    <w:rsid w:val="004D7AEC"/>
    <w:rsid w:val="004F556D"/>
    <w:rsid w:val="004F5E8D"/>
    <w:rsid w:val="00511BA0"/>
    <w:rsid w:val="00524B0A"/>
    <w:rsid w:val="0054379E"/>
    <w:rsid w:val="00550A46"/>
    <w:rsid w:val="005522C8"/>
    <w:rsid w:val="0059347A"/>
    <w:rsid w:val="005D1B2A"/>
    <w:rsid w:val="005D2960"/>
    <w:rsid w:val="00614BDA"/>
    <w:rsid w:val="00614EBF"/>
    <w:rsid w:val="006235C2"/>
    <w:rsid w:val="00630342"/>
    <w:rsid w:val="00630DDC"/>
    <w:rsid w:val="006635B4"/>
    <w:rsid w:val="006B1A1C"/>
    <w:rsid w:val="006C0120"/>
    <w:rsid w:val="006C0984"/>
    <w:rsid w:val="006C7274"/>
    <w:rsid w:val="006D1537"/>
    <w:rsid w:val="006D2F83"/>
    <w:rsid w:val="006E467E"/>
    <w:rsid w:val="006F383B"/>
    <w:rsid w:val="006F7842"/>
    <w:rsid w:val="00716BCE"/>
    <w:rsid w:val="007362B4"/>
    <w:rsid w:val="00761A0A"/>
    <w:rsid w:val="0076773E"/>
    <w:rsid w:val="00767F4A"/>
    <w:rsid w:val="00783A1B"/>
    <w:rsid w:val="007A3721"/>
    <w:rsid w:val="007B0C21"/>
    <w:rsid w:val="007D1385"/>
    <w:rsid w:val="007D7142"/>
    <w:rsid w:val="00824943"/>
    <w:rsid w:val="00845A25"/>
    <w:rsid w:val="00845F71"/>
    <w:rsid w:val="008478EA"/>
    <w:rsid w:val="008506A8"/>
    <w:rsid w:val="008761D7"/>
    <w:rsid w:val="0089592A"/>
    <w:rsid w:val="008B17A8"/>
    <w:rsid w:val="00905A86"/>
    <w:rsid w:val="00906F72"/>
    <w:rsid w:val="00916FAA"/>
    <w:rsid w:val="0092462A"/>
    <w:rsid w:val="00925F66"/>
    <w:rsid w:val="00941C98"/>
    <w:rsid w:val="00945929"/>
    <w:rsid w:val="009502A9"/>
    <w:rsid w:val="00970FD6"/>
    <w:rsid w:val="009726EF"/>
    <w:rsid w:val="0098043B"/>
    <w:rsid w:val="009A5139"/>
    <w:rsid w:val="009D3CF5"/>
    <w:rsid w:val="009E642B"/>
    <w:rsid w:val="00A019AC"/>
    <w:rsid w:val="00A559F0"/>
    <w:rsid w:val="00A77D2A"/>
    <w:rsid w:val="00A83F29"/>
    <w:rsid w:val="00A858F1"/>
    <w:rsid w:val="00A863A7"/>
    <w:rsid w:val="00AD2FEB"/>
    <w:rsid w:val="00AD72B1"/>
    <w:rsid w:val="00AE7258"/>
    <w:rsid w:val="00B22F0C"/>
    <w:rsid w:val="00B53ADF"/>
    <w:rsid w:val="00B60AB8"/>
    <w:rsid w:val="00B67A84"/>
    <w:rsid w:val="00B95D9C"/>
    <w:rsid w:val="00BC34F9"/>
    <w:rsid w:val="00BC77B4"/>
    <w:rsid w:val="00BD02B5"/>
    <w:rsid w:val="00BD1F3E"/>
    <w:rsid w:val="00C21D2A"/>
    <w:rsid w:val="00C33E9B"/>
    <w:rsid w:val="00C53504"/>
    <w:rsid w:val="00C81451"/>
    <w:rsid w:val="00CB093C"/>
    <w:rsid w:val="00CB288B"/>
    <w:rsid w:val="00CC57A1"/>
    <w:rsid w:val="00CE2D35"/>
    <w:rsid w:val="00CE351C"/>
    <w:rsid w:val="00D409CB"/>
    <w:rsid w:val="00D7748D"/>
    <w:rsid w:val="00D86EE9"/>
    <w:rsid w:val="00DF3E93"/>
    <w:rsid w:val="00DF4EB9"/>
    <w:rsid w:val="00E05D80"/>
    <w:rsid w:val="00E07DB5"/>
    <w:rsid w:val="00E4473A"/>
    <w:rsid w:val="00E507E9"/>
    <w:rsid w:val="00E515E3"/>
    <w:rsid w:val="00E56F03"/>
    <w:rsid w:val="00E72490"/>
    <w:rsid w:val="00E80E04"/>
    <w:rsid w:val="00E81F79"/>
    <w:rsid w:val="00E87DE0"/>
    <w:rsid w:val="00ED392C"/>
    <w:rsid w:val="00EF6886"/>
    <w:rsid w:val="00F03CB1"/>
    <w:rsid w:val="00F0424D"/>
    <w:rsid w:val="00F05DFB"/>
    <w:rsid w:val="00F12676"/>
    <w:rsid w:val="00F17C98"/>
    <w:rsid w:val="00F44987"/>
    <w:rsid w:val="00F47369"/>
    <w:rsid w:val="00F52616"/>
    <w:rsid w:val="00F77A1B"/>
    <w:rsid w:val="00FA2AB7"/>
    <w:rsid w:val="00FA7626"/>
    <w:rsid w:val="00FB666D"/>
    <w:rsid w:val="00FC2034"/>
    <w:rsid w:val="00FE7E80"/>
    <w:rsid w:val="00FF10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BDA5D74-D782-4539-9B1E-3EBFC41CF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iPriority="0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FA7626"/>
  </w:style>
  <w:style w:type="paragraph" w:styleId="1">
    <w:name w:val="heading 1"/>
    <w:basedOn w:val="a0"/>
    <w:next w:val="a0"/>
    <w:link w:val="10"/>
    <w:qFormat/>
    <w:rsid w:val="00E56F03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28"/>
      <w:szCs w:val="24"/>
      <w:lang w:val="en-US"/>
    </w:rPr>
  </w:style>
  <w:style w:type="paragraph" w:styleId="20">
    <w:name w:val="heading 2"/>
    <w:basedOn w:val="a0"/>
    <w:next w:val="a0"/>
    <w:link w:val="21"/>
    <w:qFormat/>
    <w:rsid w:val="00E56F03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sz w:val="52"/>
      <w:szCs w:val="24"/>
    </w:rPr>
  </w:style>
  <w:style w:type="paragraph" w:styleId="3">
    <w:name w:val="heading 3"/>
    <w:aliases w:val="Заголовок 3 Знак Знак"/>
    <w:basedOn w:val="a0"/>
    <w:next w:val="a0"/>
    <w:link w:val="30"/>
    <w:qFormat/>
    <w:rsid w:val="00E56F03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sz w:val="28"/>
      <w:szCs w:val="24"/>
    </w:rPr>
  </w:style>
  <w:style w:type="paragraph" w:styleId="4">
    <w:name w:val="heading 4"/>
    <w:basedOn w:val="a0"/>
    <w:next w:val="a0"/>
    <w:link w:val="40"/>
    <w:qFormat/>
    <w:rsid w:val="00E56F03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5">
    <w:name w:val="heading 5"/>
    <w:basedOn w:val="a0"/>
    <w:next w:val="a0"/>
    <w:link w:val="50"/>
    <w:qFormat/>
    <w:rsid w:val="00E56F03"/>
    <w:p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4"/>
    </w:pPr>
    <w:rPr>
      <w:rFonts w:ascii="Arial" w:eastAsia="Times New Roman" w:hAnsi="Arial" w:cs="Times New Roman"/>
      <w:szCs w:val="20"/>
    </w:rPr>
  </w:style>
  <w:style w:type="paragraph" w:styleId="6">
    <w:name w:val="heading 6"/>
    <w:basedOn w:val="a0"/>
    <w:next w:val="a0"/>
    <w:link w:val="60"/>
    <w:qFormat/>
    <w:rsid w:val="00E56F03"/>
    <w:p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5"/>
    </w:pPr>
    <w:rPr>
      <w:rFonts w:ascii="Times New Roman" w:eastAsia="Times New Roman" w:hAnsi="Times New Roman" w:cs="Times New Roman"/>
      <w:i/>
      <w:szCs w:val="20"/>
    </w:rPr>
  </w:style>
  <w:style w:type="paragraph" w:styleId="7">
    <w:name w:val="heading 7"/>
    <w:basedOn w:val="a0"/>
    <w:next w:val="a0"/>
    <w:link w:val="70"/>
    <w:qFormat/>
    <w:rsid w:val="00E56F03"/>
    <w:p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6"/>
    </w:pPr>
    <w:rPr>
      <w:rFonts w:ascii="Arial" w:eastAsia="Times New Roman" w:hAnsi="Arial" w:cs="Times New Roman"/>
      <w:sz w:val="20"/>
      <w:szCs w:val="20"/>
    </w:rPr>
  </w:style>
  <w:style w:type="paragraph" w:styleId="8">
    <w:name w:val="heading 8"/>
    <w:basedOn w:val="a0"/>
    <w:next w:val="a0"/>
    <w:link w:val="80"/>
    <w:qFormat/>
    <w:rsid w:val="00E56F03"/>
    <w:p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7"/>
    </w:pPr>
    <w:rPr>
      <w:rFonts w:ascii="Arial" w:eastAsia="Times New Roman" w:hAnsi="Arial" w:cs="Times New Roman"/>
      <w:i/>
      <w:sz w:val="20"/>
      <w:szCs w:val="20"/>
    </w:rPr>
  </w:style>
  <w:style w:type="paragraph" w:styleId="9">
    <w:name w:val="heading 9"/>
    <w:basedOn w:val="a0"/>
    <w:next w:val="a0"/>
    <w:link w:val="90"/>
    <w:qFormat/>
    <w:rsid w:val="00E56F03"/>
    <w:p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8"/>
    </w:pPr>
    <w:rPr>
      <w:rFonts w:ascii="Arial" w:eastAsia="Times New Roman" w:hAnsi="Arial" w:cs="Times New Roman"/>
      <w:b/>
      <w:i/>
      <w:sz w:val="18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a5"/>
    <w:semiHidden/>
    <w:unhideWhenUsed/>
    <w:rsid w:val="002E21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1"/>
    <w:link w:val="a4"/>
    <w:uiPriority w:val="99"/>
    <w:semiHidden/>
    <w:rsid w:val="002E2103"/>
    <w:rPr>
      <w:rFonts w:ascii="Tahoma" w:hAnsi="Tahoma" w:cs="Tahoma"/>
      <w:sz w:val="16"/>
      <w:szCs w:val="16"/>
    </w:rPr>
  </w:style>
  <w:style w:type="paragraph" w:styleId="a6">
    <w:name w:val="caption"/>
    <w:basedOn w:val="a0"/>
    <w:next w:val="a0"/>
    <w:unhideWhenUsed/>
    <w:qFormat/>
    <w:rsid w:val="006C012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7">
    <w:name w:val="List Paragraph"/>
    <w:basedOn w:val="a0"/>
    <w:uiPriority w:val="34"/>
    <w:qFormat/>
    <w:rsid w:val="005D2960"/>
    <w:pPr>
      <w:ind w:left="720"/>
      <w:contextualSpacing/>
    </w:pPr>
  </w:style>
  <w:style w:type="character" w:customStyle="1" w:styleId="10">
    <w:name w:val="Заголовок 1 Знак"/>
    <w:basedOn w:val="a1"/>
    <w:link w:val="1"/>
    <w:rsid w:val="00E56F03"/>
    <w:rPr>
      <w:rFonts w:ascii="Times New Roman" w:eastAsia="Times New Roman" w:hAnsi="Times New Roman" w:cs="Times New Roman"/>
      <w:sz w:val="28"/>
      <w:szCs w:val="24"/>
      <w:lang w:val="en-US"/>
    </w:rPr>
  </w:style>
  <w:style w:type="character" w:customStyle="1" w:styleId="22">
    <w:name w:val="Заголовок 2 Знак"/>
    <w:basedOn w:val="a1"/>
    <w:rsid w:val="00E56F0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0">
    <w:name w:val="Заголовок 3 Знак"/>
    <w:aliases w:val="Заголовок 3 Знак Знак Знак"/>
    <w:basedOn w:val="a1"/>
    <w:link w:val="3"/>
    <w:rsid w:val="00E56F03"/>
    <w:rPr>
      <w:rFonts w:ascii="Times New Roman" w:eastAsia="Times New Roman" w:hAnsi="Times New Roman" w:cs="Times New Roman"/>
      <w:sz w:val="28"/>
      <w:szCs w:val="24"/>
    </w:rPr>
  </w:style>
  <w:style w:type="character" w:customStyle="1" w:styleId="40">
    <w:name w:val="Заголовок 4 Знак"/>
    <w:basedOn w:val="a1"/>
    <w:link w:val="4"/>
    <w:rsid w:val="00E56F03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50">
    <w:name w:val="Заголовок 5 Знак"/>
    <w:basedOn w:val="a1"/>
    <w:link w:val="5"/>
    <w:rsid w:val="00E56F03"/>
    <w:rPr>
      <w:rFonts w:ascii="Arial" w:eastAsia="Times New Roman" w:hAnsi="Arial" w:cs="Times New Roman"/>
      <w:szCs w:val="20"/>
    </w:rPr>
  </w:style>
  <w:style w:type="character" w:customStyle="1" w:styleId="60">
    <w:name w:val="Заголовок 6 Знак"/>
    <w:basedOn w:val="a1"/>
    <w:link w:val="6"/>
    <w:rsid w:val="00E56F03"/>
    <w:rPr>
      <w:rFonts w:ascii="Times New Roman" w:eastAsia="Times New Roman" w:hAnsi="Times New Roman" w:cs="Times New Roman"/>
      <w:i/>
      <w:szCs w:val="20"/>
    </w:rPr>
  </w:style>
  <w:style w:type="character" w:customStyle="1" w:styleId="70">
    <w:name w:val="Заголовок 7 Знак"/>
    <w:basedOn w:val="a1"/>
    <w:link w:val="7"/>
    <w:rsid w:val="00E56F03"/>
    <w:rPr>
      <w:rFonts w:ascii="Arial" w:eastAsia="Times New Roman" w:hAnsi="Arial" w:cs="Times New Roman"/>
      <w:sz w:val="20"/>
      <w:szCs w:val="20"/>
    </w:rPr>
  </w:style>
  <w:style w:type="character" w:customStyle="1" w:styleId="80">
    <w:name w:val="Заголовок 8 Знак"/>
    <w:basedOn w:val="a1"/>
    <w:link w:val="8"/>
    <w:rsid w:val="00E56F03"/>
    <w:rPr>
      <w:rFonts w:ascii="Arial" w:eastAsia="Times New Roman" w:hAnsi="Arial" w:cs="Times New Roman"/>
      <w:i/>
      <w:sz w:val="20"/>
      <w:szCs w:val="20"/>
    </w:rPr>
  </w:style>
  <w:style w:type="character" w:customStyle="1" w:styleId="90">
    <w:name w:val="Заголовок 9 Знак"/>
    <w:basedOn w:val="a1"/>
    <w:link w:val="9"/>
    <w:rsid w:val="00E56F03"/>
    <w:rPr>
      <w:rFonts w:ascii="Arial" w:eastAsia="Times New Roman" w:hAnsi="Arial" w:cs="Times New Roman"/>
      <w:b/>
      <w:i/>
      <w:sz w:val="18"/>
      <w:szCs w:val="20"/>
    </w:rPr>
  </w:style>
  <w:style w:type="paragraph" w:styleId="a8">
    <w:name w:val="Body Text"/>
    <w:basedOn w:val="a0"/>
    <w:link w:val="a9"/>
    <w:rsid w:val="00E56F03"/>
    <w:pPr>
      <w:autoSpaceDE w:val="0"/>
      <w:autoSpaceDN w:val="0"/>
      <w:adjustRightInd w:val="0"/>
      <w:spacing w:after="0" w:line="240" w:lineRule="auto"/>
      <w:jc w:val="both"/>
    </w:pPr>
    <w:rPr>
      <w:rFonts w:ascii="Arial" w:eastAsia="Times New Roman" w:hAnsi="Arial" w:cs="Arial"/>
      <w:sz w:val="26"/>
      <w:szCs w:val="18"/>
    </w:rPr>
  </w:style>
  <w:style w:type="character" w:customStyle="1" w:styleId="a9">
    <w:name w:val="Основной текст Знак"/>
    <w:basedOn w:val="a1"/>
    <w:link w:val="a8"/>
    <w:rsid w:val="00E56F03"/>
    <w:rPr>
      <w:rFonts w:ascii="Arial" w:eastAsia="Times New Roman" w:hAnsi="Arial" w:cs="Arial"/>
      <w:sz w:val="26"/>
      <w:szCs w:val="18"/>
    </w:rPr>
  </w:style>
  <w:style w:type="paragraph" w:styleId="aa">
    <w:name w:val="footer"/>
    <w:basedOn w:val="a0"/>
    <w:link w:val="ab"/>
    <w:rsid w:val="00E56F03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b">
    <w:name w:val="Нижний колонтитул Знак"/>
    <w:basedOn w:val="a1"/>
    <w:link w:val="aa"/>
    <w:rsid w:val="00E56F03"/>
    <w:rPr>
      <w:rFonts w:ascii="Times New Roman" w:eastAsia="Times New Roman" w:hAnsi="Times New Roman" w:cs="Times New Roman"/>
      <w:sz w:val="24"/>
      <w:szCs w:val="24"/>
    </w:rPr>
  </w:style>
  <w:style w:type="character" w:styleId="ac">
    <w:name w:val="page number"/>
    <w:basedOn w:val="a1"/>
    <w:rsid w:val="00E56F03"/>
  </w:style>
  <w:style w:type="paragraph" w:styleId="11">
    <w:name w:val="toc 1"/>
    <w:basedOn w:val="a0"/>
    <w:next w:val="a0"/>
    <w:autoRedefine/>
    <w:semiHidden/>
    <w:rsid w:val="00E56F03"/>
    <w:pPr>
      <w:spacing w:before="120" w:after="120" w:line="240" w:lineRule="auto"/>
    </w:pPr>
    <w:rPr>
      <w:rFonts w:ascii="Times New Roman" w:eastAsia="Times New Roman" w:hAnsi="Times New Roman" w:cs="Times New Roman"/>
      <w:b/>
      <w:bCs/>
      <w:caps/>
      <w:sz w:val="20"/>
      <w:szCs w:val="20"/>
    </w:rPr>
  </w:style>
  <w:style w:type="character" w:styleId="ad">
    <w:name w:val="Hyperlink"/>
    <w:basedOn w:val="a1"/>
    <w:rsid w:val="00E56F03"/>
    <w:rPr>
      <w:color w:val="0000FF"/>
      <w:u w:val="single"/>
    </w:rPr>
  </w:style>
  <w:style w:type="paragraph" w:customStyle="1" w:styleId="Web">
    <w:name w:val="Обычный (Web)"/>
    <w:basedOn w:val="a0"/>
    <w:rsid w:val="00E56F03"/>
    <w:pPr>
      <w:spacing w:before="100" w:beforeAutospacing="1" w:after="100" w:afterAutospacing="1" w:line="240" w:lineRule="auto"/>
    </w:pPr>
    <w:rPr>
      <w:rFonts w:ascii="Verdana" w:eastAsia="Times New Roman" w:hAnsi="Verdana" w:cs="Times New Roman"/>
      <w:color w:val="4C5A66"/>
      <w:sz w:val="16"/>
      <w:szCs w:val="16"/>
    </w:rPr>
  </w:style>
  <w:style w:type="paragraph" w:styleId="31">
    <w:name w:val="toc 3"/>
    <w:basedOn w:val="a0"/>
    <w:next w:val="a0"/>
    <w:autoRedefine/>
    <w:semiHidden/>
    <w:rsid w:val="00E56F03"/>
    <w:pPr>
      <w:spacing w:after="0" w:line="240" w:lineRule="auto"/>
      <w:ind w:left="480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23">
    <w:name w:val="toc 2"/>
    <w:basedOn w:val="a0"/>
    <w:next w:val="a0"/>
    <w:autoRedefine/>
    <w:semiHidden/>
    <w:rsid w:val="00E56F03"/>
    <w:pPr>
      <w:spacing w:after="0" w:line="240" w:lineRule="auto"/>
      <w:ind w:left="240"/>
    </w:pPr>
    <w:rPr>
      <w:rFonts w:ascii="Times New Roman" w:eastAsia="Times New Roman" w:hAnsi="Times New Roman" w:cs="Times New Roman"/>
      <w:smallCaps/>
      <w:sz w:val="20"/>
      <w:szCs w:val="20"/>
    </w:rPr>
  </w:style>
  <w:style w:type="paragraph" w:styleId="ae">
    <w:name w:val="Body Text Indent"/>
    <w:basedOn w:val="a0"/>
    <w:link w:val="af"/>
    <w:rsid w:val="00E56F03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">
    <w:name w:val="Основной текст с отступом Знак"/>
    <w:basedOn w:val="a1"/>
    <w:link w:val="ae"/>
    <w:rsid w:val="00E56F03"/>
    <w:rPr>
      <w:rFonts w:ascii="Times New Roman" w:eastAsia="Times New Roman" w:hAnsi="Times New Roman" w:cs="Times New Roman"/>
      <w:sz w:val="24"/>
      <w:szCs w:val="24"/>
    </w:rPr>
  </w:style>
  <w:style w:type="paragraph" w:styleId="24">
    <w:name w:val="Body Text Indent 2"/>
    <w:basedOn w:val="a0"/>
    <w:link w:val="25"/>
    <w:rsid w:val="00E56F03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5">
    <w:name w:val="Основной текст с отступом 2 Знак"/>
    <w:basedOn w:val="a1"/>
    <w:link w:val="24"/>
    <w:rsid w:val="00E56F03"/>
    <w:rPr>
      <w:rFonts w:ascii="Times New Roman" w:eastAsia="Times New Roman" w:hAnsi="Times New Roman" w:cs="Times New Roman"/>
      <w:sz w:val="24"/>
      <w:szCs w:val="24"/>
    </w:rPr>
  </w:style>
  <w:style w:type="paragraph" w:styleId="32">
    <w:name w:val="Body Text Indent 3"/>
    <w:basedOn w:val="a0"/>
    <w:link w:val="33"/>
    <w:rsid w:val="00E56F03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33">
    <w:name w:val="Основной текст с отступом 3 Знак"/>
    <w:basedOn w:val="a1"/>
    <w:link w:val="32"/>
    <w:rsid w:val="00E56F03"/>
    <w:rPr>
      <w:rFonts w:ascii="Times New Roman" w:eastAsia="Times New Roman" w:hAnsi="Times New Roman" w:cs="Times New Roman"/>
      <w:sz w:val="16"/>
      <w:szCs w:val="16"/>
    </w:rPr>
  </w:style>
  <w:style w:type="paragraph" w:styleId="af0">
    <w:name w:val="Plain Text"/>
    <w:basedOn w:val="a0"/>
    <w:link w:val="af1"/>
    <w:rsid w:val="00E56F03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af1">
    <w:name w:val="Текст Знак"/>
    <w:basedOn w:val="a1"/>
    <w:link w:val="af0"/>
    <w:rsid w:val="00E56F03"/>
    <w:rPr>
      <w:rFonts w:ascii="Courier New" w:eastAsia="Times New Roman" w:hAnsi="Courier New" w:cs="Courier New"/>
      <w:sz w:val="20"/>
      <w:szCs w:val="20"/>
    </w:rPr>
  </w:style>
  <w:style w:type="paragraph" w:styleId="HTML">
    <w:name w:val="HTML Preformatted"/>
    <w:basedOn w:val="a0"/>
    <w:link w:val="HTML0"/>
    <w:rsid w:val="00E56F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Arial Unicode MS" w:eastAsia="Arial Unicode MS" w:hAnsi="Arial Unicode MS" w:cs="Arial Unicode MS"/>
      <w:color w:val="4C5A66"/>
      <w:sz w:val="20"/>
      <w:szCs w:val="20"/>
    </w:rPr>
  </w:style>
  <w:style w:type="character" w:customStyle="1" w:styleId="HTML0">
    <w:name w:val="Стандартный HTML Знак"/>
    <w:basedOn w:val="a1"/>
    <w:link w:val="HTML"/>
    <w:rsid w:val="00E56F03"/>
    <w:rPr>
      <w:rFonts w:ascii="Arial Unicode MS" w:eastAsia="Arial Unicode MS" w:hAnsi="Arial Unicode MS" w:cs="Arial Unicode MS"/>
      <w:color w:val="4C5A66"/>
      <w:sz w:val="20"/>
      <w:szCs w:val="20"/>
    </w:rPr>
  </w:style>
  <w:style w:type="paragraph" w:styleId="af2">
    <w:name w:val="List Bullet"/>
    <w:basedOn w:val="a0"/>
    <w:autoRedefine/>
    <w:rsid w:val="00E56F03"/>
    <w:pPr>
      <w:overflowPunct w:val="0"/>
      <w:autoSpaceDE w:val="0"/>
      <w:autoSpaceDN w:val="0"/>
      <w:adjustRightInd w:val="0"/>
      <w:spacing w:before="60" w:after="60" w:line="240" w:lineRule="auto"/>
      <w:ind w:left="1440" w:hanging="284"/>
      <w:textAlignment w:val="baseline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26">
    <w:name w:val="Body Text 2"/>
    <w:basedOn w:val="a0"/>
    <w:link w:val="27"/>
    <w:rsid w:val="00E56F03"/>
    <w:pPr>
      <w:spacing w:after="0" w:line="360" w:lineRule="auto"/>
    </w:pPr>
    <w:rPr>
      <w:rFonts w:ascii="Arial" w:eastAsia="Times New Roman" w:hAnsi="Arial" w:cs="Arial"/>
      <w:bCs/>
      <w:iCs/>
      <w:sz w:val="26"/>
      <w:szCs w:val="24"/>
    </w:rPr>
  </w:style>
  <w:style w:type="character" w:customStyle="1" w:styleId="27">
    <w:name w:val="Основной текст 2 Знак"/>
    <w:basedOn w:val="a1"/>
    <w:link w:val="26"/>
    <w:rsid w:val="00E56F03"/>
    <w:rPr>
      <w:rFonts w:ascii="Arial" w:eastAsia="Times New Roman" w:hAnsi="Arial" w:cs="Arial"/>
      <w:bCs/>
      <w:iCs/>
      <w:sz w:val="26"/>
      <w:szCs w:val="24"/>
    </w:rPr>
  </w:style>
  <w:style w:type="character" w:customStyle="1" w:styleId="af3">
    <w:name w:val="Символ"/>
    <w:basedOn w:val="a1"/>
    <w:rsid w:val="00E56F03"/>
    <w:rPr>
      <w:rFonts w:ascii="Courier New" w:hAnsi="Courier New"/>
      <w:noProof w:val="0"/>
      <w:sz w:val="22"/>
      <w:vertAlign w:val="baseline"/>
      <w:lang w:val="en-US"/>
    </w:rPr>
  </w:style>
  <w:style w:type="paragraph" w:customStyle="1" w:styleId="af4">
    <w:name w:val="Таблица"/>
    <w:rsid w:val="00E56F03"/>
    <w:pPr>
      <w:overflowPunct w:val="0"/>
      <w:autoSpaceDE w:val="0"/>
      <w:autoSpaceDN w:val="0"/>
      <w:adjustRightInd w:val="0"/>
      <w:spacing w:before="60" w:after="60" w:line="240" w:lineRule="auto"/>
      <w:textAlignment w:val="baseline"/>
    </w:pPr>
    <w:rPr>
      <w:rFonts w:ascii="Times New Roman" w:eastAsia="Times New Roman" w:hAnsi="Times New Roman" w:cs="Times New Roman"/>
      <w:noProof/>
      <w:sz w:val="24"/>
      <w:szCs w:val="20"/>
    </w:rPr>
  </w:style>
  <w:style w:type="paragraph" w:customStyle="1" w:styleId="af5">
    <w:name w:val="Надпись"/>
    <w:rsid w:val="00E56F03"/>
    <w:pPr>
      <w:overflowPunct w:val="0"/>
      <w:autoSpaceDE w:val="0"/>
      <w:autoSpaceDN w:val="0"/>
      <w:adjustRightInd w:val="0"/>
      <w:spacing w:before="80" w:after="80" w:line="240" w:lineRule="auto"/>
      <w:jc w:val="center"/>
      <w:textAlignment w:val="baseline"/>
    </w:pPr>
    <w:rPr>
      <w:rFonts w:ascii="Courier New" w:eastAsia="Times New Roman" w:hAnsi="Courier New" w:cs="Times New Roman"/>
      <w:noProof/>
      <w:szCs w:val="20"/>
    </w:rPr>
  </w:style>
  <w:style w:type="paragraph" w:customStyle="1" w:styleId="af6">
    <w:name w:val="Пример"/>
    <w:basedOn w:val="a0"/>
    <w:rsid w:val="00E56F03"/>
    <w:pPr>
      <w:overflowPunct w:val="0"/>
      <w:autoSpaceDE w:val="0"/>
      <w:autoSpaceDN w:val="0"/>
      <w:adjustRightInd w:val="0"/>
      <w:spacing w:before="60" w:after="60" w:line="240" w:lineRule="auto"/>
      <w:ind w:left="2268"/>
      <w:textAlignment w:val="baseline"/>
    </w:pPr>
    <w:rPr>
      <w:rFonts w:ascii="Courier New" w:eastAsia="Times New Roman" w:hAnsi="Courier New" w:cs="Times New Roman"/>
      <w:szCs w:val="20"/>
    </w:rPr>
  </w:style>
  <w:style w:type="paragraph" w:styleId="af7">
    <w:name w:val="header"/>
    <w:basedOn w:val="a0"/>
    <w:link w:val="af8"/>
    <w:rsid w:val="00E56F03"/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before="60" w:after="60" w:line="240" w:lineRule="auto"/>
      <w:ind w:left="2268"/>
      <w:textAlignment w:val="baseline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8">
    <w:name w:val="Верхний колонтитул Знак"/>
    <w:basedOn w:val="a1"/>
    <w:link w:val="af7"/>
    <w:rsid w:val="00E56F03"/>
    <w:rPr>
      <w:rFonts w:ascii="Times New Roman" w:eastAsia="Times New Roman" w:hAnsi="Times New Roman" w:cs="Times New Roman"/>
      <w:sz w:val="24"/>
      <w:szCs w:val="20"/>
    </w:rPr>
  </w:style>
  <w:style w:type="character" w:customStyle="1" w:styleId="Programsymbol">
    <w:name w:val="Program symbol"/>
    <w:basedOn w:val="a1"/>
    <w:rsid w:val="00E56F03"/>
    <w:rPr>
      <w:rFonts w:ascii="Courier New" w:hAnsi="Courier New"/>
      <w:noProof w:val="0"/>
      <w:sz w:val="22"/>
      <w:vertAlign w:val="baseline"/>
      <w:lang w:val="ru-RU"/>
    </w:rPr>
  </w:style>
  <w:style w:type="character" w:customStyle="1" w:styleId="programtext">
    <w:name w:val="program text"/>
    <w:basedOn w:val="a1"/>
    <w:rsid w:val="00E56F03"/>
    <w:rPr>
      <w:rFonts w:ascii="Courier New" w:hAnsi="Courier New"/>
      <w:sz w:val="22"/>
      <w:vertAlign w:val="baseline"/>
    </w:rPr>
  </w:style>
  <w:style w:type="paragraph" w:customStyle="1" w:styleId="af9">
    <w:name w:val="Таблицы заголовок"/>
    <w:rsid w:val="00E56F03"/>
    <w:pPr>
      <w:overflowPunct w:val="0"/>
      <w:autoSpaceDE w:val="0"/>
      <w:autoSpaceDN w:val="0"/>
      <w:adjustRightInd w:val="0"/>
      <w:spacing w:before="60" w:after="60" w:line="240" w:lineRule="auto"/>
      <w:jc w:val="center"/>
      <w:textAlignment w:val="baseline"/>
    </w:pPr>
    <w:rPr>
      <w:rFonts w:ascii="Arial" w:eastAsia="Times New Roman" w:hAnsi="Arial" w:cs="Times New Roman"/>
      <w:b/>
      <w:noProof/>
      <w:sz w:val="20"/>
      <w:szCs w:val="20"/>
    </w:rPr>
  </w:style>
  <w:style w:type="paragraph" w:customStyle="1" w:styleId="afa">
    <w:name w:val="Локальный заголовок"/>
    <w:basedOn w:val="a0"/>
    <w:next w:val="a0"/>
    <w:rsid w:val="00E56F03"/>
    <w:pPr>
      <w:overflowPunct w:val="0"/>
      <w:autoSpaceDE w:val="0"/>
      <w:autoSpaceDN w:val="0"/>
      <w:adjustRightInd w:val="0"/>
      <w:spacing w:before="240" w:after="60" w:line="240" w:lineRule="auto"/>
      <w:ind w:left="1134"/>
      <w:textAlignment w:val="baseline"/>
    </w:pPr>
    <w:rPr>
      <w:rFonts w:ascii="Arial" w:eastAsia="Times New Roman" w:hAnsi="Arial" w:cs="Times New Roman"/>
      <w:b/>
      <w:i/>
      <w:sz w:val="20"/>
      <w:szCs w:val="20"/>
    </w:rPr>
  </w:style>
  <w:style w:type="paragraph" w:styleId="a">
    <w:name w:val="List Continue"/>
    <w:basedOn w:val="a0"/>
    <w:rsid w:val="00E56F03"/>
    <w:pPr>
      <w:numPr>
        <w:ilvl w:val="2"/>
        <w:numId w:val="8"/>
      </w:numPr>
      <w:spacing w:after="12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2">
    <w:name w:val="заг2"/>
    <w:basedOn w:val="a0"/>
    <w:rsid w:val="00E56F03"/>
    <w:pPr>
      <w:numPr>
        <w:ilvl w:val="1"/>
        <w:numId w:val="9"/>
      </w:numPr>
      <w:spacing w:after="0" w:line="240" w:lineRule="auto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21">
    <w:name w:val="Заголовок 2 Знак1"/>
    <w:basedOn w:val="a1"/>
    <w:link w:val="20"/>
    <w:rsid w:val="00E56F03"/>
    <w:rPr>
      <w:rFonts w:ascii="Times New Roman" w:eastAsia="Times New Roman" w:hAnsi="Times New Roman" w:cs="Times New Roman"/>
      <w:sz w:val="52"/>
      <w:szCs w:val="24"/>
    </w:rPr>
  </w:style>
  <w:style w:type="paragraph" w:styleId="41">
    <w:name w:val="toc 4"/>
    <w:basedOn w:val="a0"/>
    <w:next w:val="a0"/>
    <w:autoRedefine/>
    <w:semiHidden/>
    <w:rsid w:val="00E56F03"/>
    <w:pPr>
      <w:spacing w:after="0" w:line="240" w:lineRule="auto"/>
      <w:ind w:left="720"/>
    </w:pPr>
    <w:rPr>
      <w:rFonts w:ascii="Times New Roman" w:eastAsia="Times New Roman" w:hAnsi="Times New Roman" w:cs="Times New Roman"/>
      <w:sz w:val="18"/>
      <w:szCs w:val="18"/>
    </w:rPr>
  </w:style>
  <w:style w:type="paragraph" w:styleId="afb">
    <w:name w:val="Normal (Web)"/>
    <w:basedOn w:val="a0"/>
    <w:rsid w:val="00E56F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center">
    <w:name w:val="center"/>
    <w:basedOn w:val="a0"/>
    <w:rsid w:val="00E56F03"/>
    <w:pPr>
      <w:spacing w:before="100" w:beforeAutospacing="1" w:after="100" w:afterAutospacing="1" w:line="220" w:lineRule="atLeast"/>
      <w:jc w:val="center"/>
    </w:pPr>
    <w:rPr>
      <w:rFonts w:ascii="Tahoma" w:eastAsia="Times New Roman" w:hAnsi="Tahoma" w:cs="Tahoma"/>
      <w:b/>
      <w:bCs/>
      <w:color w:val="000000"/>
      <w:sz w:val="20"/>
      <w:szCs w:val="20"/>
    </w:rPr>
  </w:style>
  <w:style w:type="character" w:styleId="afc">
    <w:name w:val="Strong"/>
    <w:basedOn w:val="a1"/>
    <w:uiPriority w:val="22"/>
    <w:qFormat/>
    <w:rsid w:val="00E56F03"/>
    <w:rPr>
      <w:b/>
      <w:bCs/>
    </w:rPr>
  </w:style>
  <w:style w:type="character" w:styleId="afd">
    <w:name w:val="Emphasis"/>
    <w:basedOn w:val="a1"/>
    <w:qFormat/>
    <w:rsid w:val="00E56F03"/>
    <w:rPr>
      <w:i/>
      <w:iCs/>
    </w:rPr>
  </w:style>
  <w:style w:type="table" w:styleId="afe">
    <w:name w:val="Table Grid"/>
    <w:basedOn w:val="a2"/>
    <w:rsid w:val="00E56F0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">
    <w:name w:val="Table Elegant"/>
    <w:basedOn w:val="a2"/>
    <w:rsid w:val="00E56F0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51">
    <w:name w:val="toc 5"/>
    <w:basedOn w:val="a0"/>
    <w:next w:val="a0"/>
    <w:autoRedefine/>
    <w:semiHidden/>
    <w:rsid w:val="00E56F03"/>
    <w:pPr>
      <w:spacing w:after="0" w:line="240" w:lineRule="auto"/>
      <w:ind w:left="960"/>
    </w:pPr>
    <w:rPr>
      <w:rFonts w:ascii="Times New Roman" w:eastAsia="Times New Roman" w:hAnsi="Times New Roman" w:cs="Times New Roman"/>
      <w:sz w:val="18"/>
      <w:szCs w:val="18"/>
    </w:rPr>
  </w:style>
  <w:style w:type="paragraph" w:styleId="61">
    <w:name w:val="toc 6"/>
    <w:basedOn w:val="a0"/>
    <w:next w:val="a0"/>
    <w:autoRedefine/>
    <w:semiHidden/>
    <w:rsid w:val="00E56F03"/>
    <w:pPr>
      <w:spacing w:after="0" w:line="240" w:lineRule="auto"/>
      <w:ind w:left="1200"/>
    </w:pPr>
    <w:rPr>
      <w:rFonts w:ascii="Times New Roman" w:eastAsia="Times New Roman" w:hAnsi="Times New Roman" w:cs="Times New Roman"/>
      <w:sz w:val="18"/>
      <w:szCs w:val="18"/>
    </w:rPr>
  </w:style>
  <w:style w:type="paragraph" w:styleId="71">
    <w:name w:val="toc 7"/>
    <w:basedOn w:val="a0"/>
    <w:next w:val="a0"/>
    <w:autoRedefine/>
    <w:semiHidden/>
    <w:rsid w:val="00E56F03"/>
    <w:pPr>
      <w:spacing w:after="0" w:line="240" w:lineRule="auto"/>
      <w:ind w:left="1440"/>
    </w:pPr>
    <w:rPr>
      <w:rFonts w:ascii="Times New Roman" w:eastAsia="Times New Roman" w:hAnsi="Times New Roman" w:cs="Times New Roman"/>
      <w:sz w:val="18"/>
      <w:szCs w:val="18"/>
    </w:rPr>
  </w:style>
  <w:style w:type="paragraph" w:styleId="81">
    <w:name w:val="toc 8"/>
    <w:basedOn w:val="a0"/>
    <w:next w:val="a0"/>
    <w:autoRedefine/>
    <w:semiHidden/>
    <w:rsid w:val="00E56F03"/>
    <w:pPr>
      <w:spacing w:after="0" w:line="240" w:lineRule="auto"/>
      <w:ind w:left="1680"/>
    </w:pPr>
    <w:rPr>
      <w:rFonts w:ascii="Times New Roman" w:eastAsia="Times New Roman" w:hAnsi="Times New Roman" w:cs="Times New Roman"/>
      <w:sz w:val="18"/>
      <w:szCs w:val="18"/>
    </w:rPr>
  </w:style>
  <w:style w:type="paragraph" w:styleId="91">
    <w:name w:val="toc 9"/>
    <w:basedOn w:val="a0"/>
    <w:next w:val="a0"/>
    <w:autoRedefine/>
    <w:semiHidden/>
    <w:rsid w:val="00E56F03"/>
    <w:pPr>
      <w:spacing w:after="0" w:line="240" w:lineRule="auto"/>
      <w:ind w:left="1920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-">
    <w:name w:val="$ Список - нумерованный"/>
    <w:basedOn w:val="a0"/>
    <w:link w:val="-0"/>
    <w:qFormat/>
    <w:rsid w:val="00511BA0"/>
    <w:pPr>
      <w:numPr>
        <w:numId w:val="40"/>
      </w:numPr>
      <w:spacing w:after="300" w:line="360" w:lineRule="auto"/>
      <w:contextualSpacing/>
      <w:jc w:val="both"/>
    </w:pPr>
    <w:rPr>
      <w:rFonts w:ascii="Times New Roman" w:eastAsiaTheme="minorHAnsi" w:hAnsi="Times New Roman"/>
      <w:sz w:val="28"/>
      <w:lang w:eastAsia="en-US"/>
    </w:rPr>
  </w:style>
  <w:style w:type="character" w:customStyle="1" w:styleId="-0">
    <w:name w:val="$ Список - нумерованный Знак"/>
    <w:basedOn w:val="a1"/>
    <w:link w:val="-"/>
    <w:rsid w:val="00511BA0"/>
    <w:rPr>
      <w:rFonts w:ascii="Times New Roman" w:eastAsiaTheme="minorHAnsi" w:hAnsi="Times New Roman"/>
      <w:sz w:val="28"/>
      <w:lang w:eastAsia="en-US"/>
    </w:rPr>
  </w:style>
  <w:style w:type="character" w:customStyle="1" w:styleId="aff0">
    <w:name w:val="Основной текст + Полужирный"/>
    <w:rsid w:val="00F12676"/>
    <w:rPr>
      <w:rFonts w:ascii="Times New Roman" w:hAnsi="Times New Roman"/>
      <w:b/>
      <w:sz w:val="22"/>
    </w:rPr>
  </w:style>
  <w:style w:type="character" w:customStyle="1" w:styleId="49">
    <w:name w:val="Основной текст + Полужирный49"/>
    <w:basedOn w:val="a1"/>
    <w:rsid w:val="00F12676"/>
    <w:rPr>
      <w:rFonts w:ascii="Times New Roman" w:hAnsi="Times New Roman" w:cs="Times New Roman"/>
      <w:b/>
      <w:bCs/>
      <w:spacing w:val="0"/>
      <w:sz w:val="26"/>
      <w:szCs w:val="26"/>
      <w:shd w:val="clear" w:color="auto" w:fill="FFFFFF"/>
    </w:rPr>
  </w:style>
  <w:style w:type="paragraph" w:customStyle="1" w:styleId="52">
    <w:name w:val="Основной текст5"/>
    <w:basedOn w:val="a0"/>
    <w:rsid w:val="00F12676"/>
    <w:pPr>
      <w:shd w:val="clear" w:color="auto" w:fill="FFFFFF"/>
      <w:spacing w:after="780" w:line="240" w:lineRule="atLeast"/>
      <w:ind w:hanging="1440"/>
      <w:jc w:val="both"/>
    </w:pPr>
    <w:rPr>
      <w:rFonts w:ascii="Times New Roman" w:eastAsia="Arial Unicode MS" w:hAnsi="Times New Roman" w:cs="Times New Roman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34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9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0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2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2F7C672-F71D-4028-8986-E513E4B1E8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9</Pages>
  <Words>947</Words>
  <Characters>5398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MultiDVD Team</Company>
  <LinksUpToDate>false</LinksUpToDate>
  <CharactersWithSpaces>6333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Матвей Игошев</cp:lastModifiedBy>
  <cp:revision>20</cp:revision>
  <dcterms:created xsi:type="dcterms:W3CDTF">2025-04-07T12:08:00Z</dcterms:created>
  <dcterms:modified xsi:type="dcterms:W3CDTF">2025-04-14T18:59:00Z</dcterms:modified>
</cp:coreProperties>
</file>