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C7BA0" w14:textId="2987C75C" w:rsidR="00E5366D" w:rsidRPr="00F640F5" w:rsidRDefault="00E5366D" w:rsidP="00F640F5">
      <w:pPr>
        <w:rPr>
          <w:rFonts w:ascii="Times New Roman" w:hAnsi="Times New Roman" w:cs="Times New Roman"/>
          <w:b/>
          <w:bCs/>
          <w:sz w:val="24"/>
          <w:szCs w:val="24"/>
        </w:rPr>
      </w:pPr>
      <w:r w:rsidRPr="00F640F5">
        <w:rPr>
          <w:rFonts w:ascii="Times New Roman" w:hAnsi="Times New Roman" w:cs="Times New Roman"/>
          <w:b/>
          <w:bCs/>
          <w:sz w:val="24"/>
          <w:szCs w:val="24"/>
        </w:rPr>
        <w:t xml:space="preserve">Bilimsel Araştırma Teknikleri ve Yayın Etiği </w:t>
      </w:r>
      <w:r w:rsidR="001D1375" w:rsidRPr="00F640F5">
        <w:rPr>
          <w:rFonts w:ascii="Times New Roman" w:hAnsi="Times New Roman" w:cs="Times New Roman"/>
          <w:b/>
          <w:bCs/>
          <w:sz w:val="24"/>
          <w:szCs w:val="24"/>
        </w:rPr>
        <w:t>Ana Makale</w:t>
      </w:r>
      <w:r w:rsidRPr="00F640F5">
        <w:rPr>
          <w:rFonts w:ascii="Times New Roman" w:hAnsi="Times New Roman" w:cs="Times New Roman"/>
          <w:b/>
          <w:bCs/>
          <w:sz w:val="24"/>
          <w:szCs w:val="24"/>
        </w:rPr>
        <w:t xml:space="preserve"> İnceleme</w:t>
      </w:r>
      <w:r w:rsidR="001D1375" w:rsidRPr="00F640F5">
        <w:rPr>
          <w:rFonts w:ascii="Times New Roman" w:hAnsi="Times New Roman" w:cs="Times New Roman"/>
          <w:b/>
          <w:bCs/>
          <w:sz w:val="24"/>
          <w:szCs w:val="24"/>
        </w:rPr>
        <w:t xml:space="preserve"> ve Revize</w:t>
      </w:r>
      <w:r w:rsidRPr="00F640F5">
        <w:rPr>
          <w:rFonts w:ascii="Times New Roman" w:hAnsi="Times New Roman" w:cs="Times New Roman"/>
          <w:b/>
          <w:bCs/>
          <w:sz w:val="24"/>
          <w:szCs w:val="24"/>
        </w:rPr>
        <w:t>si</w:t>
      </w:r>
    </w:p>
    <w:p w14:paraId="11B685BC" w14:textId="55B11DDF" w:rsidR="00E5366D" w:rsidRDefault="00E5366D" w:rsidP="00F640F5">
      <w:pPr>
        <w:rPr>
          <w:rFonts w:ascii="Times New Roman" w:hAnsi="Times New Roman" w:cs="Times New Roman"/>
          <w:sz w:val="24"/>
          <w:szCs w:val="24"/>
        </w:rPr>
      </w:pPr>
      <w:r w:rsidRPr="00F640F5">
        <w:rPr>
          <w:rFonts w:ascii="Times New Roman" w:hAnsi="Times New Roman" w:cs="Times New Roman"/>
          <w:b/>
          <w:bCs/>
          <w:sz w:val="24"/>
          <w:szCs w:val="24"/>
        </w:rPr>
        <w:t>Yazarlar</w:t>
      </w:r>
      <w:r w:rsidRPr="00F640F5">
        <w:rPr>
          <w:rFonts w:ascii="Times New Roman" w:hAnsi="Times New Roman" w:cs="Times New Roman"/>
          <w:sz w:val="24"/>
          <w:szCs w:val="24"/>
        </w:rPr>
        <w:t xml:space="preserve">: Jin-Xin Zheng, Xin Li, Jiang Zhu, Shi-Yang Guan, Shun-Xian Zhang, Wei-Ming Wang (2024) — </w:t>
      </w:r>
      <w:r w:rsidRPr="00F640F5">
        <w:rPr>
          <w:rFonts w:ascii="Times New Roman" w:hAnsi="Times New Roman" w:cs="Times New Roman"/>
          <w:i/>
          <w:iCs/>
          <w:sz w:val="24"/>
          <w:szCs w:val="24"/>
        </w:rPr>
        <w:t>Digital Health</w:t>
      </w:r>
      <w:r w:rsidRPr="00F640F5">
        <w:rPr>
          <w:rFonts w:ascii="Times New Roman" w:hAnsi="Times New Roman" w:cs="Times New Roman"/>
          <w:sz w:val="24"/>
          <w:szCs w:val="24"/>
        </w:rPr>
        <w:t xml:space="preserve"> dergisi</w:t>
      </w:r>
      <w:r w:rsidRPr="00F640F5">
        <w:rPr>
          <w:rFonts w:ascii="Times New Roman" w:hAnsi="Times New Roman" w:cs="Times New Roman"/>
          <w:sz w:val="24"/>
          <w:szCs w:val="24"/>
        </w:rPr>
        <w:br/>
      </w:r>
      <w:r w:rsidRPr="00F640F5">
        <w:rPr>
          <w:rFonts w:ascii="Times New Roman" w:hAnsi="Times New Roman" w:cs="Times New Roman"/>
          <w:b/>
          <w:bCs/>
          <w:sz w:val="24"/>
          <w:szCs w:val="24"/>
        </w:rPr>
        <w:t>Makale</w:t>
      </w:r>
      <w:r w:rsidRPr="00F640F5">
        <w:rPr>
          <w:rFonts w:ascii="Times New Roman" w:hAnsi="Times New Roman" w:cs="Times New Roman"/>
          <w:sz w:val="24"/>
          <w:szCs w:val="24"/>
        </w:rPr>
        <w:t>: Kronik Böbrek Hastalığı İlerleme Riskini Tahmin Etmek İçin Yorumlanabilir Makine Öğrenimi</w:t>
      </w:r>
    </w:p>
    <w:p w14:paraId="241121BE" w14:textId="4048460C" w:rsidR="00F41835" w:rsidRPr="00F640F5" w:rsidRDefault="00F41835" w:rsidP="00F640F5">
      <w:pPr>
        <w:rPr>
          <w:rFonts w:ascii="Times New Roman" w:hAnsi="Times New Roman" w:cs="Times New Roman"/>
          <w:sz w:val="24"/>
          <w:szCs w:val="24"/>
        </w:rPr>
      </w:pPr>
      <w:r w:rsidRPr="00F640F5">
        <w:rPr>
          <w:rFonts w:ascii="Times New Roman" w:hAnsi="Times New Roman" w:cs="Times New Roman"/>
          <w:sz w:val="24"/>
          <w:szCs w:val="24"/>
          <w:u w:val="single"/>
        </w:rPr>
        <w:t xml:space="preserve">Makalede sorun, </w:t>
      </w:r>
      <w:r w:rsidRPr="00F640F5">
        <w:rPr>
          <w:rFonts w:ascii="Times New Roman" w:hAnsi="Times New Roman" w:cs="Times New Roman"/>
          <w:i/>
          <w:iCs/>
          <w:sz w:val="24"/>
          <w:szCs w:val="24"/>
        </w:rPr>
        <w:t>sorunun için önerilen çözüm.</w:t>
      </w:r>
    </w:p>
    <w:p w14:paraId="07F72593" w14:textId="1322AD8E" w:rsidR="00E5366D" w:rsidRPr="00F640F5" w:rsidRDefault="00E5366D" w:rsidP="00F640F5">
      <w:pPr>
        <w:pStyle w:val="Balk1"/>
        <w:numPr>
          <w:ilvl w:val="0"/>
          <w:numId w:val="21"/>
        </w:numPr>
      </w:pPr>
      <w:r w:rsidRPr="00F640F5">
        <w:t>Title Analizi</w:t>
      </w:r>
    </w:p>
    <w:p w14:paraId="359C0FFA" w14:textId="2CE726A6" w:rsidR="00E5366D" w:rsidRPr="00F640F5" w:rsidRDefault="00E5366D" w:rsidP="00F640F5">
      <w:pPr>
        <w:rPr>
          <w:rFonts w:ascii="Times New Roman" w:hAnsi="Times New Roman" w:cs="Times New Roman"/>
          <w:sz w:val="24"/>
          <w:szCs w:val="24"/>
        </w:rPr>
      </w:pPr>
      <w:r w:rsidRPr="00F41835">
        <w:rPr>
          <w:rFonts w:ascii="Times New Roman" w:hAnsi="Times New Roman" w:cs="Times New Roman"/>
          <w:b/>
          <w:bCs/>
          <w:sz w:val="24"/>
          <w:szCs w:val="24"/>
        </w:rPr>
        <w:t>Mevcut Başlık:</w:t>
      </w:r>
      <w:r w:rsidRPr="00F640F5">
        <w:rPr>
          <w:rFonts w:ascii="Times New Roman" w:hAnsi="Times New Roman" w:cs="Times New Roman"/>
          <w:sz w:val="24"/>
          <w:szCs w:val="24"/>
        </w:rPr>
        <w:t xml:space="preserve"> Kronik böbrek hastalığı ilerleme riskini tahmin etmek için yorumlanabilir makine öğrenimi</w:t>
      </w:r>
    </w:p>
    <w:p w14:paraId="04B1BCD4" w14:textId="0D750A25" w:rsidR="001F557F" w:rsidRPr="00F640F5" w:rsidRDefault="001F557F" w:rsidP="00F640F5">
      <w:pPr>
        <w:rPr>
          <w:rFonts w:ascii="Times New Roman" w:hAnsi="Times New Roman" w:cs="Times New Roman"/>
          <w:sz w:val="24"/>
          <w:szCs w:val="24"/>
        </w:rPr>
      </w:pPr>
      <w:r w:rsidRPr="00F41835">
        <w:rPr>
          <w:rFonts w:ascii="Times New Roman" w:hAnsi="Times New Roman" w:cs="Times New Roman"/>
          <w:b/>
          <w:bCs/>
          <w:color w:val="C00000"/>
          <w:sz w:val="24"/>
          <w:szCs w:val="24"/>
        </w:rPr>
        <w:t>Önerilen Başlık:</w:t>
      </w:r>
      <w:r w:rsidRPr="00F640F5">
        <w:rPr>
          <w:rFonts w:ascii="Times New Roman" w:hAnsi="Times New Roman" w:cs="Times New Roman"/>
          <w:sz w:val="24"/>
          <w:szCs w:val="24"/>
        </w:rPr>
        <w:t xml:space="preserve"> </w:t>
      </w:r>
      <w:r w:rsidRPr="00F640F5">
        <w:rPr>
          <w:rFonts w:ascii="Times New Roman" w:hAnsi="Times New Roman" w:cs="Times New Roman"/>
          <w:i/>
          <w:iCs/>
          <w:sz w:val="24"/>
          <w:szCs w:val="24"/>
        </w:rPr>
        <w:t xml:space="preserve">Kronik Böbrek Hastalığının İlerleme Riskinin Tahmininde </w:t>
      </w:r>
      <w:r w:rsidRPr="00F640F5">
        <w:rPr>
          <w:rFonts w:ascii="Times New Roman" w:hAnsi="Times New Roman" w:cs="Times New Roman"/>
          <w:i/>
          <w:iCs/>
          <w:sz w:val="24"/>
          <w:szCs w:val="24"/>
          <w:u w:val="single"/>
        </w:rPr>
        <w:t>Yorumlanabilir</w:t>
      </w:r>
      <w:r w:rsidRPr="00F640F5">
        <w:rPr>
          <w:rFonts w:ascii="Times New Roman" w:hAnsi="Times New Roman" w:cs="Times New Roman"/>
          <w:i/>
          <w:iCs/>
          <w:sz w:val="24"/>
          <w:szCs w:val="24"/>
        </w:rPr>
        <w:t xml:space="preserve"> M.Ö. Modelleri</w:t>
      </w:r>
    </w:p>
    <w:p w14:paraId="1750D1C4" w14:textId="4EFAF755" w:rsidR="001F557F" w:rsidRPr="00F640F5" w:rsidRDefault="00B436C6" w:rsidP="00F41835">
      <w:pPr>
        <w:pStyle w:val="Balk1"/>
        <w:numPr>
          <w:ilvl w:val="0"/>
          <w:numId w:val="21"/>
        </w:numPr>
      </w:pPr>
      <w:r w:rsidRPr="00F640F5">
        <w:t>Abstract İncelemesi</w:t>
      </w:r>
    </w:p>
    <w:p w14:paraId="72F0112D" w14:textId="6ECDBCA0" w:rsidR="00CF31E5" w:rsidRPr="00F640F5" w:rsidRDefault="00CF31E5" w:rsidP="00F640F5">
      <w:pPr>
        <w:rPr>
          <w:rFonts w:ascii="Times New Roman" w:hAnsi="Times New Roman" w:cs="Times New Roman"/>
          <w:sz w:val="24"/>
          <w:szCs w:val="24"/>
        </w:rPr>
      </w:pPr>
      <w:r w:rsidRPr="00F640F5">
        <w:rPr>
          <w:rFonts w:ascii="Times New Roman" w:hAnsi="Times New Roman" w:cs="Times New Roman"/>
          <w:sz w:val="24"/>
          <w:szCs w:val="24"/>
        </w:rPr>
        <w:t>Abstract bölümü</w:t>
      </w:r>
      <w:r w:rsidR="00C01E11" w:rsidRPr="00F640F5">
        <w:rPr>
          <w:rFonts w:ascii="Times New Roman" w:hAnsi="Times New Roman" w:cs="Times New Roman"/>
          <w:sz w:val="24"/>
          <w:szCs w:val="24"/>
        </w:rPr>
        <w:t xml:space="preserve"> dergi içeriği</w:t>
      </w:r>
      <w:r w:rsidR="00B90A60" w:rsidRPr="00F640F5">
        <w:rPr>
          <w:rFonts w:ascii="Times New Roman" w:hAnsi="Times New Roman" w:cs="Times New Roman"/>
          <w:sz w:val="24"/>
          <w:szCs w:val="24"/>
        </w:rPr>
        <w:t>ne</w:t>
      </w:r>
      <w:r w:rsidR="00C01E11" w:rsidRPr="00F640F5">
        <w:rPr>
          <w:rFonts w:ascii="Times New Roman" w:hAnsi="Times New Roman" w:cs="Times New Roman"/>
          <w:sz w:val="24"/>
          <w:szCs w:val="24"/>
        </w:rPr>
        <w:t xml:space="preserve"> dikkat edilerek </w:t>
      </w:r>
      <w:r w:rsidR="00C01E11" w:rsidRPr="00F640F5">
        <w:rPr>
          <w:rFonts w:ascii="Times New Roman" w:hAnsi="Times New Roman" w:cs="Times New Roman"/>
          <w:i/>
          <w:iCs/>
          <w:sz w:val="24"/>
          <w:szCs w:val="24"/>
        </w:rPr>
        <w:t xml:space="preserve">objective, methods, </w:t>
      </w:r>
      <w:r w:rsidR="00B90A60" w:rsidRPr="00F640F5">
        <w:rPr>
          <w:rFonts w:ascii="Times New Roman" w:hAnsi="Times New Roman" w:cs="Times New Roman"/>
          <w:i/>
          <w:iCs/>
          <w:sz w:val="24"/>
          <w:szCs w:val="24"/>
        </w:rPr>
        <w:t>results</w:t>
      </w:r>
      <w:r w:rsidR="00B90A60" w:rsidRPr="00F640F5">
        <w:rPr>
          <w:rFonts w:ascii="Times New Roman" w:hAnsi="Times New Roman" w:cs="Times New Roman"/>
          <w:sz w:val="24"/>
          <w:szCs w:val="24"/>
        </w:rPr>
        <w:t xml:space="preserve"> </w:t>
      </w:r>
      <w:r w:rsidR="00B90A60" w:rsidRPr="00F640F5">
        <w:rPr>
          <w:rFonts w:ascii="Times New Roman" w:hAnsi="Times New Roman" w:cs="Times New Roman"/>
          <w:i/>
          <w:iCs/>
          <w:sz w:val="24"/>
          <w:szCs w:val="24"/>
        </w:rPr>
        <w:t xml:space="preserve">ve </w:t>
      </w:r>
      <w:r w:rsidR="00C01E11" w:rsidRPr="00F640F5">
        <w:rPr>
          <w:rFonts w:ascii="Times New Roman" w:hAnsi="Times New Roman" w:cs="Times New Roman"/>
          <w:i/>
          <w:iCs/>
          <w:sz w:val="24"/>
          <w:szCs w:val="24"/>
        </w:rPr>
        <w:t>conclusion</w:t>
      </w:r>
      <w:r w:rsidR="00806C14" w:rsidRPr="00F640F5">
        <w:rPr>
          <w:rFonts w:ascii="Times New Roman" w:hAnsi="Times New Roman" w:cs="Times New Roman"/>
          <w:i/>
          <w:iCs/>
          <w:sz w:val="24"/>
          <w:szCs w:val="24"/>
        </w:rPr>
        <w:t>s</w:t>
      </w:r>
      <w:r w:rsidR="00C01E11" w:rsidRPr="00F640F5">
        <w:rPr>
          <w:rFonts w:ascii="Times New Roman" w:hAnsi="Times New Roman" w:cs="Times New Roman"/>
          <w:i/>
          <w:iCs/>
          <w:sz w:val="24"/>
          <w:szCs w:val="24"/>
        </w:rPr>
        <w:t xml:space="preserve"> </w:t>
      </w:r>
      <w:r w:rsidR="00C01E11" w:rsidRPr="00F640F5">
        <w:rPr>
          <w:rFonts w:ascii="Times New Roman" w:hAnsi="Times New Roman" w:cs="Times New Roman"/>
          <w:sz w:val="24"/>
          <w:szCs w:val="24"/>
        </w:rPr>
        <w:t>bölümlerinden oluşmaktadır.</w:t>
      </w:r>
      <w:r w:rsidR="00806C14" w:rsidRPr="00F640F5">
        <w:rPr>
          <w:rFonts w:ascii="Times New Roman" w:hAnsi="Times New Roman" w:cs="Times New Roman"/>
          <w:sz w:val="24"/>
          <w:szCs w:val="24"/>
        </w:rPr>
        <w:t xml:space="preserve"> Abstract içeriğinden </w:t>
      </w:r>
      <w:r w:rsidR="00233670" w:rsidRPr="00F640F5">
        <w:rPr>
          <w:rFonts w:ascii="Times New Roman" w:hAnsi="Times New Roman" w:cs="Times New Roman"/>
          <w:sz w:val="24"/>
          <w:szCs w:val="24"/>
        </w:rPr>
        <w:t>objective, methods ve conclusions bölümler</w:t>
      </w:r>
      <w:r w:rsidR="00B4572E" w:rsidRPr="00F640F5">
        <w:rPr>
          <w:rFonts w:ascii="Times New Roman" w:hAnsi="Times New Roman" w:cs="Times New Roman"/>
          <w:sz w:val="24"/>
          <w:szCs w:val="24"/>
        </w:rPr>
        <w:t xml:space="preserve">inden birkaç içeriğin değiştirilerek </w:t>
      </w:r>
      <w:r w:rsidR="00380C66" w:rsidRPr="00F640F5">
        <w:rPr>
          <w:rFonts w:ascii="Times New Roman" w:hAnsi="Times New Roman" w:cs="Times New Roman"/>
          <w:sz w:val="24"/>
          <w:szCs w:val="24"/>
        </w:rPr>
        <w:t>yenilenecektir</w:t>
      </w:r>
      <w:r w:rsidR="00B4572E" w:rsidRPr="00F640F5">
        <w:rPr>
          <w:rFonts w:ascii="Times New Roman" w:hAnsi="Times New Roman" w:cs="Times New Roman"/>
          <w:sz w:val="24"/>
          <w:szCs w:val="24"/>
        </w:rPr>
        <w:t>.</w:t>
      </w:r>
    </w:p>
    <w:p w14:paraId="36C683BF" w14:textId="77777777" w:rsidR="00F41835" w:rsidRPr="00F41835" w:rsidRDefault="00F41835" w:rsidP="00F41835">
      <w:pPr>
        <w:pStyle w:val="ListeParagraf"/>
        <w:numPr>
          <w:ilvl w:val="0"/>
          <w:numId w:val="22"/>
        </w:numPr>
        <w:rPr>
          <w:rStyle w:val="Balk2Char"/>
          <w:vanish/>
        </w:rPr>
      </w:pPr>
    </w:p>
    <w:p w14:paraId="6B889715" w14:textId="77777777" w:rsidR="00F41835" w:rsidRPr="00F41835" w:rsidRDefault="00F41835" w:rsidP="00F41835">
      <w:pPr>
        <w:pStyle w:val="ListeParagraf"/>
        <w:numPr>
          <w:ilvl w:val="0"/>
          <w:numId w:val="22"/>
        </w:numPr>
        <w:rPr>
          <w:rStyle w:val="Balk2Char"/>
          <w:vanish/>
        </w:rPr>
      </w:pPr>
    </w:p>
    <w:p w14:paraId="78D95127" w14:textId="77777777" w:rsidR="00F41835" w:rsidRDefault="00B436C6" w:rsidP="00F41835">
      <w:pPr>
        <w:pStyle w:val="ListeParagraf"/>
        <w:numPr>
          <w:ilvl w:val="1"/>
          <w:numId w:val="22"/>
        </w:numPr>
        <w:ind w:left="709"/>
        <w:rPr>
          <w:rFonts w:ascii="Times New Roman" w:hAnsi="Times New Roman" w:cs="Times New Roman"/>
          <w:sz w:val="24"/>
          <w:szCs w:val="24"/>
        </w:rPr>
      </w:pPr>
      <w:r w:rsidRPr="00F41835">
        <w:rPr>
          <w:rStyle w:val="Balk2Char"/>
        </w:rPr>
        <w:t>Objective Mevcut İçerik:</w:t>
      </w:r>
      <w:r w:rsidRPr="00F41835">
        <w:rPr>
          <w:rFonts w:ascii="Times New Roman" w:hAnsi="Times New Roman" w:cs="Times New Roman"/>
          <w:sz w:val="24"/>
          <w:szCs w:val="24"/>
        </w:rPr>
        <w:t xml:space="preserve"> </w:t>
      </w:r>
    </w:p>
    <w:p w14:paraId="537AF8E3" w14:textId="440B2AEC" w:rsidR="00B436C6" w:rsidRPr="00F41835" w:rsidRDefault="00B436C6" w:rsidP="00F41835">
      <w:pPr>
        <w:pStyle w:val="ListeParagraf"/>
        <w:ind w:left="0"/>
        <w:rPr>
          <w:rFonts w:ascii="Times New Roman" w:hAnsi="Times New Roman" w:cs="Times New Roman"/>
          <w:sz w:val="24"/>
          <w:szCs w:val="24"/>
        </w:rPr>
      </w:pPr>
      <w:r w:rsidRPr="00F41835">
        <w:rPr>
          <w:b/>
          <w:bCs/>
        </w:rPr>
        <w:t>[EN]</w:t>
      </w:r>
      <w:r w:rsidRPr="00F41835">
        <w:t xml:space="preserve"> </w:t>
      </w:r>
      <w:r w:rsidRPr="00F41835">
        <w:rPr>
          <w:rFonts w:ascii="Times New Roman" w:hAnsi="Times New Roman" w:cs="Times New Roman"/>
          <w:sz w:val="24"/>
          <w:szCs w:val="24"/>
        </w:rPr>
        <w:t>Chronic kidney disease (CKD) poses a major global health burden. Early CKD risk prediction enables timely inter-ventions, but conventional models have limited accuracy. Machine learning (ML) enhances prediction, but interpretability is needed to support clinical usage with both in diagnostic and decision-making.</w:t>
      </w:r>
    </w:p>
    <w:p w14:paraId="00613172" w14:textId="33DD251F" w:rsidR="00B436C6" w:rsidRPr="00F640F5" w:rsidRDefault="00B436C6" w:rsidP="00F640F5">
      <w:pPr>
        <w:rPr>
          <w:rFonts w:ascii="Times New Roman" w:hAnsi="Times New Roman" w:cs="Times New Roman"/>
          <w:sz w:val="24"/>
          <w:szCs w:val="24"/>
        </w:rPr>
      </w:pPr>
      <w:r w:rsidRPr="00F41835">
        <w:rPr>
          <w:rFonts w:ascii="Times New Roman" w:hAnsi="Times New Roman" w:cs="Times New Roman"/>
          <w:b/>
          <w:bCs/>
          <w:sz w:val="24"/>
          <w:szCs w:val="24"/>
        </w:rPr>
        <w:t>[TR]</w:t>
      </w:r>
      <w:r w:rsidRPr="00F640F5">
        <w:rPr>
          <w:rFonts w:ascii="Times New Roman" w:hAnsi="Times New Roman" w:cs="Times New Roman"/>
          <w:spacing w:val="5"/>
          <w:sz w:val="24"/>
          <w:szCs w:val="24"/>
          <w:shd w:val="clear" w:color="auto" w:fill="FAFAFA"/>
        </w:rPr>
        <w:t xml:space="preserve"> </w:t>
      </w:r>
      <w:r w:rsidRPr="00F640F5">
        <w:rPr>
          <w:rFonts w:ascii="Times New Roman" w:hAnsi="Times New Roman" w:cs="Times New Roman"/>
          <w:sz w:val="24"/>
          <w:szCs w:val="24"/>
        </w:rPr>
        <w:t xml:space="preserve">Kronik böbrek hastalığı (KBH) büyük bir küresel sağlık yükü oluşturmaktadır. Erken KBH risk tahmini, zamanında müdahalelere olanak tanır, ancak geleneksel modellerin doğruluğu sınırlıdır. Makine öğrenimi (ML) öngörüyü geliştirir, ancak hem teşhis hem de karar vermede klinik kullanımı desteklemek için </w:t>
      </w:r>
      <w:r w:rsidRPr="00F640F5">
        <w:rPr>
          <w:rFonts w:ascii="Times New Roman" w:hAnsi="Times New Roman" w:cs="Times New Roman"/>
          <w:sz w:val="24"/>
          <w:szCs w:val="24"/>
          <w:u w:val="single"/>
        </w:rPr>
        <w:t>yorumlanabilirliğe</w:t>
      </w:r>
      <w:r w:rsidRPr="00F640F5">
        <w:rPr>
          <w:rFonts w:ascii="Times New Roman" w:hAnsi="Times New Roman" w:cs="Times New Roman"/>
          <w:sz w:val="24"/>
          <w:szCs w:val="24"/>
        </w:rPr>
        <w:t xml:space="preserve"> ihtiyaç vardır.</w:t>
      </w:r>
    </w:p>
    <w:p w14:paraId="3C73AA7E" w14:textId="55FE5D9D" w:rsidR="00B436C6" w:rsidRPr="00F640F5" w:rsidRDefault="00B436C6" w:rsidP="00F640F5">
      <w:pPr>
        <w:rPr>
          <w:rFonts w:ascii="Times New Roman" w:hAnsi="Times New Roman" w:cs="Times New Roman"/>
          <w:sz w:val="24"/>
          <w:szCs w:val="24"/>
        </w:rPr>
      </w:pPr>
      <w:r w:rsidRPr="00F41835">
        <w:rPr>
          <w:rFonts w:ascii="Times New Roman" w:hAnsi="Times New Roman" w:cs="Times New Roman"/>
          <w:b/>
          <w:bCs/>
          <w:color w:val="C00000"/>
          <w:sz w:val="24"/>
          <w:szCs w:val="24"/>
        </w:rPr>
        <w:t>Önerilen:</w:t>
      </w:r>
      <w:r w:rsidRPr="00F640F5">
        <w:rPr>
          <w:rFonts w:ascii="Times New Roman" w:hAnsi="Times New Roman" w:cs="Times New Roman"/>
          <w:sz w:val="24"/>
          <w:szCs w:val="24"/>
        </w:rPr>
        <w:t xml:space="preserve"> Objectiv bölümünde ‘</w:t>
      </w:r>
      <w:r w:rsidRPr="00F640F5">
        <w:rPr>
          <w:rFonts w:ascii="Times New Roman" w:hAnsi="Times New Roman" w:cs="Times New Roman"/>
          <w:i/>
          <w:iCs/>
          <w:sz w:val="24"/>
          <w:szCs w:val="24"/>
        </w:rPr>
        <w:t>interpretability’</w:t>
      </w:r>
      <w:r w:rsidRPr="00F640F5">
        <w:rPr>
          <w:rFonts w:ascii="Times New Roman" w:hAnsi="Times New Roman" w:cs="Times New Roman"/>
          <w:sz w:val="24"/>
          <w:szCs w:val="24"/>
        </w:rPr>
        <w:t xml:space="preserve"> yorumlanabilirlik ihtiyacından bahsedilmiş ama sebep gösterilmemiştir.</w:t>
      </w:r>
      <w:r w:rsidR="00E71E99" w:rsidRPr="00F640F5">
        <w:rPr>
          <w:rFonts w:ascii="Times New Roman" w:hAnsi="Times New Roman" w:cs="Times New Roman"/>
          <w:sz w:val="24"/>
          <w:szCs w:val="24"/>
        </w:rPr>
        <w:t xml:space="preserve"> Son cümleye sebep boşluğunu gidermek amacıyla değiştirilmelidir. </w:t>
      </w:r>
    </w:p>
    <w:p w14:paraId="70C8DDB3" w14:textId="62440714" w:rsidR="00611777" w:rsidRPr="00F640F5" w:rsidRDefault="00E71E99" w:rsidP="00F640F5">
      <w:pPr>
        <w:rPr>
          <w:rFonts w:ascii="Times New Roman" w:hAnsi="Times New Roman" w:cs="Times New Roman"/>
          <w:i/>
          <w:iCs/>
          <w:sz w:val="24"/>
          <w:szCs w:val="24"/>
        </w:rPr>
      </w:pPr>
      <w:r w:rsidRPr="00F640F5">
        <w:rPr>
          <w:rFonts w:ascii="Times New Roman" w:hAnsi="Times New Roman" w:cs="Times New Roman"/>
          <w:i/>
          <w:iCs/>
          <w:sz w:val="24"/>
          <w:szCs w:val="24"/>
        </w:rPr>
        <w:t>Makine öğrenimi (ML) öngörüyü geliştirir, ancak hem teşhis hem de karar vermede klinik kullanımda güven ve şeffaflık sağlanması amacıyla yorumlanabilirlik kritik önem taşımaktadır.</w:t>
      </w:r>
    </w:p>
    <w:p w14:paraId="5835D58F" w14:textId="2A649147" w:rsidR="00B436C6" w:rsidRPr="00F41835" w:rsidRDefault="007E3D1D" w:rsidP="00F41835">
      <w:pPr>
        <w:pStyle w:val="Balk2"/>
        <w:numPr>
          <w:ilvl w:val="1"/>
          <w:numId w:val="22"/>
        </w:numPr>
      </w:pPr>
      <w:r w:rsidRPr="00F41835">
        <w:t xml:space="preserve">Methods </w:t>
      </w:r>
      <w:r w:rsidR="00511B13" w:rsidRPr="00F41835">
        <w:t>Mevcut İçerik:</w:t>
      </w:r>
    </w:p>
    <w:p w14:paraId="5B1D8553" w14:textId="75985257" w:rsidR="00E71E99" w:rsidRPr="00F640F5" w:rsidRDefault="00511B13" w:rsidP="00F640F5">
      <w:pPr>
        <w:rPr>
          <w:rFonts w:ascii="Times New Roman" w:hAnsi="Times New Roman" w:cs="Times New Roman"/>
          <w:sz w:val="24"/>
          <w:szCs w:val="24"/>
        </w:rPr>
      </w:pPr>
      <w:r w:rsidRPr="00F640F5">
        <w:rPr>
          <w:rFonts w:ascii="Times New Roman" w:hAnsi="Times New Roman" w:cs="Times New Roman"/>
          <w:sz w:val="24"/>
          <w:szCs w:val="24"/>
        </w:rPr>
        <w:t xml:space="preserve">[EN] </w:t>
      </w:r>
      <w:r w:rsidR="00E71E99" w:rsidRPr="00F640F5">
        <w:rPr>
          <w:rFonts w:ascii="Times New Roman" w:hAnsi="Times New Roman" w:cs="Times New Roman"/>
          <w:sz w:val="24"/>
          <w:szCs w:val="24"/>
          <w:u w:val="single"/>
        </w:rPr>
        <w:t xml:space="preserve">A cohort of 491 patients with clinical </w:t>
      </w:r>
      <w:proofErr w:type="gramStart"/>
      <w:r w:rsidR="00E71E99" w:rsidRPr="00F640F5">
        <w:rPr>
          <w:rFonts w:ascii="Times New Roman" w:hAnsi="Times New Roman" w:cs="Times New Roman"/>
          <w:sz w:val="24"/>
          <w:szCs w:val="24"/>
          <w:u w:val="single"/>
        </w:rPr>
        <w:t>data</w:t>
      </w:r>
      <w:proofErr w:type="gramEnd"/>
      <w:r w:rsidR="00E71E99" w:rsidRPr="00F640F5">
        <w:rPr>
          <w:rFonts w:ascii="Times New Roman" w:hAnsi="Times New Roman" w:cs="Times New Roman"/>
          <w:sz w:val="24"/>
          <w:szCs w:val="24"/>
          <w:u w:val="single"/>
        </w:rPr>
        <w:t xml:space="preserve"> was collected for this study</w:t>
      </w:r>
      <w:r w:rsidR="00E71E99" w:rsidRPr="00F640F5">
        <w:rPr>
          <w:rFonts w:ascii="Times New Roman" w:hAnsi="Times New Roman" w:cs="Times New Roman"/>
          <w:sz w:val="24"/>
          <w:szCs w:val="24"/>
        </w:rPr>
        <w:t xml:space="preserve">. The dataset was randomly split into an 80% training set and a 20% testing set. To achieve the first objective, we </w:t>
      </w:r>
      <w:r w:rsidR="00E71E99" w:rsidRPr="00F640F5">
        <w:rPr>
          <w:rFonts w:ascii="Times New Roman" w:hAnsi="Times New Roman" w:cs="Times New Roman"/>
          <w:sz w:val="24"/>
          <w:szCs w:val="24"/>
          <w:u w:val="single"/>
        </w:rPr>
        <w:t>developed</w:t>
      </w:r>
      <w:r w:rsidR="00E71E99" w:rsidRPr="00F640F5">
        <w:rPr>
          <w:rFonts w:ascii="Times New Roman" w:hAnsi="Times New Roman" w:cs="Times New Roman"/>
          <w:sz w:val="24"/>
          <w:szCs w:val="24"/>
        </w:rPr>
        <w:t xml:space="preserve"> four ML algorithms (logistic regression, random forests, neural networks, and eXtreme Gradient Boosting (XGBoost)) to classify patients into two classes—those who progressed to CKD stages 3–5 during follow-up (positive class) and those who did not (negative class). For the classification task, the area under the receiver operating characteristic curve (AUC-ROC) was used to evaluate model performance in discriminating between the two classes. For survival analysis, Cox proportional hazards regression (COX) and random </w:t>
      </w:r>
      <w:r w:rsidR="00E71E99" w:rsidRPr="00F640F5">
        <w:rPr>
          <w:rFonts w:ascii="Times New Roman" w:hAnsi="Times New Roman" w:cs="Times New Roman"/>
          <w:sz w:val="24"/>
          <w:szCs w:val="24"/>
        </w:rPr>
        <w:lastRenderedPageBreak/>
        <w:t>survival forests (RSFs) were employed to predict CKD progression, and the concordance index (C-index) and integrated Brier score were used for model evaluation. Furthermore, variable importance, partial dependence plots, and restrict cubic splines were used to interpret the models’ results.</w:t>
      </w:r>
    </w:p>
    <w:p w14:paraId="478AD1EF" w14:textId="59D570E0" w:rsidR="00E71E99" w:rsidRPr="00F640F5" w:rsidRDefault="00E71E99" w:rsidP="00F640F5">
      <w:pPr>
        <w:rPr>
          <w:rFonts w:ascii="Times New Roman" w:hAnsi="Times New Roman" w:cs="Times New Roman"/>
          <w:sz w:val="24"/>
          <w:szCs w:val="24"/>
        </w:rPr>
      </w:pPr>
      <w:r w:rsidRPr="00F41835">
        <w:rPr>
          <w:rFonts w:ascii="Times New Roman" w:hAnsi="Times New Roman" w:cs="Times New Roman"/>
          <w:b/>
          <w:bCs/>
          <w:color w:val="C00000"/>
          <w:sz w:val="24"/>
          <w:szCs w:val="24"/>
        </w:rPr>
        <w:t>Önerilen:</w:t>
      </w:r>
      <w:r w:rsidRPr="00F640F5">
        <w:rPr>
          <w:rFonts w:ascii="Times New Roman" w:hAnsi="Times New Roman" w:cs="Times New Roman"/>
          <w:color w:val="C00000"/>
          <w:sz w:val="24"/>
          <w:szCs w:val="24"/>
        </w:rPr>
        <w:t xml:space="preserve"> </w:t>
      </w:r>
      <w:r w:rsidRPr="00F640F5">
        <w:rPr>
          <w:rFonts w:ascii="Times New Roman" w:hAnsi="Times New Roman" w:cs="Times New Roman"/>
          <w:sz w:val="24"/>
          <w:szCs w:val="24"/>
        </w:rPr>
        <w:t>Veri seti için seçilen kohort hakkında sadece boyut bilgisi verilmiş olup</w:t>
      </w:r>
      <w:r w:rsidR="00A3424C" w:rsidRPr="00F640F5">
        <w:rPr>
          <w:rFonts w:ascii="Times New Roman" w:hAnsi="Times New Roman" w:cs="Times New Roman"/>
          <w:sz w:val="24"/>
          <w:szCs w:val="24"/>
        </w:rPr>
        <w:t>yetersiz kalmaktadır. V</w:t>
      </w:r>
      <w:r w:rsidRPr="00F640F5">
        <w:rPr>
          <w:rFonts w:ascii="Times New Roman" w:hAnsi="Times New Roman" w:cs="Times New Roman"/>
          <w:sz w:val="24"/>
          <w:szCs w:val="24"/>
        </w:rPr>
        <w:t xml:space="preserve">eri seti hakkında daha fazla ayrıntı verilmeliydi. İkinci cümlede ‘To achieve the first objective, we developed four ML algorithms’ (developed) </w:t>
      </w:r>
      <w:r w:rsidRPr="00F640F5">
        <w:rPr>
          <w:rFonts w:ascii="Times New Roman" w:hAnsi="Times New Roman" w:cs="Times New Roman"/>
          <w:i/>
          <w:iCs/>
          <w:sz w:val="24"/>
          <w:szCs w:val="24"/>
        </w:rPr>
        <w:t xml:space="preserve">geliştirdik </w:t>
      </w:r>
      <w:r w:rsidR="00983C90" w:rsidRPr="00F640F5">
        <w:rPr>
          <w:rFonts w:ascii="Times New Roman" w:hAnsi="Times New Roman" w:cs="Times New Roman"/>
          <w:sz w:val="24"/>
          <w:szCs w:val="24"/>
        </w:rPr>
        <w:t>denmiş ama sadece model için yeni bir algoritma geliştirilmemiş sadece kullanılmıştır. Bu yanlış düzeltilmelidir.</w:t>
      </w:r>
    </w:p>
    <w:p w14:paraId="1030C3C3" w14:textId="6EB8F89A" w:rsidR="00E71E99" w:rsidRPr="00F640F5" w:rsidRDefault="00E71E99" w:rsidP="00F640F5">
      <w:pPr>
        <w:rPr>
          <w:rFonts w:ascii="Times New Roman" w:hAnsi="Times New Roman" w:cs="Times New Roman"/>
          <w:i/>
          <w:iCs/>
          <w:sz w:val="24"/>
          <w:szCs w:val="24"/>
        </w:rPr>
      </w:pPr>
      <w:r w:rsidRPr="00F640F5">
        <w:rPr>
          <w:rFonts w:ascii="Times New Roman" w:hAnsi="Times New Roman" w:cs="Times New Roman"/>
          <w:i/>
          <w:iCs/>
          <w:sz w:val="24"/>
          <w:szCs w:val="24"/>
        </w:rPr>
        <w:t>‘Birleşik Arap Emirlikleri'ndeki tek bir merkez olan Tawam Hastanesi'nden (2008) alınan 491 adet vaka …’</w:t>
      </w:r>
    </w:p>
    <w:p w14:paraId="51BD37DD" w14:textId="77777777" w:rsidR="00611777" w:rsidRPr="00F640F5" w:rsidRDefault="00611777" w:rsidP="00F640F5">
      <w:pPr>
        <w:rPr>
          <w:rFonts w:ascii="Times New Roman" w:hAnsi="Times New Roman" w:cs="Times New Roman"/>
          <w:i/>
          <w:iCs/>
          <w:sz w:val="24"/>
          <w:szCs w:val="24"/>
        </w:rPr>
      </w:pPr>
    </w:p>
    <w:p w14:paraId="554855E8" w14:textId="5075DAFB" w:rsidR="00983C90" w:rsidRPr="00F41835" w:rsidRDefault="00611777" w:rsidP="00F41835">
      <w:pPr>
        <w:pStyle w:val="Balk2"/>
        <w:numPr>
          <w:ilvl w:val="1"/>
          <w:numId w:val="22"/>
        </w:numPr>
      </w:pPr>
      <w:r w:rsidRPr="00F41835">
        <w:t>Conclusions Mevcut İçerik:</w:t>
      </w:r>
    </w:p>
    <w:p w14:paraId="5491579B" w14:textId="02089C51" w:rsidR="00983C90" w:rsidRPr="00F640F5" w:rsidRDefault="00983C90" w:rsidP="00F640F5">
      <w:pPr>
        <w:rPr>
          <w:rFonts w:ascii="Times New Roman" w:hAnsi="Times New Roman" w:cs="Times New Roman"/>
          <w:sz w:val="24"/>
          <w:szCs w:val="24"/>
        </w:rPr>
      </w:pPr>
      <w:r w:rsidRPr="00F640F5">
        <w:rPr>
          <w:rFonts w:ascii="Times New Roman" w:hAnsi="Times New Roman" w:cs="Times New Roman"/>
          <w:sz w:val="24"/>
          <w:szCs w:val="24"/>
        </w:rPr>
        <w:t>Conclusion bölümüne kadar kullanılan yöntemlerden ve algoritmalardan bahsedip yöntemler sonucu alınan sonuçlara yer verilmiştir. Son bölüm olarak ele alınan conclusion kısmında kullanılan Sınıflandırma Analizine hiç yer verilmeme hususudur. Özetin tamamında yer edinen sınıfşandırma analizi hakkında conclusion bölümünde de bahsedilerek analiz sonuçlarına yer ayrılmalıdır.</w:t>
      </w:r>
    </w:p>
    <w:p w14:paraId="0BD8F72D" w14:textId="38ED639C" w:rsidR="00983C90" w:rsidRPr="00F41835" w:rsidRDefault="00983C90" w:rsidP="00F41835">
      <w:pPr>
        <w:pStyle w:val="Balk2"/>
        <w:numPr>
          <w:ilvl w:val="1"/>
          <w:numId w:val="22"/>
        </w:numPr>
      </w:pPr>
      <w:r w:rsidRPr="00F41835">
        <w:t>Keywords</w:t>
      </w:r>
      <w:r w:rsidR="00CA7C4E" w:rsidRPr="00F41835">
        <w:t xml:space="preserve"> İncelemesi</w:t>
      </w:r>
    </w:p>
    <w:p w14:paraId="16AB4B9D" w14:textId="20B490E1" w:rsidR="00983C90" w:rsidRPr="00F640F5" w:rsidRDefault="00720D07" w:rsidP="00F640F5">
      <w:pPr>
        <w:rPr>
          <w:rFonts w:ascii="Times New Roman" w:hAnsi="Times New Roman" w:cs="Times New Roman"/>
          <w:sz w:val="24"/>
          <w:szCs w:val="24"/>
        </w:rPr>
      </w:pPr>
      <w:r w:rsidRPr="00F41835">
        <w:rPr>
          <w:rFonts w:ascii="Times New Roman" w:hAnsi="Times New Roman" w:cs="Times New Roman"/>
          <w:b/>
          <w:bCs/>
          <w:sz w:val="24"/>
          <w:szCs w:val="24"/>
        </w:rPr>
        <w:t>Mevcut İçerik:</w:t>
      </w:r>
      <w:r w:rsidRPr="00F640F5">
        <w:rPr>
          <w:rFonts w:ascii="Times New Roman" w:hAnsi="Times New Roman" w:cs="Times New Roman"/>
          <w:sz w:val="24"/>
          <w:szCs w:val="24"/>
        </w:rPr>
        <w:t xml:space="preserve"> </w:t>
      </w:r>
      <w:r w:rsidR="00983C90" w:rsidRPr="00F640F5">
        <w:rPr>
          <w:rFonts w:ascii="Times New Roman" w:hAnsi="Times New Roman" w:cs="Times New Roman"/>
          <w:sz w:val="24"/>
          <w:szCs w:val="24"/>
        </w:rPr>
        <w:t xml:space="preserve">CKD, ML, Survival Analysis, Interpretable Models, </w:t>
      </w:r>
      <w:r w:rsidR="00983C90" w:rsidRPr="00F640F5">
        <w:rPr>
          <w:rFonts w:ascii="Times New Roman" w:hAnsi="Times New Roman" w:cs="Times New Roman"/>
          <w:sz w:val="24"/>
          <w:szCs w:val="24"/>
          <w:u w:val="single"/>
        </w:rPr>
        <w:t>RSF</w:t>
      </w:r>
    </w:p>
    <w:p w14:paraId="6B7C3C15" w14:textId="6511AEB9" w:rsidR="00B436C6" w:rsidRPr="00F640F5" w:rsidRDefault="00720D07" w:rsidP="00F640F5">
      <w:pPr>
        <w:rPr>
          <w:rFonts w:ascii="Times New Roman" w:hAnsi="Times New Roman" w:cs="Times New Roman"/>
          <w:sz w:val="24"/>
          <w:szCs w:val="24"/>
        </w:rPr>
      </w:pPr>
      <w:r w:rsidRPr="00F41835">
        <w:rPr>
          <w:rFonts w:ascii="Times New Roman" w:hAnsi="Times New Roman" w:cs="Times New Roman"/>
          <w:b/>
          <w:bCs/>
          <w:color w:val="C00000"/>
          <w:sz w:val="24"/>
          <w:szCs w:val="24"/>
        </w:rPr>
        <w:t>Önerilen:</w:t>
      </w:r>
      <w:r w:rsidRPr="00F640F5">
        <w:rPr>
          <w:rFonts w:ascii="Times New Roman" w:hAnsi="Times New Roman" w:cs="Times New Roman"/>
          <w:color w:val="C00000"/>
          <w:sz w:val="24"/>
          <w:szCs w:val="24"/>
        </w:rPr>
        <w:t xml:space="preserve"> </w:t>
      </w:r>
      <w:r w:rsidR="00983C90" w:rsidRPr="00F640F5">
        <w:rPr>
          <w:rFonts w:ascii="Times New Roman" w:hAnsi="Times New Roman" w:cs="Times New Roman"/>
          <w:sz w:val="24"/>
          <w:szCs w:val="24"/>
        </w:rPr>
        <w:t>Random survival forest iki yöntemden birinin algoritmasıdır. Sadece bir analiz türü olarak gösterilmesine rağmen temel anahtar kelimelerde yer almamalıdır bunun yerine makalede de çokça geçen ‘sınıflandırma analizleri’ yer almalıdır.</w:t>
      </w:r>
    </w:p>
    <w:p w14:paraId="0ED08896" w14:textId="2D818710" w:rsidR="00956482" w:rsidRPr="00F640F5" w:rsidRDefault="00956482" w:rsidP="00ED442E">
      <w:pPr>
        <w:pStyle w:val="Balk1"/>
        <w:numPr>
          <w:ilvl w:val="0"/>
          <w:numId w:val="27"/>
        </w:numPr>
        <w:ind w:left="709"/>
      </w:pPr>
      <w:r w:rsidRPr="00F640F5">
        <w:t>Introduction İncelemesi</w:t>
      </w:r>
    </w:p>
    <w:p w14:paraId="71148C86" w14:textId="77777777" w:rsidR="00956482" w:rsidRPr="00F640F5" w:rsidRDefault="00956482" w:rsidP="00F640F5">
      <w:pPr>
        <w:rPr>
          <w:rFonts w:ascii="Times New Roman" w:hAnsi="Times New Roman" w:cs="Times New Roman"/>
          <w:sz w:val="24"/>
          <w:szCs w:val="24"/>
        </w:rPr>
      </w:pPr>
      <w:r w:rsidRPr="00F640F5">
        <w:rPr>
          <w:rFonts w:ascii="Times New Roman" w:hAnsi="Times New Roman" w:cs="Times New Roman"/>
          <w:sz w:val="24"/>
          <w:szCs w:val="24"/>
        </w:rPr>
        <w:t xml:space="preserve">Makalede bölümler abstract, introduction, methods, results, discussion formatından ziyade  introduction yerine </w:t>
      </w:r>
      <w:r w:rsidRPr="00F640F5">
        <w:rPr>
          <w:rFonts w:ascii="Times New Roman" w:hAnsi="Times New Roman" w:cs="Times New Roman"/>
          <w:i/>
          <w:iCs/>
          <w:sz w:val="24"/>
          <w:szCs w:val="24"/>
        </w:rPr>
        <w:t>background</w:t>
      </w:r>
      <w:r w:rsidRPr="00F640F5">
        <w:rPr>
          <w:rFonts w:ascii="Times New Roman" w:hAnsi="Times New Roman" w:cs="Times New Roman"/>
          <w:sz w:val="24"/>
          <w:szCs w:val="24"/>
        </w:rPr>
        <w:t xml:space="preserve"> başlığı bulunmaktadır. Sonuç olarak makalede </w:t>
      </w:r>
      <w:r w:rsidRPr="00F640F5">
        <w:rPr>
          <w:rFonts w:ascii="Times New Roman" w:hAnsi="Times New Roman" w:cs="Times New Roman"/>
          <w:i/>
          <w:iCs/>
          <w:sz w:val="24"/>
          <w:szCs w:val="24"/>
        </w:rPr>
        <w:t xml:space="preserve">abstract, background, methods, results, discussion </w:t>
      </w:r>
      <w:r w:rsidRPr="00F640F5">
        <w:rPr>
          <w:rFonts w:ascii="Times New Roman" w:hAnsi="Times New Roman" w:cs="Times New Roman"/>
          <w:sz w:val="24"/>
          <w:szCs w:val="24"/>
        </w:rPr>
        <w:t>bölümleri bulunmaktadır. İnceleme işlemi de Introduction yerine backgorund üzerinden yapılacaktır.</w:t>
      </w:r>
    </w:p>
    <w:p w14:paraId="3C5FED10" w14:textId="77777777" w:rsidR="00956482" w:rsidRPr="00F640F5" w:rsidRDefault="00956482" w:rsidP="00F41835">
      <w:pPr>
        <w:pStyle w:val="Balk2"/>
        <w:numPr>
          <w:ilvl w:val="1"/>
          <w:numId w:val="22"/>
        </w:numPr>
      </w:pPr>
      <w:r w:rsidRPr="00F640F5">
        <w:t>Background Yazım Amacı Sorunu</w:t>
      </w:r>
    </w:p>
    <w:p w14:paraId="4716465E" w14:textId="77777777" w:rsidR="00956482" w:rsidRPr="00F41835" w:rsidRDefault="00956482" w:rsidP="00F640F5">
      <w:pPr>
        <w:rPr>
          <w:rFonts w:ascii="Times New Roman" w:hAnsi="Times New Roman" w:cs="Times New Roman"/>
          <w:b/>
          <w:bCs/>
          <w:sz w:val="24"/>
          <w:szCs w:val="24"/>
        </w:rPr>
      </w:pPr>
      <w:r w:rsidRPr="00F41835">
        <w:rPr>
          <w:rFonts w:ascii="Times New Roman" w:hAnsi="Times New Roman" w:cs="Times New Roman"/>
          <w:b/>
          <w:bCs/>
          <w:sz w:val="24"/>
          <w:szCs w:val="24"/>
        </w:rPr>
        <w:t>Background bölümü bazı sorulara cevap niteliğinde yazılır ve ders içeriğinde sunulan sorulara bu bölümde cevap verilmemiştir.</w:t>
      </w:r>
    </w:p>
    <w:p w14:paraId="3C966FE5" w14:textId="77777777" w:rsidR="00956482" w:rsidRPr="00F41835" w:rsidRDefault="00956482" w:rsidP="00F41835">
      <w:pPr>
        <w:pStyle w:val="ListeParagraf"/>
        <w:numPr>
          <w:ilvl w:val="0"/>
          <w:numId w:val="23"/>
        </w:numPr>
        <w:rPr>
          <w:rFonts w:ascii="Times New Roman" w:hAnsi="Times New Roman" w:cs="Times New Roman"/>
          <w:sz w:val="24"/>
          <w:szCs w:val="24"/>
        </w:rPr>
      </w:pPr>
      <w:r w:rsidRPr="00F41835">
        <w:rPr>
          <w:rFonts w:ascii="Times New Roman" w:hAnsi="Times New Roman" w:cs="Times New Roman"/>
          <w:sz w:val="24"/>
          <w:szCs w:val="24"/>
        </w:rPr>
        <w:t>Problem nedir?</w:t>
      </w:r>
    </w:p>
    <w:p w14:paraId="724F85AC" w14:textId="77777777" w:rsidR="00956482" w:rsidRPr="00F41835" w:rsidRDefault="00956482" w:rsidP="00F41835">
      <w:pPr>
        <w:pStyle w:val="ListeParagraf"/>
        <w:numPr>
          <w:ilvl w:val="0"/>
          <w:numId w:val="23"/>
        </w:numPr>
        <w:rPr>
          <w:rFonts w:ascii="Times New Roman" w:hAnsi="Times New Roman" w:cs="Times New Roman"/>
          <w:sz w:val="24"/>
          <w:szCs w:val="24"/>
        </w:rPr>
      </w:pPr>
      <w:r w:rsidRPr="00F41835">
        <w:rPr>
          <w:rFonts w:ascii="Times New Roman" w:hAnsi="Times New Roman" w:cs="Times New Roman"/>
          <w:sz w:val="24"/>
          <w:szCs w:val="24"/>
        </w:rPr>
        <w:t>Literatürde boşluk nedir?</w:t>
      </w:r>
    </w:p>
    <w:p w14:paraId="7BDC7C7C" w14:textId="77777777" w:rsidR="00F41835" w:rsidRDefault="00956482" w:rsidP="00F640F5">
      <w:pPr>
        <w:pStyle w:val="ListeParagraf"/>
        <w:numPr>
          <w:ilvl w:val="0"/>
          <w:numId w:val="23"/>
        </w:numPr>
        <w:rPr>
          <w:rFonts w:ascii="Times New Roman" w:hAnsi="Times New Roman" w:cs="Times New Roman"/>
          <w:sz w:val="24"/>
          <w:szCs w:val="24"/>
        </w:rPr>
      </w:pPr>
      <w:r w:rsidRPr="00F41835">
        <w:rPr>
          <w:rFonts w:ascii="Times New Roman" w:hAnsi="Times New Roman" w:cs="Times New Roman"/>
          <w:sz w:val="24"/>
          <w:szCs w:val="24"/>
        </w:rPr>
        <w:t>Çalışmanın amacı nedir?</w:t>
      </w:r>
    </w:p>
    <w:p w14:paraId="66509A00" w14:textId="60BAE9D3" w:rsidR="00956482" w:rsidRPr="00F41835" w:rsidRDefault="00956482" w:rsidP="00F41835">
      <w:pPr>
        <w:rPr>
          <w:rFonts w:ascii="Times New Roman" w:hAnsi="Times New Roman" w:cs="Times New Roman"/>
          <w:sz w:val="24"/>
          <w:szCs w:val="24"/>
        </w:rPr>
      </w:pPr>
      <w:r w:rsidRPr="00F41835">
        <w:rPr>
          <w:rFonts w:ascii="Times New Roman" w:hAnsi="Times New Roman" w:cs="Times New Roman"/>
          <w:sz w:val="24"/>
          <w:szCs w:val="24"/>
        </w:rPr>
        <w:t>Backgorund bölümü problemi başarılı bir şekilde ortaya koymuştur.  Kronik böbrek hastalığının büyük bir sorun olduğu girişi yapılmış ve bu sorunun geleneksel modellerle çözümünün yetersizliği belirtilmiştir. İkinci soruya cevap olarak ise geleneksel modellerle çözüm yerine yorumlanabilir modeller kullanılması çözümü değerlendirilmiştir.</w:t>
      </w:r>
    </w:p>
    <w:p w14:paraId="3D30E684" w14:textId="77777777" w:rsidR="00956482" w:rsidRPr="00F640F5" w:rsidRDefault="00956482" w:rsidP="00F640F5">
      <w:pPr>
        <w:rPr>
          <w:rFonts w:ascii="Times New Roman" w:hAnsi="Times New Roman" w:cs="Times New Roman"/>
          <w:sz w:val="24"/>
          <w:szCs w:val="24"/>
        </w:rPr>
      </w:pPr>
      <w:r w:rsidRPr="00F640F5">
        <w:rPr>
          <w:rFonts w:ascii="Times New Roman" w:hAnsi="Times New Roman" w:cs="Times New Roman"/>
          <w:sz w:val="24"/>
          <w:szCs w:val="24"/>
        </w:rPr>
        <w:lastRenderedPageBreak/>
        <w:t>İkinci soru olan literatürdeki boşluk sorusuna cevap niteliğinde kara kutu problemleri yerine kullanılacak çözüm olarak sunulan yorumlanabilir modellerin kullanılacağı üzerinde durulmuştur.</w:t>
      </w:r>
    </w:p>
    <w:p w14:paraId="18081ABD" w14:textId="77777777" w:rsidR="00956482" w:rsidRPr="00F640F5" w:rsidRDefault="00956482" w:rsidP="00F640F5">
      <w:pPr>
        <w:rPr>
          <w:rFonts w:ascii="Times New Roman" w:hAnsi="Times New Roman" w:cs="Times New Roman"/>
          <w:sz w:val="24"/>
          <w:szCs w:val="24"/>
        </w:rPr>
      </w:pPr>
      <w:r w:rsidRPr="00F640F5">
        <w:rPr>
          <w:rFonts w:ascii="Times New Roman" w:hAnsi="Times New Roman" w:cs="Times New Roman"/>
          <w:sz w:val="24"/>
          <w:szCs w:val="24"/>
        </w:rPr>
        <w:t xml:space="preserve">Üçüncü soruya bölümün son paragrafında değinilmiş ancak </w:t>
      </w:r>
      <w:r w:rsidRPr="00F640F5">
        <w:rPr>
          <w:rFonts w:ascii="Times New Roman" w:hAnsi="Times New Roman" w:cs="Times New Roman"/>
          <w:sz w:val="24"/>
          <w:szCs w:val="24"/>
          <w:u w:val="single"/>
        </w:rPr>
        <w:t>yetersiz kaldığı gözlemlenmiştir</w:t>
      </w:r>
      <w:r w:rsidRPr="00F640F5">
        <w:rPr>
          <w:rFonts w:ascii="Times New Roman" w:hAnsi="Times New Roman" w:cs="Times New Roman"/>
          <w:sz w:val="24"/>
          <w:szCs w:val="24"/>
        </w:rPr>
        <w:t xml:space="preserve">. </w:t>
      </w:r>
    </w:p>
    <w:p w14:paraId="09F694C3" w14:textId="77777777" w:rsidR="00956482" w:rsidRPr="00F640F5" w:rsidRDefault="00956482" w:rsidP="00F640F5">
      <w:pPr>
        <w:rPr>
          <w:rFonts w:ascii="Times New Roman" w:hAnsi="Times New Roman" w:cs="Times New Roman"/>
          <w:i/>
          <w:iCs/>
          <w:sz w:val="24"/>
          <w:szCs w:val="24"/>
        </w:rPr>
      </w:pPr>
      <w:r w:rsidRPr="00F640F5">
        <w:rPr>
          <w:rFonts w:ascii="Times New Roman" w:hAnsi="Times New Roman" w:cs="Times New Roman"/>
          <w:i/>
          <w:iCs/>
          <w:sz w:val="24"/>
          <w:szCs w:val="24"/>
        </w:rPr>
        <w:t xml:space="preserve">"Our research aims to advance CKD risk stratification through accurate and interpretable models, enabling tailored interventions and enhanced CKD management." </w:t>
      </w:r>
      <w:r w:rsidRPr="00F640F5">
        <w:rPr>
          <w:rFonts w:ascii="Times New Roman" w:hAnsi="Times New Roman" w:cs="Times New Roman"/>
          <w:i/>
          <w:iCs/>
          <w:sz w:val="24"/>
          <w:szCs w:val="24"/>
        </w:rPr>
        <w:br/>
      </w:r>
      <w:r w:rsidRPr="00F640F5">
        <w:rPr>
          <w:rFonts w:ascii="Times New Roman" w:hAnsi="Times New Roman" w:cs="Times New Roman"/>
          <w:sz w:val="24"/>
          <w:szCs w:val="24"/>
        </w:rPr>
        <w:t>Cümlesi ile amaç belirtilmiş ancak ifade çok geniş kalmış okuyucuya yapılmak istenen tam olarak aktarılamamıştır.</w:t>
      </w:r>
      <w:r w:rsidRPr="00F640F5">
        <w:rPr>
          <w:rFonts w:ascii="Times New Roman" w:hAnsi="Times New Roman" w:cs="Times New Roman"/>
          <w:i/>
          <w:iCs/>
          <w:sz w:val="24"/>
          <w:szCs w:val="24"/>
        </w:rPr>
        <w:t xml:space="preserve"> </w:t>
      </w:r>
    </w:p>
    <w:p w14:paraId="53B5B6FC" w14:textId="77777777" w:rsidR="00956482" w:rsidRPr="00F640F5" w:rsidRDefault="00956482" w:rsidP="00F640F5">
      <w:pPr>
        <w:rPr>
          <w:rFonts w:ascii="Times New Roman" w:hAnsi="Times New Roman" w:cs="Times New Roman"/>
          <w:sz w:val="24"/>
          <w:szCs w:val="24"/>
        </w:rPr>
      </w:pPr>
      <w:r w:rsidRPr="00F640F5">
        <w:rPr>
          <w:rFonts w:ascii="Times New Roman" w:hAnsi="Times New Roman" w:cs="Times New Roman"/>
          <w:sz w:val="24"/>
          <w:szCs w:val="24"/>
        </w:rPr>
        <w:t>Çalışma ayrıca iki hedefe odaklanması da okuyucularda karşıklığa sebep olabilme ihtimali vardır. Çalışmanın iki temel hedefi (1. KBH sınıflandırması için XGBoost vs diğer modeller, 2. sağkalım analizi için Cox vs RSF) Background'da tek bir muğlak cümleye sıkıştırılmış. Her hedefin ayrı bir literatür boşluğuna dayandırılması gerekirdi.</w:t>
      </w:r>
    </w:p>
    <w:p w14:paraId="7D39B996" w14:textId="77777777" w:rsidR="00956482" w:rsidRPr="00F640F5" w:rsidRDefault="00956482" w:rsidP="00F41835">
      <w:pPr>
        <w:pStyle w:val="Balk2"/>
        <w:numPr>
          <w:ilvl w:val="1"/>
          <w:numId w:val="22"/>
        </w:numPr>
      </w:pPr>
      <w:r w:rsidRPr="00F640F5">
        <w:t>Background İçerik Hataları</w:t>
      </w:r>
    </w:p>
    <w:p w14:paraId="2A9199BE" w14:textId="77777777" w:rsidR="00956482" w:rsidRPr="00F41835" w:rsidRDefault="00956482" w:rsidP="00F640F5">
      <w:pPr>
        <w:rPr>
          <w:rFonts w:ascii="Times New Roman" w:hAnsi="Times New Roman" w:cs="Times New Roman"/>
          <w:b/>
          <w:bCs/>
          <w:sz w:val="24"/>
          <w:szCs w:val="24"/>
        </w:rPr>
      </w:pPr>
      <w:r w:rsidRPr="00F41835">
        <w:rPr>
          <w:rFonts w:ascii="Times New Roman" w:hAnsi="Times New Roman" w:cs="Times New Roman"/>
          <w:b/>
          <w:bCs/>
          <w:sz w:val="24"/>
          <w:szCs w:val="24"/>
        </w:rPr>
        <w:t xml:space="preserve">Mevcut Background Hataları (Hataların ve Backgorund metninin tam hali dökümanın sonunda bulunmaktadır.): </w:t>
      </w:r>
    </w:p>
    <w:p w14:paraId="2EC3D761" w14:textId="77777777" w:rsidR="00956482" w:rsidRPr="00F640F5" w:rsidRDefault="00956482" w:rsidP="00F640F5">
      <w:pPr>
        <w:rPr>
          <w:rFonts w:ascii="Times New Roman" w:hAnsi="Times New Roman" w:cs="Times New Roman"/>
          <w:vanish/>
          <w:sz w:val="24"/>
          <w:szCs w:val="24"/>
        </w:rPr>
      </w:pPr>
    </w:p>
    <w:p w14:paraId="2A2A7769" w14:textId="77777777" w:rsidR="00956482" w:rsidRPr="00F640F5" w:rsidRDefault="00956482" w:rsidP="00F640F5">
      <w:pPr>
        <w:rPr>
          <w:rFonts w:ascii="Times New Roman" w:hAnsi="Times New Roman" w:cs="Times New Roman"/>
          <w:vanish/>
          <w:sz w:val="24"/>
          <w:szCs w:val="24"/>
        </w:rPr>
      </w:pPr>
    </w:p>
    <w:p w14:paraId="3A33C273" w14:textId="77777777" w:rsidR="00956482" w:rsidRPr="00ED442E" w:rsidRDefault="00956482" w:rsidP="00ED442E">
      <w:pPr>
        <w:pStyle w:val="ListeParagraf"/>
        <w:numPr>
          <w:ilvl w:val="0"/>
          <w:numId w:val="24"/>
        </w:numPr>
        <w:rPr>
          <w:rFonts w:ascii="Times New Roman" w:hAnsi="Times New Roman" w:cs="Times New Roman"/>
          <w:sz w:val="24"/>
          <w:szCs w:val="24"/>
        </w:rPr>
      </w:pPr>
      <w:r w:rsidRPr="00ED442E">
        <w:rPr>
          <w:rFonts w:ascii="Times New Roman" w:hAnsi="Times New Roman" w:cs="Times New Roman"/>
          <w:sz w:val="24"/>
          <w:szCs w:val="24"/>
        </w:rPr>
        <w:t xml:space="preserve">Background bölümü genel olarak ilgili literatürü kapsamakta ve araştırma boşluğunun net biçimde ortaya koymaktadır ancak bazı </w:t>
      </w:r>
      <w:r w:rsidRPr="00ED442E">
        <w:rPr>
          <w:rFonts w:ascii="Times New Roman" w:hAnsi="Times New Roman" w:cs="Times New Roman"/>
          <w:sz w:val="24"/>
          <w:szCs w:val="24"/>
          <w:u w:val="single"/>
        </w:rPr>
        <w:t>etik ve bilimsel yazı standartları açısından eksiklikler bulunmaktadır.</w:t>
      </w:r>
      <w:r w:rsidRPr="00ED442E">
        <w:rPr>
          <w:rFonts w:ascii="Times New Roman" w:hAnsi="Times New Roman" w:cs="Times New Roman"/>
          <w:sz w:val="24"/>
          <w:szCs w:val="24"/>
        </w:rPr>
        <w:t xml:space="preserve"> Kesinlik içeren bir senaryo ile giriş yapılan bölümde etik risk ortaya çıkmaktadır ancak bu bölümde sadece senaryoya dayalı tahmin yapılmaktadır. </w:t>
      </w:r>
    </w:p>
    <w:p w14:paraId="10756FF3" w14:textId="140CE97A" w:rsidR="00956482" w:rsidRPr="00F640F5" w:rsidRDefault="00956482" w:rsidP="00F640F5">
      <w:pPr>
        <w:rPr>
          <w:rFonts w:ascii="Times New Roman" w:hAnsi="Times New Roman" w:cs="Times New Roman"/>
          <w:sz w:val="24"/>
          <w:szCs w:val="24"/>
        </w:rPr>
      </w:pPr>
      <w:r w:rsidRPr="00F41835">
        <w:rPr>
          <w:rFonts w:ascii="Times New Roman" w:hAnsi="Times New Roman" w:cs="Times New Roman"/>
          <w:b/>
          <w:bCs/>
          <w:color w:val="EE0000"/>
          <w:sz w:val="24"/>
          <w:szCs w:val="24"/>
        </w:rPr>
        <w:t>Önerilen</w:t>
      </w:r>
      <w:r w:rsidRPr="00F640F5">
        <w:rPr>
          <w:rFonts w:ascii="Times New Roman" w:hAnsi="Times New Roman" w:cs="Times New Roman"/>
          <w:color w:val="EE0000"/>
          <w:sz w:val="24"/>
          <w:szCs w:val="24"/>
        </w:rPr>
        <w:t xml:space="preserve">: </w:t>
      </w:r>
      <w:r w:rsidRPr="00F640F5">
        <w:rPr>
          <w:rFonts w:ascii="Times New Roman" w:hAnsi="Times New Roman" w:cs="Times New Roman"/>
          <w:sz w:val="24"/>
          <w:szCs w:val="24"/>
        </w:rPr>
        <w:t xml:space="preserve">Cümle daha yumuşatılarak ya da senaryonun koşullu niteliği </w:t>
      </w:r>
      <w:r w:rsidRPr="00F640F5">
        <w:rPr>
          <w:rFonts w:ascii="Times New Roman" w:hAnsi="Times New Roman" w:cs="Times New Roman"/>
          <w:i/>
          <w:iCs/>
          <w:sz w:val="24"/>
          <w:szCs w:val="24"/>
        </w:rPr>
        <w:t xml:space="preserve">"...with projections suggesting that…" </w:t>
      </w:r>
      <w:r w:rsidRPr="00F640F5">
        <w:rPr>
          <w:rFonts w:ascii="Times New Roman" w:hAnsi="Times New Roman" w:cs="Times New Roman"/>
          <w:sz w:val="24"/>
          <w:szCs w:val="24"/>
        </w:rPr>
        <w:t>ifadesi eklenerek</w:t>
      </w:r>
      <w:r w:rsidRPr="00F640F5">
        <w:rPr>
          <w:rFonts w:ascii="Times New Roman" w:hAnsi="Times New Roman" w:cs="Times New Roman"/>
          <w:i/>
          <w:iCs/>
          <w:sz w:val="24"/>
          <w:szCs w:val="24"/>
        </w:rPr>
        <w:t xml:space="preserve"> </w:t>
      </w:r>
      <w:r w:rsidRPr="00F640F5">
        <w:rPr>
          <w:rFonts w:ascii="Times New Roman" w:hAnsi="Times New Roman" w:cs="Times New Roman"/>
          <w:sz w:val="24"/>
          <w:szCs w:val="24"/>
        </w:rPr>
        <w:t>açıklanmalıdır.</w:t>
      </w:r>
    </w:p>
    <w:p w14:paraId="04546944" w14:textId="77777777" w:rsidR="00956482" w:rsidRPr="00ED442E" w:rsidRDefault="00956482" w:rsidP="00ED442E">
      <w:pPr>
        <w:pStyle w:val="ListeParagraf"/>
        <w:numPr>
          <w:ilvl w:val="0"/>
          <w:numId w:val="24"/>
        </w:numPr>
        <w:rPr>
          <w:rFonts w:ascii="Times New Roman" w:hAnsi="Times New Roman" w:cs="Times New Roman"/>
          <w:sz w:val="24"/>
          <w:szCs w:val="24"/>
        </w:rPr>
      </w:pPr>
      <w:r w:rsidRPr="00ED442E">
        <w:rPr>
          <w:rFonts w:ascii="Times New Roman" w:hAnsi="Times New Roman" w:cs="Times New Roman"/>
          <w:sz w:val="24"/>
          <w:szCs w:val="24"/>
        </w:rPr>
        <w:t>"…holds profound clinical significance…" "…ensure optimal patient outcomes…"</w:t>
      </w:r>
      <w:r w:rsidRPr="00ED442E">
        <w:rPr>
          <w:rFonts w:ascii="Times New Roman" w:hAnsi="Times New Roman" w:cs="Times New Roman"/>
          <w:sz w:val="24"/>
          <w:szCs w:val="24"/>
        </w:rPr>
        <w:br/>
        <w:t>"Profound" ve "optimal" gibi süperlativ niteleyiciler bilimsel metinde dikkatli kullanılmalıdır çünkü bu ifadeler kanıta dayalı bir iddia yerine editoryal bir yorum izlenimi vermektedir.</w:t>
      </w:r>
    </w:p>
    <w:p w14:paraId="64DD3457" w14:textId="5A0A8667" w:rsidR="00956482" w:rsidRPr="00F640F5" w:rsidRDefault="00956482" w:rsidP="00F640F5">
      <w:pPr>
        <w:rPr>
          <w:rFonts w:ascii="Times New Roman" w:hAnsi="Times New Roman" w:cs="Times New Roman"/>
          <w:sz w:val="24"/>
          <w:szCs w:val="24"/>
        </w:rPr>
      </w:pPr>
      <w:r w:rsidRPr="00F41835">
        <w:rPr>
          <w:rFonts w:ascii="Times New Roman" w:hAnsi="Times New Roman" w:cs="Times New Roman"/>
          <w:b/>
          <w:bCs/>
          <w:color w:val="EE0000"/>
          <w:sz w:val="24"/>
          <w:szCs w:val="24"/>
        </w:rPr>
        <w:t>Önerilen</w:t>
      </w:r>
      <w:r w:rsidRPr="00F640F5">
        <w:rPr>
          <w:rFonts w:ascii="Times New Roman" w:hAnsi="Times New Roman" w:cs="Times New Roman"/>
          <w:color w:val="EE0000"/>
          <w:sz w:val="24"/>
          <w:szCs w:val="24"/>
        </w:rPr>
        <w:t xml:space="preserve">: </w:t>
      </w:r>
      <w:r w:rsidRPr="00F640F5">
        <w:rPr>
          <w:rFonts w:ascii="Times New Roman" w:hAnsi="Times New Roman" w:cs="Times New Roman"/>
          <w:i/>
          <w:iCs/>
          <w:sz w:val="24"/>
          <w:szCs w:val="24"/>
        </w:rPr>
        <w:t>"...carries substantial clinical relevance</w:t>
      </w:r>
      <w:r w:rsidRPr="00F640F5">
        <w:rPr>
          <w:rFonts w:ascii="Times New Roman" w:hAnsi="Times New Roman" w:cs="Times New Roman"/>
          <w:sz w:val="24"/>
          <w:szCs w:val="24"/>
        </w:rPr>
        <w:t>…" "…</w:t>
      </w:r>
      <w:r w:rsidRPr="00F640F5">
        <w:rPr>
          <w:rFonts w:ascii="Times New Roman" w:hAnsi="Times New Roman" w:cs="Times New Roman"/>
          <w:i/>
          <w:iCs/>
          <w:sz w:val="24"/>
          <w:szCs w:val="24"/>
        </w:rPr>
        <w:t xml:space="preserve">improve patient outcomes." </w:t>
      </w:r>
      <w:r w:rsidRPr="00F640F5">
        <w:rPr>
          <w:rFonts w:ascii="Times New Roman" w:hAnsi="Times New Roman" w:cs="Times New Roman"/>
          <w:i/>
          <w:iCs/>
          <w:sz w:val="24"/>
          <w:szCs w:val="24"/>
        </w:rPr>
        <w:br/>
      </w:r>
      <w:r w:rsidRPr="00F640F5">
        <w:rPr>
          <w:rFonts w:ascii="Times New Roman" w:hAnsi="Times New Roman" w:cs="Times New Roman"/>
          <w:sz w:val="24"/>
          <w:szCs w:val="24"/>
        </w:rPr>
        <w:t>"...önemli klinik öneme sahiptir</w:t>
      </w:r>
      <w:r w:rsidRPr="00F640F5">
        <w:rPr>
          <w:rFonts w:ascii="Times New Roman" w:hAnsi="Times New Roman" w:cs="Times New Roman"/>
          <w:kern w:val="0"/>
          <w:sz w:val="24"/>
          <w:szCs w:val="24"/>
          <w14:ligatures w14:val="none"/>
        </w:rPr>
        <w:t xml:space="preserve"> </w:t>
      </w:r>
      <w:r w:rsidRPr="00F640F5">
        <w:rPr>
          <w:rFonts w:ascii="Times New Roman" w:hAnsi="Times New Roman" w:cs="Times New Roman"/>
          <w:sz w:val="24"/>
          <w:szCs w:val="24"/>
        </w:rPr>
        <w:t>…" "… hasta sonuçlarını iyileştirir."</w:t>
      </w:r>
      <w:r w:rsidRPr="00F640F5">
        <w:rPr>
          <w:rFonts w:ascii="Times New Roman" w:hAnsi="Times New Roman" w:cs="Times New Roman"/>
          <w:sz w:val="24"/>
          <w:szCs w:val="24"/>
        </w:rPr>
        <w:br/>
        <w:t>Alternatifler eklenebilir.</w:t>
      </w:r>
    </w:p>
    <w:p w14:paraId="152DE319" w14:textId="77777777" w:rsidR="00956482" w:rsidRPr="00ED442E" w:rsidRDefault="00956482" w:rsidP="00ED442E">
      <w:pPr>
        <w:pStyle w:val="ListeParagraf"/>
        <w:numPr>
          <w:ilvl w:val="0"/>
          <w:numId w:val="24"/>
        </w:numPr>
        <w:rPr>
          <w:rFonts w:ascii="Times New Roman" w:hAnsi="Times New Roman" w:cs="Times New Roman"/>
          <w:sz w:val="24"/>
          <w:szCs w:val="24"/>
        </w:rPr>
      </w:pPr>
      <w:r w:rsidRPr="00ED442E">
        <w:rPr>
          <w:rFonts w:ascii="Times New Roman" w:hAnsi="Times New Roman" w:cs="Times New Roman"/>
          <w:sz w:val="24"/>
          <w:szCs w:val="24"/>
        </w:rPr>
        <w:t>ML'nin "çeşitli tıbbi alanlarda" başarısı BAE populasyonuna özgü olmayan referanslarla destekleniyor. Ancak bu çalışmada yalnızca BAE verisinden elde edilen bulgular sunuluyor. Genel ML başarısından bu çalışmaya doğrudan köprü kurulması yanıltıcı etki yaratır.</w:t>
      </w:r>
    </w:p>
    <w:p w14:paraId="3E91F109" w14:textId="3B861202" w:rsidR="00956482" w:rsidRPr="00ED442E" w:rsidRDefault="00956482" w:rsidP="00F640F5">
      <w:pPr>
        <w:rPr>
          <w:rFonts w:ascii="Times New Roman" w:hAnsi="Times New Roman" w:cs="Times New Roman"/>
          <w:i/>
          <w:iCs/>
          <w:sz w:val="24"/>
          <w:szCs w:val="24"/>
        </w:rPr>
      </w:pPr>
      <w:r w:rsidRPr="00F41835">
        <w:rPr>
          <w:rFonts w:ascii="Times New Roman" w:hAnsi="Times New Roman" w:cs="Times New Roman"/>
          <w:b/>
          <w:bCs/>
          <w:color w:val="EE0000"/>
          <w:sz w:val="24"/>
          <w:szCs w:val="24"/>
        </w:rPr>
        <w:t>Önerilen</w:t>
      </w:r>
      <w:r w:rsidRPr="00F640F5">
        <w:rPr>
          <w:rFonts w:ascii="Times New Roman" w:hAnsi="Times New Roman" w:cs="Times New Roman"/>
          <w:color w:val="EE0000"/>
          <w:sz w:val="24"/>
          <w:szCs w:val="24"/>
        </w:rPr>
        <w:t xml:space="preserve">: </w:t>
      </w:r>
      <w:r w:rsidRPr="00F640F5">
        <w:rPr>
          <w:rFonts w:ascii="Times New Roman" w:hAnsi="Times New Roman" w:cs="Times New Roman"/>
          <w:sz w:val="24"/>
          <w:szCs w:val="24"/>
        </w:rPr>
        <w:t>Paragrafın sonuna belirli coğrafi popülasyonlara göre değişebileceği ifadesi eklenmesi ile doğrulama yapılması gerektiği belirtilir.</w:t>
      </w:r>
      <w:r w:rsidRPr="00F640F5">
        <w:rPr>
          <w:rFonts w:ascii="Times New Roman" w:hAnsi="Times New Roman" w:cs="Times New Roman"/>
          <w:sz w:val="24"/>
          <w:szCs w:val="24"/>
        </w:rPr>
        <w:br/>
      </w:r>
      <w:r w:rsidRPr="00F640F5">
        <w:rPr>
          <w:rFonts w:ascii="Times New Roman" w:hAnsi="Times New Roman" w:cs="Times New Roman"/>
          <w:i/>
          <w:iCs/>
          <w:sz w:val="24"/>
          <w:szCs w:val="24"/>
        </w:rPr>
        <w:t>"However, the generalizability of ML-based CKD models across diverse ethnic and geographic populations remains to be established through external validation."</w:t>
      </w:r>
      <w:r w:rsidRPr="00F640F5">
        <w:rPr>
          <w:rFonts w:ascii="Times New Roman" w:hAnsi="Times New Roman" w:cs="Times New Roman"/>
          <w:i/>
          <w:iCs/>
          <w:sz w:val="24"/>
          <w:szCs w:val="24"/>
        </w:rPr>
        <w:br/>
        <w:t>“Ancak, makine öğrenimi tabanlı kronik böbrek hastalığı modellerinin farklı etnik ve coğrafi popülasyonlar genelinde geçerliliğinin, harici doğrulama yoluyla belirlenmesi gerekmektedir.”</w:t>
      </w:r>
    </w:p>
    <w:p w14:paraId="7FD8CBA5" w14:textId="77777777" w:rsidR="00956482" w:rsidRPr="00ED442E" w:rsidRDefault="00956482" w:rsidP="00ED442E">
      <w:pPr>
        <w:pStyle w:val="ListeParagraf"/>
        <w:numPr>
          <w:ilvl w:val="0"/>
          <w:numId w:val="24"/>
        </w:numPr>
        <w:rPr>
          <w:rFonts w:ascii="Times New Roman" w:hAnsi="Times New Roman" w:cs="Times New Roman"/>
          <w:sz w:val="24"/>
          <w:szCs w:val="24"/>
        </w:rPr>
      </w:pPr>
      <w:r w:rsidRPr="00ED442E">
        <w:rPr>
          <w:rFonts w:ascii="Times New Roman" w:hAnsi="Times New Roman" w:cs="Times New Roman"/>
          <w:sz w:val="24"/>
          <w:szCs w:val="24"/>
        </w:rPr>
        <w:lastRenderedPageBreak/>
        <w:t>"Actionable insights to guide clinical decision-making" ifadesi nedensellik içeriyor ancak Yorumlanabilir ML modelleri ilişki (association) gösterir; nedensellik (causation) değil. "Guide clinical decision-making" ifadesi doğrudan klinik uygulama iddiası taşıyor ki bu, gözlemsel bir ML çalışması için aşırı güçlü bir iddiadır.</w:t>
      </w:r>
    </w:p>
    <w:p w14:paraId="3B096FEE" w14:textId="77777777" w:rsidR="00956482" w:rsidRPr="00F640F5" w:rsidRDefault="00956482" w:rsidP="00F640F5">
      <w:pPr>
        <w:rPr>
          <w:rFonts w:ascii="Times New Roman" w:hAnsi="Times New Roman" w:cs="Times New Roman"/>
          <w:color w:val="EE0000"/>
          <w:sz w:val="24"/>
          <w:szCs w:val="24"/>
        </w:rPr>
      </w:pPr>
      <w:r w:rsidRPr="00F41835">
        <w:rPr>
          <w:rFonts w:ascii="Times New Roman" w:hAnsi="Times New Roman" w:cs="Times New Roman"/>
          <w:b/>
          <w:bCs/>
          <w:color w:val="EE0000"/>
          <w:sz w:val="24"/>
          <w:szCs w:val="24"/>
        </w:rPr>
        <w:t>Önerilen</w:t>
      </w:r>
      <w:r w:rsidRPr="00F640F5">
        <w:rPr>
          <w:rFonts w:ascii="Times New Roman" w:hAnsi="Times New Roman" w:cs="Times New Roman"/>
          <w:color w:val="EE0000"/>
          <w:sz w:val="24"/>
          <w:szCs w:val="24"/>
        </w:rPr>
        <w:t xml:space="preserve">: </w:t>
      </w:r>
      <w:r w:rsidRPr="00F640F5">
        <w:rPr>
          <w:rFonts w:ascii="Times New Roman" w:hAnsi="Times New Roman" w:cs="Times New Roman"/>
          <w:sz w:val="24"/>
          <w:szCs w:val="24"/>
        </w:rPr>
        <w:t>İddia yumuşatılarak daha olasıklı bir cümle kurulmalıdır.</w:t>
      </w:r>
      <w:r w:rsidRPr="00F640F5">
        <w:rPr>
          <w:rFonts w:ascii="Times New Roman" w:hAnsi="Times New Roman" w:cs="Times New Roman"/>
          <w:sz w:val="24"/>
          <w:szCs w:val="24"/>
        </w:rPr>
        <w:br/>
      </w:r>
      <w:r w:rsidRPr="00F640F5">
        <w:rPr>
          <w:rFonts w:ascii="Times New Roman" w:hAnsi="Times New Roman" w:cs="Times New Roman"/>
          <w:i/>
          <w:iCs/>
          <w:sz w:val="24"/>
          <w:szCs w:val="24"/>
        </w:rPr>
        <w:t>"Such transparency may surface hypothesis-generating insights that could inform — though not replace — clinical judgment, while reducing reliance on opaque predictive models."</w:t>
      </w:r>
      <w:r w:rsidRPr="00F640F5">
        <w:rPr>
          <w:rFonts w:ascii="Times New Roman" w:hAnsi="Times New Roman" w:cs="Times New Roman"/>
          <w:i/>
          <w:iCs/>
          <w:sz w:val="24"/>
          <w:szCs w:val="24"/>
        </w:rPr>
        <w:br/>
        <w:t>"Bu tür bir şeffaflık, klinik yargıyı bilgilendirebilecek (ancak yerini alamayacak) ve belirsiz tahmin modellerine olan bağımlılığı azaltabilecek hipotez oluşturucu içgörüler ortaya çıkarabilir."</w:t>
      </w:r>
    </w:p>
    <w:p w14:paraId="7417C204" w14:textId="77777777" w:rsidR="00956482" w:rsidRPr="00F640F5" w:rsidRDefault="00956482" w:rsidP="00F640F5">
      <w:pPr>
        <w:rPr>
          <w:rFonts w:ascii="Times New Roman" w:hAnsi="Times New Roman" w:cs="Times New Roman"/>
          <w:sz w:val="24"/>
          <w:szCs w:val="24"/>
        </w:rPr>
      </w:pPr>
    </w:p>
    <w:p w14:paraId="4E7B1B5F" w14:textId="77777777" w:rsidR="00956482" w:rsidRPr="00ED442E" w:rsidRDefault="00956482" w:rsidP="00ED442E">
      <w:pPr>
        <w:pStyle w:val="ListeParagraf"/>
        <w:numPr>
          <w:ilvl w:val="0"/>
          <w:numId w:val="24"/>
        </w:numPr>
        <w:rPr>
          <w:rFonts w:ascii="Times New Roman" w:hAnsi="Times New Roman" w:cs="Times New Roman"/>
          <w:sz w:val="24"/>
          <w:szCs w:val="24"/>
        </w:rPr>
      </w:pPr>
      <w:r w:rsidRPr="00ED442E">
        <w:rPr>
          <w:rFonts w:ascii="Times New Roman" w:hAnsi="Times New Roman" w:cs="Times New Roman"/>
          <w:sz w:val="24"/>
          <w:szCs w:val="24"/>
        </w:rPr>
        <w:t xml:space="preserve">"Nascent but active field" ifadesi 2024 yılı için artık geçerli değildir. Yorumlanabilir yapay zekâ (XAI) 2024 itibarıyla köklü bir araştırma alanı hâline gelmiştir; "nascent" (yeni doğmakta olan) nitelemesi güncelliğini yitirmiştir. </w:t>
      </w:r>
    </w:p>
    <w:p w14:paraId="22AC5E43" w14:textId="4039FA3B" w:rsidR="00956482" w:rsidRPr="00ED442E" w:rsidRDefault="00956482" w:rsidP="00F640F5">
      <w:pPr>
        <w:rPr>
          <w:rFonts w:ascii="Times New Roman" w:hAnsi="Times New Roman" w:cs="Times New Roman"/>
          <w:color w:val="C00000"/>
          <w:sz w:val="24"/>
          <w:szCs w:val="24"/>
        </w:rPr>
      </w:pPr>
      <w:r w:rsidRPr="00F41835">
        <w:rPr>
          <w:rFonts w:ascii="Times New Roman" w:hAnsi="Times New Roman" w:cs="Times New Roman"/>
          <w:b/>
          <w:bCs/>
          <w:color w:val="C00000"/>
          <w:sz w:val="24"/>
          <w:szCs w:val="24"/>
        </w:rPr>
        <w:t>Önerilen</w:t>
      </w:r>
      <w:r w:rsidRPr="00F640F5">
        <w:rPr>
          <w:rFonts w:ascii="Times New Roman" w:hAnsi="Times New Roman" w:cs="Times New Roman"/>
          <w:color w:val="C00000"/>
          <w:sz w:val="24"/>
          <w:szCs w:val="24"/>
        </w:rPr>
        <w:t xml:space="preserve">: </w:t>
      </w:r>
      <w:r w:rsidRPr="00F640F5">
        <w:rPr>
          <w:rFonts w:ascii="Times New Roman" w:hAnsi="Times New Roman" w:cs="Times New Roman"/>
          <w:sz w:val="24"/>
          <w:szCs w:val="24"/>
        </w:rPr>
        <w:t>Bu durum Background'ın literatür taramasının eksik olduğuna işaret edebilir ya da ortaya çıktığı vurgusu yapılabilir.</w:t>
      </w:r>
      <w:r w:rsidRPr="00F640F5">
        <w:rPr>
          <w:rFonts w:ascii="Times New Roman" w:hAnsi="Times New Roman" w:cs="Times New Roman"/>
          <w:color w:val="C00000"/>
          <w:sz w:val="24"/>
          <w:szCs w:val="24"/>
        </w:rPr>
        <w:br/>
      </w:r>
      <w:r w:rsidRPr="00F640F5">
        <w:rPr>
          <w:rFonts w:ascii="Times New Roman" w:hAnsi="Times New Roman" w:cs="Times New Roman"/>
          <w:i/>
          <w:iCs/>
          <w:sz w:val="24"/>
          <w:szCs w:val="24"/>
        </w:rPr>
        <w:t>"Interpretable ML has emerged as a well-established research paradigm..."</w:t>
      </w:r>
      <w:r w:rsidRPr="00F640F5">
        <w:rPr>
          <w:rFonts w:ascii="Times New Roman" w:hAnsi="Times New Roman" w:cs="Times New Roman"/>
          <w:i/>
          <w:iCs/>
          <w:sz w:val="24"/>
          <w:szCs w:val="24"/>
        </w:rPr>
        <w:br/>
      </w:r>
      <w:r w:rsidRPr="00F640F5">
        <w:rPr>
          <w:rFonts w:ascii="Times New Roman" w:hAnsi="Times New Roman" w:cs="Times New Roman"/>
          <w:sz w:val="24"/>
          <w:szCs w:val="24"/>
        </w:rPr>
        <w:t>"Yorumlanabilir makine öğrenimi, iyi yerleşmiş bir araştırma paradigması olarak ortaya çıkmıştır..."</w:t>
      </w:r>
    </w:p>
    <w:p w14:paraId="72073A43" w14:textId="1B7B1470" w:rsidR="00956482" w:rsidRPr="00ED442E" w:rsidRDefault="00956482" w:rsidP="00F640F5">
      <w:pPr>
        <w:pStyle w:val="ListeParagraf"/>
        <w:numPr>
          <w:ilvl w:val="0"/>
          <w:numId w:val="24"/>
        </w:numPr>
        <w:rPr>
          <w:rFonts w:ascii="Times New Roman" w:hAnsi="Times New Roman" w:cs="Times New Roman"/>
          <w:i/>
          <w:iCs/>
          <w:sz w:val="24"/>
          <w:szCs w:val="24"/>
        </w:rPr>
      </w:pPr>
      <w:r w:rsidRPr="00ED442E">
        <w:rPr>
          <w:rFonts w:ascii="Times New Roman" w:hAnsi="Times New Roman" w:cs="Times New Roman"/>
          <w:sz w:val="24"/>
          <w:szCs w:val="24"/>
        </w:rPr>
        <w:t>"Optimizing healthcare resources" ifadesi belirsiz ve desteksiz. Modelin hangi sağlık sistemi bağlamında (birinci basamak, nefroloji kliniği, vb.) kullanılacağı ve kaynakları nasıl optimize edeceği açıklanmamış. Bu ifade kanıta dayanmayan genel bir iyimserlik içeriyor.</w:t>
      </w:r>
    </w:p>
    <w:p w14:paraId="1A5321A4" w14:textId="77777777" w:rsidR="00956482" w:rsidRPr="00F640F5" w:rsidRDefault="00956482" w:rsidP="00F640F5">
      <w:pPr>
        <w:rPr>
          <w:rFonts w:ascii="Times New Roman" w:hAnsi="Times New Roman" w:cs="Times New Roman"/>
          <w:sz w:val="24"/>
          <w:szCs w:val="24"/>
        </w:rPr>
      </w:pPr>
      <w:r w:rsidRPr="00F41835">
        <w:rPr>
          <w:rFonts w:ascii="Times New Roman" w:hAnsi="Times New Roman" w:cs="Times New Roman"/>
          <w:b/>
          <w:bCs/>
          <w:color w:val="C00000"/>
          <w:sz w:val="24"/>
          <w:szCs w:val="24"/>
        </w:rPr>
        <w:t>Önerilen</w:t>
      </w:r>
      <w:r w:rsidRPr="00F640F5">
        <w:rPr>
          <w:rFonts w:ascii="Times New Roman" w:hAnsi="Times New Roman" w:cs="Times New Roman"/>
          <w:color w:val="C00000"/>
          <w:sz w:val="24"/>
          <w:szCs w:val="24"/>
        </w:rPr>
        <w:t xml:space="preserve">: </w:t>
      </w:r>
      <w:r w:rsidRPr="00F640F5">
        <w:rPr>
          <w:rFonts w:ascii="Times New Roman" w:hAnsi="Times New Roman" w:cs="Times New Roman"/>
          <w:sz w:val="24"/>
          <w:szCs w:val="24"/>
        </w:rPr>
        <w:t>Çalışmada kanıta dayandırılmamasından dolayı bu durum açıkça gösterilir ya da sonraki çalışmalarda devam etmesi gerektiği belirtilmelidir.</w:t>
      </w:r>
    </w:p>
    <w:p w14:paraId="023E4974" w14:textId="77777777" w:rsidR="00956482" w:rsidRPr="00F640F5" w:rsidRDefault="00956482" w:rsidP="00F640F5">
      <w:pPr>
        <w:rPr>
          <w:rFonts w:ascii="Times New Roman" w:hAnsi="Times New Roman" w:cs="Times New Roman"/>
          <w:i/>
          <w:iCs/>
          <w:sz w:val="24"/>
          <w:szCs w:val="24"/>
        </w:rPr>
      </w:pPr>
      <w:r w:rsidRPr="00F640F5">
        <w:rPr>
          <w:rFonts w:ascii="Times New Roman" w:hAnsi="Times New Roman" w:cs="Times New Roman"/>
          <w:i/>
          <w:iCs/>
          <w:sz w:val="24"/>
          <w:szCs w:val="24"/>
        </w:rPr>
        <w:t>"If externally validated, such models could support nephrologists in identifying high-risk patients earlier, potentially reducing the need for advanced-stage dialysis and transplantation."</w:t>
      </w:r>
    </w:p>
    <w:p w14:paraId="2A949573" w14:textId="77777777" w:rsidR="00956482" w:rsidRPr="00F640F5" w:rsidRDefault="00956482" w:rsidP="00F640F5">
      <w:pPr>
        <w:rPr>
          <w:rFonts w:ascii="Times New Roman" w:hAnsi="Times New Roman" w:cs="Times New Roman"/>
          <w:i/>
          <w:iCs/>
          <w:sz w:val="24"/>
          <w:szCs w:val="24"/>
        </w:rPr>
      </w:pPr>
      <w:r w:rsidRPr="00F640F5">
        <w:rPr>
          <w:rFonts w:ascii="Times New Roman" w:hAnsi="Times New Roman" w:cs="Times New Roman"/>
          <w:i/>
          <w:iCs/>
          <w:sz w:val="24"/>
          <w:szCs w:val="24"/>
        </w:rPr>
        <w:t>"Eğer dışarıdan doğrulanırsa, bu tür modeller nefroloji uzmanlarının yüksek riskli hastaları daha erken tespit etmelerine yardımcı olabilir ve potansiyel olarak ileri evre diyaliz ve organ nakli ihtiyacını azaltabilir."</w:t>
      </w:r>
    </w:p>
    <w:p w14:paraId="1456FD4D" w14:textId="4DC04803" w:rsidR="00956482" w:rsidRPr="00F640F5" w:rsidRDefault="00956482" w:rsidP="00F640F5">
      <w:pPr>
        <w:rPr>
          <w:rFonts w:ascii="Times New Roman" w:hAnsi="Times New Roman" w:cs="Times New Roman"/>
          <w:i/>
          <w:iCs/>
          <w:sz w:val="24"/>
          <w:szCs w:val="24"/>
        </w:rPr>
      </w:pPr>
      <w:r w:rsidRPr="00F640F5">
        <w:rPr>
          <w:rFonts w:ascii="Times New Roman" w:hAnsi="Times New Roman" w:cs="Times New Roman"/>
          <w:i/>
          <w:iCs/>
          <w:sz w:val="24"/>
          <w:szCs w:val="24"/>
        </w:rPr>
        <w:t>"Bu çalışmanın tek bir merkeze ait veriye dayandığını ve dış doğrulamanın genellenebilirliği güçlendirmek için kritik bir sonraki adım olmaya devam ettiğini belirtmek gerekmektedir. </w:t>
      </w:r>
    </w:p>
    <w:p w14:paraId="60484778" w14:textId="77777777" w:rsidR="00ED442E" w:rsidRPr="00ED442E" w:rsidRDefault="00ED442E" w:rsidP="00ED442E">
      <w:pPr>
        <w:pStyle w:val="ListeParagraf"/>
        <w:keepNext/>
        <w:keepLines/>
        <w:numPr>
          <w:ilvl w:val="0"/>
          <w:numId w:val="21"/>
        </w:numPr>
        <w:spacing w:before="160" w:after="80"/>
        <w:contextualSpacing w:val="0"/>
        <w:outlineLvl w:val="1"/>
        <w:rPr>
          <w:rFonts w:ascii="Times New Roman" w:eastAsiaTheme="majorEastAsia" w:hAnsi="Times New Roman" w:cstheme="majorBidi"/>
          <w:b/>
          <w:vanish/>
          <w:sz w:val="24"/>
          <w:szCs w:val="32"/>
        </w:rPr>
      </w:pPr>
    </w:p>
    <w:p w14:paraId="084804D4" w14:textId="56539A03" w:rsidR="00BC69E3" w:rsidRPr="00ED442E" w:rsidRDefault="00BC69E3" w:rsidP="00ED442E">
      <w:pPr>
        <w:pStyle w:val="Balk1"/>
        <w:numPr>
          <w:ilvl w:val="0"/>
          <w:numId w:val="21"/>
        </w:numPr>
      </w:pPr>
      <w:r w:rsidRPr="00ED442E">
        <w:t>Methods İncelemesi</w:t>
      </w:r>
    </w:p>
    <w:p w14:paraId="4DEDE4D9" w14:textId="77777777" w:rsidR="00BC69E3" w:rsidRPr="00ED442E" w:rsidRDefault="00BC69E3" w:rsidP="00F640F5">
      <w:pPr>
        <w:rPr>
          <w:rFonts w:ascii="Times New Roman" w:hAnsi="Times New Roman" w:cs="Times New Roman"/>
          <w:b/>
          <w:bCs/>
          <w:sz w:val="24"/>
          <w:szCs w:val="24"/>
        </w:rPr>
      </w:pPr>
      <w:r w:rsidRPr="00ED442E">
        <w:rPr>
          <w:rFonts w:ascii="Times New Roman" w:hAnsi="Times New Roman" w:cs="Times New Roman"/>
          <w:b/>
          <w:bCs/>
          <w:sz w:val="24"/>
          <w:szCs w:val="24"/>
        </w:rPr>
        <w:t>Methods Bölümü Yazım Amacı</w:t>
      </w:r>
    </w:p>
    <w:p w14:paraId="3A713CA3" w14:textId="77777777" w:rsidR="00BC69E3" w:rsidRPr="00F640F5" w:rsidRDefault="00BC69E3" w:rsidP="00F640F5">
      <w:pPr>
        <w:rPr>
          <w:rFonts w:ascii="Times New Roman" w:hAnsi="Times New Roman" w:cs="Times New Roman"/>
          <w:sz w:val="24"/>
          <w:szCs w:val="24"/>
        </w:rPr>
      </w:pPr>
      <w:r w:rsidRPr="00F640F5">
        <w:rPr>
          <w:rFonts w:ascii="Times New Roman" w:hAnsi="Times New Roman" w:cs="Times New Roman"/>
          <w:sz w:val="24"/>
          <w:szCs w:val="24"/>
        </w:rPr>
        <w:t>Methods bölümü bazı sorulara cevap niteliğinde yazılır ve ders içeriğinde sunulan sorulara, makale çalışmasında genel olarak cevap verilmemiştir.</w:t>
      </w:r>
    </w:p>
    <w:p w14:paraId="253010F5" w14:textId="77777777" w:rsidR="00BC69E3" w:rsidRPr="00ED442E" w:rsidRDefault="00BC69E3" w:rsidP="00ED442E">
      <w:pPr>
        <w:pStyle w:val="ListeParagraf"/>
        <w:numPr>
          <w:ilvl w:val="0"/>
          <w:numId w:val="24"/>
        </w:numPr>
        <w:rPr>
          <w:rFonts w:ascii="Times New Roman" w:hAnsi="Times New Roman" w:cs="Times New Roman"/>
          <w:sz w:val="24"/>
          <w:szCs w:val="24"/>
        </w:rPr>
      </w:pPr>
      <w:r w:rsidRPr="00ED442E">
        <w:rPr>
          <w:rFonts w:ascii="Times New Roman" w:hAnsi="Times New Roman" w:cs="Times New Roman"/>
          <w:sz w:val="24"/>
          <w:szCs w:val="24"/>
        </w:rPr>
        <w:t xml:space="preserve">Veri nasıl toplandı? </w:t>
      </w:r>
    </w:p>
    <w:p w14:paraId="40075561" w14:textId="77777777" w:rsidR="00BC69E3" w:rsidRPr="00ED442E" w:rsidRDefault="00BC69E3" w:rsidP="00ED442E">
      <w:pPr>
        <w:pStyle w:val="ListeParagraf"/>
        <w:numPr>
          <w:ilvl w:val="0"/>
          <w:numId w:val="24"/>
        </w:numPr>
        <w:rPr>
          <w:rFonts w:ascii="Times New Roman" w:hAnsi="Times New Roman" w:cs="Times New Roman"/>
          <w:sz w:val="24"/>
          <w:szCs w:val="24"/>
        </w:rPr>
      </w:pPr>
      <w:r w:rsidRPr="00ED442E">
        <w:rPr>
          <w:rFonts w:ascii="Times New Roman" w:hAnsi="Times New Roman" w:cs="Times New Roman"/>
          <w:sz w:val="24"/>
          <w:szCs w:val="24"/>
        </w:rPr>
        <w:t xml:space="preserve">Hangi yöntem/algoritma kullanıldı? </w:t>
      </w:r>
    </w:p>
    <w:p w14:paraId="746343ED" w14:textId="77777777" w:rsidR="00BC69E3" w:rsidRPr="00ED442E" w:rsidRDefault="00BC69E3" w:rsidP="00ED442E">
      <w:pPr>
        <w:pStyle w:val="ListeParagraf"/>
        <w:numPr>
          <w:ilvl w:val="0"/>
          <w:numId w:val="24"/>
        </w:numPr>
        <w:rPr>
          <w:rFonts w:ascii="Times New Roman" w:hAnsi="Times New Roman" w:cs="Times New Roman"/>
          <w:sz w:val="24"/>
          <w:szCs w:val="24"/>
        </w:rPr>
      </w:pPr>
      <w:r w:rsidRPr="00ED442E">
        <w:rPr>
          <w:rFonts w:ascii="Times New Roman" w:hAnsi="Times New Roman" w:cs="Times New Roman"/>
          <w:sz w:val="24"/>
          <w:szCs w:val="24"/>
        </w:rPr>
        <w:lastRenderedPageBreak/>
        <w:t xml:space="preserve">Deney tasarımı nedir? </w:t>
      </w:r>
    </w:p>
    <w:p w14:paraId="1F31C533" w14:textId="77777777" w:rsidR="00BC69E3" w:rsidRPr="00ED442E" w:rsidRDefault="00BC69E3" w:rsidP="00F640F5">
      <w:pPr>
        <w:rPr>
          <w:rFonts w:ascii="Times New Roman" w:hAnsi="Times New Roman" w:cs="Times New Roman"/>
          <w:b/>
          <w:bCs/>
          <w:sz w:val="24"/>
          <w:szCs w:val="24"/>
        </w:rPr>
      </w:pPr>
      <w:r w:rsidRPr="00ED442E">
        <w:rPr>
          <w:rFonts w:ascii="Times New Roman" w:hAnsi="Times New Roman" w:cs="Times New Roman"/>
          <w:b/>
          <w:bCs/>
          <w:sz w:val="24"/>
          <w:szCs w:val="24"/>
        </w:rPr>
        <w:t>Amaç: Çalışmanın tekrar edilebilir olmasıdır.</w:t>
      </w:r>
    </w:p>
    <w:p w14:paraId="5366F0CB" w14:textId="77777777" w:rsidR="00BC69E3" w:rsidRPr="00F640F5" w:rsidRDefault="00BC69E3" w:rsidP="00F640F5">
      <w:pPr>
        <w:rPr>
          <w:rFonts w:ascii="Times New Roman" w:hAnsi="Times New Roman" w:cs="Times New Roman"/>
          <w:sz w:val="24"/>
          <w:szCs w:val="24"/>
        </w:rPr>
      </w:pPr>
      <w:r w:rsidRPr="00F640F5">
        <w:rPr>
          <w:rFonts w:ascii="Times New Roman" w:hAnsi="Times New Roman" w:cs="Times New Roman"/>
          <w:sz w:val="24"/>
          <w:szCs w:val="24"/>
        </w:rPr>
        <w:t xml:space="preserve">Verinin nereden ve kimden toplandığı genel olarak açık ve belirledir. Ancak verinin değişkenleri olan 21 adet klinik değişkenler sadece 13 tanesi kullanılmaktadır. </w:t>
      </w:r>
      <w:r w:rsidRPr="00F640F5">
        <w:rPr>
          <w:rFonts w:ascii="Times New Roman" w:hAnsi="Times New Roman" w:cs="Times New Roman"/>
          <w:sz w:val="24"/>
          <w:szCs w:val="24"/>
          <w:u w:val="single"/>
        </w:rPr>
        <w:t>13 klinik değişkeninn neden seçildiği açıklanmamıştır</w:t>
      </w:r>
      <w:r w:rsidRPr="00F640F5">
        <w:rPr>
          <w:rFonts w:ascii="Times New Roman" w:hAnsi="Times New Roman" w:cs="Times New Roman"/>
          <w:sz w:val="24"/>
          <w:szCs w:val="24"/>
        </w:rPr>
        <w:t>.</w:t>
      </w:r>
    </w:p>
    <w:p w14:paraId="2F308F96" w14:textId="77777777" w:rsidR="00BC69E3" w:rsidRPr="00F640F5" w:rsidRDefault="00BC69E3" w:rsidP="00F640F5">
      <w:pPr>
        <w:rPr>
          <w:rFonts w:ascii="Times New Roman" w:hAnsi="Times New Roman" w:cs="Times New Roman"/>
          <w:sz w:val="24"/>
          <w:szCs w:val="24"/>
        </w:rPr>
      </w:pPr>
      <w:r w:rsidRPr="00F640F5">
        <w:rPr>
          <w:rFonts w:ascii="Times New Roman" w:hAnsi="Times New Roman" w:cs="Times New Roman"/>
          <w:sz w:val="24"/>
          <w:szCs w:val="24"/>
        </w:rPr>
        <w:t xml:space="preserve">Yapılan çalışmada hangi algoritmaların kullanıldığı listelenmiş ancak </w:t>
      </w:r>
      <w:r w:rsidRPr="00F640F5">
        <w:rPr>
          <w:rFonts w:ascii="Times New Roman" w:hAnsi="Times New Roman" w:cs="Times New Roman"/>
          <w:sz w:val="24"/>
          <w:szCs w:val="24"/>
          <w:u w:val="single"/>
        </w:rPr>
        <w:t>hiçbir algoritmanın hiper-parametresi verilmemiştir.</w:t>
      </w:r>
    </w:p>
    <w:p w14:paraId="75014049" w14:textId="77777777" w:rsidR="00BC69E3" w:rsidRPr="00F640F5" w:rsidRDefault="00BC69E3" w:rsidP="00F640F5">
      <w:pPr>
        <w:rPr>
          <w:rFonts w:ascii="Times New Roman" w:hAnsi="Times New Roman" w:cs="Times New Roman"/>
          <w:sz w:val="24"/>
          <w:szCs w:val="24"/>
          <w:u w:val="single"/>
        </w:rPr>
      </w:pPr>
      <w:r w:rsidRPr="00F640F5">
        <w:rPr>
          <w:rFonts w:ascii="Times New Roman" w:hAnsi="Times New Roman" w:cs="Times New Roman"/>
          <w:sz w:val="24"/>
          <w:szCs w:val="24"/>
          <w:u w:val="single"/>
        </w:rPr>
        <w:t>Normalizasyon yöntemi belirsizdir.</w:t>
      </w:r>
    </w:p>
    <w:p w14:paraId="4C0C25B5" w14:textId="77777777" w:rsidR="00BC69E3" w:rsidRPr="00F640F5" w:rsidRDefault="00BC69E3" w:rsidP="00F640F5">
      <w:pPr>
        <w:rPr>
          <w:rFonts w:ascii="Times New Roman" w:hAnsi="Times New Roman" w:cs="Times New Roman"/>
          <w:sz w:val="24"/>
          <w:szCs w:val="24"/>
        </w:rPr>
      </w:pPr>
      <w:r w:rsidRPr="00F640F5">
        <w:rPr>
          <w:rFonts w:ascii="Times New Roman" w:hAnsi="Times New Roman" w:cs="Times New Roman"/>
          <w:sz w:val="24"/>
          <w:szCs w:val="24"/>
        </w:rPr>
        <w:t xml:space="preserve">Çalışmadan genel deney çerçevesi anlatılmaktadır </w:t>
      </w:r>
      <w:r w:rsidRPr="00F640F5">
        <w:rPr>
          <w:rFonts w:ascii="Times New Roman" w:hAnsi="Times New Roman" w:cs="Times New Roman"/>
          <w:sz w:val="24"/>
          <w:szCs w:val="24"/>
          <w:u w:val="single"/>
        </w:rPr>
        <w:t>ancak ayrıntılara yer verilmemiştir</w:t>
      </w:r>
      <w:r w:rsidRPr="00F640F5">
        <w:rPr>
          <w:rFonts w:ascii="Times New Roman" w:hAnsi="Times New Roman" w:cs="Times New Roman"/>
          <w:sz w:val="24"/>
          <w:szCs w:val="24"/>
        </w:rPr>
        <w:t>.</w:t>
      </w:r>
    </w:p>
    <w:p w14:paraId="090F6DE5" w14:textId="77777777" w:rsidR="00BC69E3" w:rsidRPr="00ED442E" w:rsidRDefault="00BC69E3" w:rsidP="00F640F5">
      <w:pPr>
        <w:rPr>
          <w:rFonts w:ascii="Times New Roman" w:hAnsi="Times New Roman" w:cs="Times New Roman"/>
          <w:b/>
          <w:bCs/>
          <w:sz w:val="24"/>
          <w:szCs w:val="24"/>
        </w:rPr>
      </w:pPr>
      <w:r w:rsidRPr="00F640F5">
        <w:rPr>
          <w:rFonts w:ascii="Times New Roman" w:hAnsi="Times New Roman" w:cs="Times New Roman"/>
          <w:sz w:val="24"/>
          <w:szCs w:val="24"/>
        </w:rPr>
        <w:t xml:space="preserve">Metot bölümü genel amacı olarak çalışmanın tekrar edilebilir olması gerekirken verilen bilgiler doğrultusunda </w:t>
      </w:r>
      <w:r w:rsidRPr="00ED442E">
        <w:rPr>
          <w:rFonts w:ascii="Times New Roman" w:hAnsi="Times New Roman" w:cs="Times New Roman"/>
          <w:b/>
          <w:bCs/>
          <w:sz w:val="24"/>
          <w:szCs w:val="24"/>
        </w:rPr>
        <w:t>bu çalışma kritik eksiklikleri nedeniyle tekrarlanmaz olarak değerlendirilmiştir.</w:t>
      </w:r>
    </w:p>
    <w:p w14:paraId="1D9A98C7" w14:textId="77777777" w:rsidR="00ED442E" w:rsidRPr="00ED442E" w:rsidRDefault="00ED442E" w:rsidP="00ED442E">
      <w:pPr>
        <w:pStyle w:val="ListeParagraf"/>
        <w:keepNext/>
        <w:keepLines/>
        <w:numPr>
          <w:ilvl w:val="0"/>
          <w:numId w:val="26"/>
        </w:numPr>
        <w:spacing w:before="160" w:after="80"/>
        <w:contextualSpacing w:val="0"/>
        <w:outlineLvl w:val="1"/>
        <w:rPr>
          <w:rFonts w:ascii="Times New Roman" w:eastAsiaTheme="majorEastAsia" w:hAnsi="Times New Roman" w:cstheme="majorBidi"/>
          <w:b/>
          <w:vanish/>
          <w:sz w:val="24"/>
          <w:szCs w:val="32"/>
        </w:rPr>
      </w:pPr>
    </w:p>
    <w:p w14:paraId="1432E660" w14:textId="77777777" w:rsidR="00ED442E" w:rsidRPr="00ED442E" w:rsidRDefault="00ED442E" w:rsidP="00ED442E">
      <w:pPr>
        <w:pStyle w:val="ListeParagraf"/>
        <w:keepNext/>
        <w:keepLines/>
        <w:numPr>
          <w:ilvl w:val="0"/>
          <w:numId w:val="26"/>
        </w:numPr>
        <w:spacing w:before="160" w:after="80"/>
        <w:contextualSpacing w:val="0"/>
        <w:outlineLvl w:val="1"/>
        <w:rPr>
          <w:rFonts w:ascii="Times New Roman" w:eastAsiaTheme="majorEastAsia" w:hAnsi="Times New Roman" w:cstheme="majorBidi"/>
          <w:b/>
          <w:vanish/>
          <w:sz w:val="24"/>
          <w:szCs w:val="32"/>
        </w:rPr>
      </w:pPr>
    </w:p>
    <w:p w14:paraId="05DF8101" w14:textId="77777777" w:rsidR="00ED442E" w:rsidRPr="00ED442E" w:rsidRDefault="00ED442E" w:rsidP="00ED442E">
      <w:pPr>
        <w:pStyle w:val="ListeParagraf"/>
        <w:keepNext/>
        <w:keepLines/>
        <w:numPr>
          <w:ilvl w:val="0"/>
          <w:numId w:val="26"/>
        </w:numPr>
        <w:spacing w:before="160" w:after="80"/>
        <w:contextualSpacing w:val="0"/>
        <w:outlineLvl w:val="1"/>
        <w:rPr>
          <w:rFonts w:ascii="Times New Roman" w:eastAsiaTheme="majorEastAsia" w:hAnsi="Times New Roman" w:cstheme="majorBidi"/>
          <w:b/>
          <w:vanish/>
          <w:sz w:val="24"/>
          <w:szCs w:val="32"/>
        </w:rPr>
      </w:pPr>
    </w:p>
    <w:p w14:paraId="365995AC" w14:textId="77777777" w:rsidR="00ED442E" w:rsidRPr="00ED442E" w:rsidRDefault="00ED442E" w:rsidP="00ED442E">
      <w:pPr>
        <w:pStyle w:val="ListeParagraf"/>
        <w:keepNext/>
        <w:keepLines/>
        <w:numPr>
          <w:ilvl w:val="0"/>
          <w:numId w:val="26"/>
        </w:numPr>
        <w:spacing w:before="160" w:after="80"/>
        <w:contextualSpacing w:val="0"/>
        <w:outlineLvl w:val="1"/>
        <w:rPr>
          <w:rFonts w:ascii="Times New Roman" w:eastAsiaTheme="majorEastAsia" w:hAnsi="Times New Roman" w:cstheme="majorBidi"/>
          <w:b/>
          <w:vanish/>
          <w:sz w:val="24"/>
          <w:szCs w:val="32"/>
        </w:rPr>
      </w:pPr>
    </w:p>
    <w:p w14:paraId="2FF79534" w14:textId="6A64C154" w:rsidR="00BC69E3" w:rsidRPr="00F640F5" w:rsidRDefault="00BC69E3" w:rsidP="00ED442E">
      <w:pPr>
        <w:pStyle w:val="Balk2"/>
        <w:numPr>
          <w:ilvl w:val="1"/>
          <w:numId w:val="26"/>
        </w:numPr>
      </w:pPr>
      <w:r w:rsidRPr="00F640F5">
        <w:t>Methods İçerik Hataları</w:t>
      </w:r>
    </w:p>
    <w:p w14:paraId="4823A968" w14:textId="77777777" w:rsidR="00BC69E3" w:rsidRPr="00ED442E" w:rsidRDefault="00BC69E3" w:rsidP="00ED442E">
      <w:pPr>
        <w:pStyle w:val="ListeParagraf"/>
        <w:numPr>
          <w:ilvl w:val="0"/>
          <w:numId w:val="25"/>
        </w:numPr>
        <w:rPr>
          <w:rFonts w:ascii="Times New Roman" w:hAnsi="Times New Roman" w:cs="Times New Roman"/>
          <w:sz w:val="24"/>
          <w:szCs w:val="24"/>
        </w:rPr>
      </w:pPr>
      <w:r w:rsidRPr="00ED442E">
        <w:rPr>
          <w:rFonts w:ascii="Times New Roman" w:hAnsi="Times New Roman" w:cs="Times New Roman"/>
          <w:sz w:val="24"/>
          <w:szCs w:val="24"/>
        </w:rPr>
        <w:t>Malzeme için kesin teknik özellikleri ve miktarları, kaynağını veya hazırlama</w:t>
      </w:r>
      <w:r w:rsidRPr="00ED442E">
        <w:rPr>
          <w:rFonts w:ascii="Times New Roman" w:hAnsi="Times New Roman" w:cs="Times New Roman"/>
          <w:sz w:val="24"/>
          <w:szCs w:val="24"/>
        </w:rPr>
        <w:br/>
        <w:t>yöntemini yazınız. Ticarî isimlerden kaçınınız, genel isimler her zaman tercih edilir.</w:t>
      </w:r>
    </w:p>
    <w:p w14:paraId="1B26D97E" w14:textId="77777777" w:rsidR="00BC69E3" w:rsidRPr="00ED442E" w:rsidRDefault="00BC69E3" w:rsidP="00ED442E">
      <w:pPr>
        <w:pStyle w:val="ListeParagraf"/>
        <w:numPr>
          <w:ilvl w:val="0"/>
          <w:numId w:val="25"/>
        </w:numPr>
        <w:rPr>
          <w:rFonts w:ascii="Times New Roman" w:hAnsi="Times New Roman" w:cs="Times New Roman"/>
          <w:sz w:val="24"/>
          <w:szCs w:val="24"/>
        </w:rPr>
      </w:pPr>
      <w:r w:rsidRPr="00ED442E">
        <w:rPr>
          <w:rFonts w:ascii="Times New Roman" w:hAnsi="Times New Roman" w:cs="Times New Roman"/>
          <w:sz w:val="24"/>
          <w:szCs w:val="24"/>
        </w:rPr>
        <w:t>Yöntemler, yemek kitabı tarişerine benzer. “Nasıl” ve “Ne kadar” gibi sorular</w:t>
      </w:r>
      <w:r w:rsidRPr="00ED442E">
        <w:rPr>
          <w:rFonts w:ascii="Times New Roman" w:hAnsi="Times New Roman" w:cs="Times New Roman"/>
          <w:sz w:val="24"/>
          <w:szCs w:val="24"/>
        </w:rPr>
        <w:br/>
        <w:t>okuyucunun bilmece çözmesine bırakılmadan, yazar tarafından tam olarak</w:t>
      </w:r>
      <w:r w:rsidRPr="00ED442E">
        <w:rPr>
          <w:rFonts w:ascii="Times New Roman" w:hAnsi="Times New Roman" w:cs="Times New Roman"/>
          <w:sz w:val="24"/>
          <w:szCs w:val="24"/>
        </w:rPr>
        <w:br/>
        <w:t>cevaplanmalıdır.</w:t>
      </w:r>
    </w:p>
    <w:p w14:paraId="3C728107" w14:textId="77777777" w:rsidR="00BC69E3" w:rsidRPr="00ED442E" w:rsidRDefault="00BC69E3" w:rsidP="00ED442E">
      <w:pPr>
        <w:pStyle w:val="ListeParagraf"/>
        <w:numPr>
          <w:ilvl w:val="0"/>
          <w:numId w:val="25"/>
        </w:numPr>
        <w:rPr>
          <w:rFonts w:ascii="Times New Roman" w:hAnsi="Times New Roman" w:cs="Times New Roman"/>
          <w:sz w:val="24"/>
          <w:szCs w:val="24"/>
        </w:rPr>
      </w:pPr>
      <w:r w:rsidRPr="00ED442E">
        <w:rPr>
          <w:rFonts w:ascii="Times New Roman" w:hAnsi="Times New Roman" w:cs="Times New Roman"/>
          <w:sz w:val="24"/>
          <w:szCs w:val="24"/>
        </w:rPr>
        <w:t>İstatiksel analiz çoğu zaman gereklidir. Fakat istatistik yöntemlerin uzun tarifi,</w:t>
      </w:r>
      <w:r w:rsidRPr="00ED442E">
        <w:rPr>
          <w:rFonts w:ascii="Times New Roman" w:hAnsi="Times New Roman" w:cs="Times New Roman"/>
          <w:sz w:val="24"/>
          <w:szCs w:val="24"/>
        </w:rPr>
        <w:br/>
        <w:t>yazarın bu bilgiyi yeni edindiği ve okurların da benzer aydınlatmaya ihtiyacı</w:t>
      </w:r>
      <w:r w:rsidRPr="00ED442E">
        <w:rPr>
          <w:rFonts w:ascii="Times New Roman" w:hAnsi="Times New Roman" w:cs="Times New Roman"/>
          <w:sz w:val="24"/>
          <w:szCs w:val="24"/>
        </w:rPr>
        <w:br/>
        <w:t>olduğuna inandığını gösterir. Sıradan istatiksel yöntemler yorumsuz kullanılmalıdır.</w:t>
      </w:r>
    </w:p>
    <w:p w14:paraId="0FCCC39C" w14:textId="77777777" w:rsidR="00BC69E3" w:rsidRPr="00ED442E" w:rsidRDefault="00BC69E3" w:rsidP="00ED442E">
      <w:pPr>
        <w:pStyle w:val="ListeParagraf"/>
        <w:numPr>
          <w:ilvl w:val="0"/>
          <w:numId w:val="25"/>
        </w:numPr>
        <w:rPr>
          <w:rFonts w:ascii="Times New Roman" w:hAnsi="Times New Roman" w:cs="Times New Roman"/>
          <w:sz w:val="24"/>
          <w:szCs w:val="24"/>
        </w:rPr>
      </w:pPr>
      <w:r w:rsidRPr="00ED442E">
        <w:rPr>
          <w:rFonts w:ascii="Times New Roman" w:hAnsi="Times New Roman" w:cs="Times New Roman"/>
          <w:sz w:val="24"/>
          <w:szCs w:val="24"/>
        </w:rPr>
        <w:t>Eğer yönteminiz yeniyse (yayımlanmamış), gerekli bütün ayrıntıları vermelisiniz.</w:t>
      </w:r>
      <w:r w:rsidRPr="00ED442E">
        <w:rPr>
          <w:rFonts w:ascii="Times New Roman" w:hAnsi="Times New Roman" w:cs="Times New Roman"/>
          <w:sz w:val="24"/>
          <w:szCs w:val="24"/>
        </w:rPr>
        <w:br/>
        <w:t>Fakat, yöntem standart bir dergide daha önce yayımlanmışsa, sadece o literatür</w:t>
      </w:r>
      <w:r w:rsidRPr="00ED442E">
        <w:rPr>
          <w:rFonts w:ascii="Times New Roman" w:hAnsi="Times New Roman" w:cs="Times New Roman"/>
          <w:sz w:val="24"/>
          <w:szCs w:val="24"/>
        </w:rPr>
        <w:br/>
        <w:t>kaynak gösterilmelidir.</w:t>
      </w:r>
    </w:p>
    <w:p w14:paraId="64CA8C7D" w14:textId="3290E7E9" w:rsidR="00BC69E3" w:rsidRPr="00ED442E" w:rsidRDefault="00BC69E3" w:rsidP="00F640F5">
      <w:pPr>
        <w:pStyle w:val="ListeParagraf"/>
        <w:numPr>
          <w:ilvl w:val="0"/>
          <w:numId w:val="25"/>
        </w:numPr>
        <w:rPr>
          <w:rFonts w:ascii="Times New Roman" w:hAnsi="Times New Roman" w:cs="Times New Roman"/>
          <w:sz w:val="24"/>
          <w:szCs w:val="24"/>
        </w:rPr>
      </w:pPr>
      <w:r w:rsidRPr="00ED442E">
        <w:rPr>
          <w:rFonts w:ascii="Times New Roman" w:hAnsi="Times New Roman" w:cs="Times New Roman"/>
          <w:sz w:val="24"/>
          <w:szCs w:val="24"/>
        </w:rPr>
        <w:t>İyi bir test (ve makalenizin reddinden kaçınmak için iyi bir yol) bitmiş metnin bir</w:t>
      </w:r>
      <w:r w:rsidRPr="00ED442E">
        <w:rPr>
          <w:rFonts w:ascii="Times New Roman" w:hAnsi="Times New Roman" w:cs="Times New Roman"/>
          <w:sz w:val="24"/>
          <w:szCs w:val="24"/>
        </w:rPr>
        <w:br/>
        <w:t>kopyasını bir meslektaşınıza kontrol ettirmektir.</w:t>
      </w:r>
    </w:p>
    <w:p w14:paraId="20CAC68E" w14:textId="77777777" w:rsidR="00ED442E" w:rsidRPr="00ED442E" w:rsidRDefault="00ED442E" w:rsidP="00ED442E">
      <w:pPr>
        <w:pStyle w:val="ListeParagraf"/>
        <w:keepNext/>
        <w:keepLines/>
        <w:numPr>
          <w:ilvl w:val="0"/>
          <w:numId w:val="28"/>
        </w:numPr>
        <w:spacing w:before="160" w:after="80"/>
        <w:contextualSpacing w:val="0"/>
        <w:outlineLvl w:val="1"/>
        <w:rPr>
          <w:rFonts w:ascii="Times New Roman" w:eastAsiaTheme="majorEastAsia" w:hAnsi="Times New Roman" w:cstheme="majorBidi"/>
          <w:b/>
          <w:vanish/>
          <w:sz w:val="24"/>
          <w:szCs w:val="32"/>
        </w:rPr>
      </w:pPr>
    </w:p>
    <w:p w14:paraId="33066EB4" w14:textId="77777777" w:rsidR="00ED442E" w:rsidRPr="00ED442E" w:rsidRDefault="00ED442E" w:rsidP="00ED442E">
      <w:pPr>
        <w:pStyle w:val="ListeParagraf"/>
        <w:keepNext/>
        <w:keepLines/>
        <w:numPr>
          <w:ilvl w:val="0"/>
          <w:numId w:val="28"/>
        </w:numPr>
        <w:spacing w:before="160" w:after="80"/>
        <w:contextualSpacing w:val="0"/>
        <w:outlineLvl w:val="1"/>
        <w:rPr>
          <w:rFonts w:ascii="Times New Roman" w:eastAsiaTheme="majorEastAsia" w:hAnsi="Times New Roman" w:cstheme="majorBidi"/>
          <w:b/>
          <w:vanish/>
          <w:sz w:val="24"/>
          <w:szCs w:val="32"/>
        </w:rPr>
      </w:pPr>
    </w:p>
    <w:p w14:paraId="42E830B1" w14:textId="77777777" w:rsidR="00ED442E" w:rsidRPr="00ED442E" w:rsidRDefault="00ED442E" w:rsidP="00ED442E">
      <w:pPr>
        <w:pStyle w:val="ListeParagraf"/>
        <w:keepNext/>
        <w:keepLines/>
        <w:numPr>
          <w:ilvl w:val="0"/>
          <w:numId w:val="28"/>
        </w:numPr>
        <w:spacing w:before="160" w:after="80"/>
        <w:contextualSpacing w:val="0"/>
        <w:outlineLvl w:val="1"/>
        <w:rPr>
          <w:rFonts w:ascii="Times New Roman" w:eastAsiaTheme="majorEastAsia" w:hAnsi="Times New Roman" w:cstheme="majorBidi"/>
          <w:b/>
          <w:vanish/>
          <w:sz w:val="24"/>
          <w:szCs w:val="32"/>
        </w:rPr>
      </w:pPr>
    </w:p>
    <w:p w14:paraId="1526FDB3" w14:textId="77777777" w:rsidR="00ED442E" w:rsidRPr="00ED442E" w:rsidRDefault="00ED442E" w:rsidP="00ED442E">
      <w:pPr>
        <w:pStyle w:val="ListeParagraf"/>
        <w:keepNext/>
        <w:keepLines/>
        <w:numPr>
          <w:ilvl w:val="0"/>
          <w:numId w:val="28"/>
        </w:numPr>
        <w:spacing w:before="160" w:after="80"/>
        <w:contextualSpacing w:val="0"/>
        <w:outlineLvl w:val="1"/>
        <w:rPr>
          <w:rFonts w:ascii="Times New Roman" w:eastAsiaTheme="majorEastAsia" w:hAnsi="Times New Roman" w:cstheme="majorBidi"/>
          <w:b/>
          <w:vanish/>
          <w:sz w:val="24"/>
          <w:szCs w:val="32"/>
        </w:rPr>
      </w:pPr>
    </w:p>
    <w:p w14:paraId="00775A80" w14:textId="77777777" w:rsidR="00ED442E" w:rsidRPr="00ED442E" w:rsidRDefault="00ED442E" w:rsidP="00ED442E">
      <w:pPr>
        <w:pStyle w:val="ListeParagraf"/>
        <w:keepNext/>
        <w:keepLines/>
        <w:numPr>
          <w:ilvl w:val="1"/>
          <w:numId w:val="28"/>
        </w:numPr>
        <w:spacing w:before="160" w:after="80"/>
        <w:contextualSpacing w:val="0"/>
        <w:outlineLvl w:val="1"/>
        <w:rPr>
          <w:rFonts w:ascii="Times New Roman" w:eastAsiaTheme="majorEastAsia" w:hAnsi="Times New Roman" w:cstheme="majorBidi"/>
          <w:b/>
          <w:vanish/>
          <w:sz w:val="24"/>
          <w:szCs w:val="32"/>
        </w:rPr>
      </w:pPr>
    </w:p>
    <w:p w14:paraId="497C8D1F" w14:textId="13DF817D" w:rsidR="00BC69E3" w:rsidRPr="00F640F5" w:rsidRDefault="00BC69E3" w:rsidP="00ED442E">
      <w:pPr>
        <w:pStyle w:val="Balk2"/>
        <w:numPr>
          <w:ilvl w:val="1"/>
          <w:numId w:val="28"/>
        </w:numPr>
      </w:pPr>
      <w:r w:rsidRPr="00F640F5">
        <w:t>Methods Bölümü İçerik İncelemesi</w:t>
      </w:r>
    </w:p>
    <w:p w14:paraId="4A3EC5D0" w14:textId="77777777" w:rsidR="00BC69E3" w:rsidRPr="00ED442E" w:rsidRDefault="00BC69E3" w:rsidP="00F640F5">
      <w:pPr>
        <w:rPr>
          <w:rFonts w:ascii="Times New Roman" w:hAnsi="Times New Roman" w:cs="Times New Roman"/>
          <w:b/>
          <w:bCs/>
          <w:sz w:val="24"/>
          <w:szCs w:val="24"/>
        </w:rPr>
      </w:pPr>
      <w:r w:rsidRPr="00ED442E">
        <w:rPr>
          <w:rFonts w:ascii="Times New Roman" w:hAnsi="Times New Roman" w:cs="Times New Roman"/>
          <w:b/>
          <w:bCs/>
          <w:sz w:val="24"/>
          <w:szCs w:val="24"/>
        </w:rPr>
        <w:t>Kriter 1 — Kesin teknik özellikler, miktarlar, kaynak ve hazırlama yöntemi</w:t>
      </w:r>
    </w:p>
    <w:p w14:paraId="65379773" w14:textId="77777777" w:rsidR="00BC69E3" w:rsidRPr="00F640F5" w:rsidRDefault="00BC69E3" w:rsidP="00F640F5">
      <w:pPr>
        <w:rPr>
          <w:rFonts w:ascii="Times New Roman" w:hAnsi="Times New Roman" w:cs="Times New Roman"/>
          <w:vanish/>
          <w:sz w:val="24"/>
          <w:szCs w:val="24"/>
        </w:rPr>
      </w:pPr>
    </w:p>
    <w:p w14:paraId="20B9FD48" w14:textId="77777777" w:rsidR="00BC69E3" w:rsidRPr="00F640F5" w:rsidRDefault="00BC69E3" w:rsidP="00F640F5">
      <w:pPr>
        <w:rPr>
          <w:rFonts w:ascii="Times New Roman" w:hAnsi="Times New Roman" w:cs="Times New Roman"/>
          <w:vanish/>
          <w:sz w:val="24"/>
          <w:szCs w:val="24"/>
        </w:rPr>
      </w:pPr>
    </w:p>
    <w:p w14:paraId="1A367938" w14:textId="77777777" w:rsidR="00BC69E3" w:rsidRPr="00ED442E" w:rsidRDefault="00BC69E3" w:rsidP="00ED442E">
      <w:pPr>
        <w:pStyle w:val="ListeParagraf"/>
        <w:numPr>
          <w:ilvl w:val="0"/>
          <w:numId w:val="29"/>
        </w:numPr>
        <w:rPr>
          <w:rFonts w:ascii="Times New Roman" w:hAnsi="Times New Roman" w:cs="Times New Roman"/>
          <w:sz w:val="24"/>
          <w:szCs w:val="24"/>
        </w:rPr>
      </w:pPr>
      <w:r w:rsidRPr="00ED442E">
        <w:rPr>
          <w:rFonts w:ascii="Times New Roman" w:hAnsi="Times New Roman" w:cs="Times New Roman"/>
          <w:sz w:val="24"/>
          <w:szCs w:val="24"/>
        </w:rPr>
        <w:t xml:space="preserve">XGBoost, Random Forest ve Neural Network modellerinde kullanılan </w:t>
      </w:r>
      <w:r w:rsidRPr="00ED442E">
        <w:rPr>
          <w:rFonts w:ascii="Times New Roman" w:hAnsi="Times New Roman" w:cs="Times New Roman"/>
          <w:sz w:val="24"/>
          <w:szCs w:val="24"/>
          <w:u w:val="single"/>
        </w:rPr>
        <w:t>hiperparametrelerin (n_estimators, max_depth, learning_rate, mtry, hidden layers, vb.) hiçbirinin değeri verilmemiş.</w:t>
      </w:r>
    </w:p>
    <w:p w14:paraId="36D50674" w14:textId="77777777" w:rsidR="00BC69E3" w:rsidRPr="00F640F5" w:rsidRDefault="00BC69E3" w:rsidP="00F640F5">
      <w:pPr>
        <w:rPr>
          <w:rFonts w:ascii="Times New Roman" w:hAnsi="Times New Roman" w:cs="Times New Roman"/>
          <w:i/>
          <w:iCs/>
          <w:sz w:val="24"/>
          <w:szCs w:val="24"/>
        </w:rPr>
      </w:pPr>
      <w:r w:rsidRPr="00ED442E">
        <w:rPr>
          <w:rFonts w:ascii="Times New Roman" w:hAnsi="Times New Roman" w:cs="Times New Roman"/>
          <w:b/>
          <w:bCs/>
          <w:color w:val="EE0000"/>
          <w:sz w:val="24"/>
          <w:szCs w:val="24"/>
        </w:rPr>
        <w:t>Önerilen</w:t>
      </w:r>
      <w:r w:rsidRPr="00F640F5">
        <w:rPr>
          <w:rFonts w:ascii="Times New Roman" w:hAnsi="Times New Roman" w:cs="Times New Roman"/>
          <w:color w:val="EE0000"/>
          <w:sz w:val="24"/>
          <w:szCs w:val="24"/>
        </w:rPr>
        <w:t xml:space="preserve">: </w:t>
      </w:r>
      <w:r w:rsidRPr="00F640F5">
        <w:rPr>
          <w:rFonts w:ascii="Times New Roman" w:hAnsi="Times New Roman" w:cs="Times New Roman"/>
          <w:i/>
          <w:iCs/>
          <w:sz w:val="24"/>
          <w:szCs w:val="24"/>
        </w:rPr>
        <w:t xml:space="preserve">"XGBoost was trained with the following hyperparameters: n_estimators=100, max_depth=6, learning_rate=0.1, subsample=0.8, colsample_bytree=0.8. Random forest was configured with ntree=500, mtry=√p. Neural network used a single hidden layer with 5 nodes and logistic activation. Hyperparameters were tuned via 10-fold cross-validation within the training set using the caret package." </w:t>
      </w:r>
      <w:r w:rsidRPr="00F640F5">
        <w:rPr>
          <w:rFonts w:ascii="Times New Roman" w:hAnsi="Times New Roman" w:cs="Times New Roman"/>
          <w:sz w:val="24"/>
          <w:szCs w:val="24"/>
        </w:rPr>
        <w:t>Cümlesi</w:t>
      </w:r>
      <w:r w:rsidRPr="00F640F5">
        <w:rPr>
          <w:rFonts w:ascii="Times New Roman" w:hAnsi="Times New Roman" w:cs="Times New Roman"/>
          <w:i/>
          <w:iCs/>
          <w:sz w:val="24"/>
          <w:szCs w:val="24"/>
        </w:rPr>
        <w:t xml:space="preserve"> </w:t>
      </w:r>
      <w:r w:rsidRPr="00F640F5">
        <w:rPr>
          <w:rFonts w:ascii="Times New Roman" w:hAnsi="Times New Roman" w:cs="Times New Roman"/>
          <w:sz w:val="24"/>
          <w:szCs w:val="24"/>
        </w:rPr>
        <w:t>gibi parametrelerin değerleri açıklanmalıydı</w:t>
      </w:r>
      <w:r w:rsidRPr="00F640F5">
        <w:rPr>
          <w:rFonts w:ascii="Times New Roman" w:hAnsi="Times New Roman" w:cs="Times New Roman"/>
          <w:i/>
          <w:iCs/>
          <w:sz w:val="24"/>
          <w:szCs w:val="24"/>
        </w:rPr>
        <w:t>.</w:t>
      </w:r>
    </w:p>
    <w:p w14:paraId="256550F5" w14:textId="77777777" w:rsidR="00BC69E3" w:rsidRPr="00ED442E" w:rsidRDefault="00BC69E3" w:rsidP="00ED442E">
      <w:pPr>
        <w:pStyle w:val="ListeParagraf"/>
        <w:numPr>
          <w:ilvl w:val="0"/>
          <w:numId w:val="29"/>
        </w:numPr>
        <w:rPr>
          <w:rFonts w:ascii="Times New Roman" w:hAnsi="Times New Roman" w:cs="Times New Roman"/>
          <w:sz w:val="24"/>
          <w:szCs w:val="24"/>
        </w:rPr>
      </w:pPr>
      <w:r w:rsidRPr="00ED442E">
        <w:rPr>
          <w:rFonts w:ascii="Times New Roman" w:hAnsi="Times New Roman" w:cs="Times New Roman"/>
          <w:sz w:val="24"/>
          <w:szCs w:val="24"/>
        </w:rPr>
        <w:t xml:space="preserve">"All continuous variables were normalized" deniliyor ama min-max normalizasyon mu, z-score standardizasyonu mu, robust scaling mi </w:t>
      </w:r>
      <w:r w:rsidRPr="00ED442E">
        <w:rPr>
          <w:rFonts w:ascii="Times New Roman" w:hAnsi="Times New Roman" w:cs="Times New Roman"/>
          <w:sz w:val="24"/>
          <w:szCs w:val="24"/>
          <w:u w:val="single"/>
        </w:rPr>
        <w:t>hangi normalizasyon yönteminin kullanıldığı belirtilmemiş</w:t>
      </w:r>
      <w:r w:rsidRPr="00ED442E">
        <w:rPr>
          <w:rFonts w:ascii="Times New Roman" w:hAnsi="Times New Roman" w:cs="Times New Roman"/>
          <w:sz w:val="24"/>
          <w:szCs w:val="24"/>
        </w:rPr>
        <w:t xml:space="preserve">. Bu, modelin girdilerini doğrudan etkileyen kritik bir teknik ayrıntı olması sebebiyle </w:t>
      </w:r>
      <w:r w:rsidRPr="00ED442E">
        <w:rPr>
          <w:rFonts w:ascii="Times New Roman" w:hAnsi="Times New Roman" w:cs="Times New Roman"/>
          <w:i/>
          <w:iCs/>
          <w:sz w:val="24"/>
          <w:szCs w:val="24"/>
        </w:rPr>
        <w:t>hangi normalizasyon yönteminin belirtilmesi gerekir</w:t>
      </w:r>
      <w:r w:rsidRPr="00ED442E">
        <w:rPr>
          <w:rFonts w:ascii="Times New Roman" w:hAnsi="Times New Roman" w:cs="Times New Roman"/>
          <w:sz w:val="24"/>
          <w:szCs w:val="24"/>
        </w:rPr>
        <w:t>.</w:t>
      </w:r>
    </w:p>
    <w:p w14:paraId="3ADF7F0D" w14:textId="77777777" w:rsidR="00BC69E3" w:rsidRPr="00ED442E" w:rsidRDefault="00BC69E3" w:rsidP="00ED442E">
      <w:pPr>
        <w:pStyle w:val="ListeParagraf"/>
        <w:numPr>
          <w:ilvl w:val="0"/>
          <w:numId w:val="29"/>
        </w:numPr>
        <w:rPr>
          <w:rFonts w:ascii="Times New Roman" w:hAnsi="Times New Roman" w:cs="Times New Roman"/>
          <w:sz w:val="24"/>
          <w:szCs w:val="24"/>
        </w:rPr>
      </w:pPr>
      <w:r w:rsidRPr="00ED442E">
        <w:rPr>
          <w:rFonts w:ascii="Times New Roman" w:hAnsi="Times New Roman" w:cs="Times New Roman"/>
          <w:sz w:val="24"/>
          <w:szCs w:val="24"/>
        </w:rPr>
        <w:lastRenderedPageBreak/>
        <w:t xml:space="preserve">"Each iteration involved random sampling with different seeds" deniliyor; </w:t>
      </w:r>
      <w:r w:rsidRPr="00ED442E">
        <w:rPr>
          <w:rFonts w:ascii="Times New Roman" w:hAnsi="Times New Roman" w:cs="Times New Roman"/>
          <w:sz w:val="24"/>
          <w:szCs w:val="24"/>
          <w:u w:val="single"/>
        </w:rPr>
        <w:t>hangi seed aralığı veya başlangıç değerinin kullanıldığı belirtilmemiş.</w:t>
      </w:r>
      <w:r w:rsidRPr="00ED442E">
        <w:rPr>
          <w:rFonts w:ascii="Times New Roman" w:hAnsi="Times New Roman" w:cs="Times New Roman"/>
          <w:sz w:val="24"/>
          <w:szCs w:val="24"/>
        </w:rPr>
        <w:t xml:space="preserve"> </w:t>
      </w:r>
      <w:r w:rsidRPr="00ED442E">
        <w:rPr>
          <w:rFonts w:ascii="Times New Roman" w:hAnsi="Times New Roman" w:cs="Times New Roman"/>
          <w:sz w:val="24"/>
          <w:szCs w:val="24"/>
          <w:u w:val="single"/>
        </w:rPr>
        <w:t>Çalışma tam olarak tekrarlanamaz</w:t>
      </w:r>
      <w:r w:rsidRPr="00ED442E">
        <w:rPr>
          <w:rFonts w:ascii="Times New Roman" w:hAnsi="Times New Roman" w:cs="Times New Roman"/>
          <w:i/>
          <w:iCs/>
          <w:sz w:val="24"/>
          <w:szCs w:val="24"/>
        </w:rPr>
        <w:t>. Bu bilgilerin çalışma doğrultusunda net olarak verilmesi gerekirdi.</w:t>
      </w:r>
    </w:p>
    <w:p w14:paraId="2B19EA78" w14:textId="77777777" w:rsidR="00BC69E3" w:rsidRPr="00ED442E" w:rsidRDefault="00BC69E3" w:rsidP="00ED442E">
      <w:pPr>
        <w:pStyle w:val="ListeParagraf"/>
        <w:numPr>
          <w:ilvl w:val="0"/>
          <w:numId w:val="29"/>
        </w:numPr>
        <w:rPr>
          <w:rFonts w:ascii="Times New Roman" w:hAnsi="Times New Roman" w:cs="Times New Roman"/>
          <w:i/>
          <w:iCs/>
          <w:sz w:val="24"/>
          <w:szCs w:val="24"/>
        </w:rPr>
      </w:pPr>
      <w:r w:rsidRPr="00ED442E">
        <w:rPr>
          <w:rFonts w:ascii="Times New Roman" w:hAnsi="Times New Roman" w:cs="Times New Roman"/>
          <w:sz w:val="24"/>
          <w:szCs w:val="24"/>
        </w:rPr>
        <w:t xml:space="preserve">Medyan/ortalama ve mod imputation belirtilmiş; ancak </w:t>
      </w:r>
      <w:r w:rsidRPr="00ED442E">
        <w:rPr>
          <w:rFonts w:ascii="Times New Roman" w:hAnsi="Times New Roman" w:cs="Times New Roman"/>
          <w:sz w:val="24"/>
          <w:szCs w:val="24"/>
          <w:u w:val="single"/>
        </w:rPr>
        <w:t>hangi değişkenlere medyan, hangilerine ortalama uygulandığı (dağılım kararına göre) belirtilmemiş</w:t>
      </w:r>
      <w:r w:rsidRPr="00ED442E">
        <w:rPr>
          <w:rFonts w:ascii="Times New Roman" w:hAnsi="Times New Roman" w:cs="Times New Roman"/>
          <w:sz w:val="24"/>
          <w:szCs w:val="24"/>
        </w:rPr>
        <w:t xml:space="preserve">. </w:t>
      </w:r>
    </w:p>
    <w:p w14:paraId="14CAD460" w14:textId="3BC01FAB" w:rsidR="00BC69E3" w:rsidRPr="00F640F5" w:rsidRDefault="00BC69E3" w:rsidP="00F640F5">
      <w:pPr>
        <w:rPr>
          <w:rFonts w:ascii="Times New Roman" w:hAnsi="Times New Roman" w:cs="Times New Roman"/>
          <w:sz w:val="24"/>
          <w:szCs w:val="24"/>
        </w:rPr>
      </w:pPr>
      <w:r w:rsidRPr="00ED442E">
        <w:rPr>
          <w:rFonts w:ascii="Times New Roman" w:hAnsi="Times New Roman" w:cs="Times New Roman"/>
          <w:b/>
          <w:bCs/>
          <w:color w:val="EE0000"/>
          <w:sz w:val="24"/>
          <w:szCs w:val="24"/>
        </w:rPr>
        <w:t>Önerilen</w:t>
      </w:r>
      <w:r w:rsidRPr="00F640F5">
        <w:rPr>
          <w:rFonts w:ascii="Times New Roman" w:hAnsi="Times New Roman" w:cs="Times New Roman"/>
          <w:color w:val="EE0000"/>
          <w:sz w:val="24"/>
          <w:szCs w:val="24"/>
        </w:rPr>
        <w:t xml:space="preserve">: </w:t>
      </w:r>
      <w:r w:rsidRPr="00F640F5">
        <w:rPr>
          <w:rFonts w:ascii="Times New Roman" w:hAnsi="Times New Roman" w:cs="Times New Roman"/>
          <w:i/>
          <w:iCs/>
          <w:sz w:val="24"/>
          <w:szCs w:val="24"/>
        </w:rPr>
        <w:t xml:space="preserve">"Continuous variables with normal distribution received mean imputation; skewed variables received median imputation, as determined by Kolmogorov–Smirnov test. Categorical variables were imputed with the mode." </w:t>
      </w:r>
      <w:r w:rsidRPr="00F640F5">
        <w:rPr>
          <w:rFonts w:ascii="Times New Roman" w:hAnsi="Times New Roman" w:cs="Times New Roman"/>
          <w:sz w:val="24"/>
          <w:szCs w:val="24"/>
        </w:rPr>
        <w:t>Cümlesinde olduğu gibi teknik yeterlilik için bu ayrım gereklidir.</w:t>
      </w:r>
    </w:p>
    <w:p w14:paraId="44421BA0" w14:textId="77777777" w:rsidR="00BC69E3" w:rsidRPr="00ED442E" w:rsidRDefault="00BC69E3" w:rsidP="00F640F5">
      <w:pPr>
        <w:rPr>
          <w:rFonts w:ascii="Times New Roman" w:hAnsi="Times New Roman" w:cs="Times New Roman"/>
          <w:b/>
          <w:bCs/>
          <w:sz w:val="24"/>
          <w:szCs w:val="24"/>
        </w:rPr>
      </w:pPr>
      <w:r w:rsidRPr="00ED442E">
        <w:rPr>
          <w:rFonts w:ascii="Times New Roman" w:hAnsi="Times New Roman" w:cs="Times New Roman"/>
          <w:b/>
          <w:bCs/>
          <w:sz w:val="24"/>
          <w:szCs w:val="24"/>
        </w:rPr>
        <w:t>Kriter 2 — "Nasıl" ve "Ne kadar" sorularına tam yanıt</w:t>
      </w:r>
    </w:p>
    <w:p w14:paraId="372A9E2B" w14:textId="77777777" w:rsidR="00BC69E3" w:rsidRPr="00F640F5" w:rsidRDefault="00BC69E3" w:rsidP="00F640F5">
      <w:pPr>
        <w:rPr>
          <w:rFonts w:ascii="Times New Roman" w:hAnsi="Times New Roman" w:cs="Times New Roman"/>
          <w:vanish/>
          <w:sz w:val="24"/>
          <w:szCs w:val="24"/>
        </w:rPr>
      </w:pPr>
    </w:p>
    <w:p w14:paraId="7902B7AD" w14:textId="77777777" w:rsidR="00BC69E3" w:rsidRPr="00F640F5" w:rsidRDefault="00BC69E3" w:rsidP="00F640F5">
      <w:pPr>
        <w:rPr>
          <w:rFonts w:ascii="Times New Roman" w:hAnsi="Times New Roman" w:cs="Times New Roman"/>
          <w:vanish/>
          <w:sz w:val="24"/>
          <w:szCs w:val="24"/>
        </w:rPr>
      </w:pPr>
    </w:p>
    <w:p w14:paraId="784D62CD" w14:textId="77777777" w:rsidR="00BC69E3" w:rsidRPr="00F640F5" w:rsidRDefault="00BC69E3" w:rsidP="00F640F5">
      <w:pPr>
        <w:rPr>
          <w:rFonts w:ascii="Times New Roman" w:hAnsi="Times New Roman" w:cs="Times New Roman"/>
          <w:vanish/>
          <w:sz w:val="24"/>
          <w:szCs w:val="24"/>
        </w:rPr>
      </w:pPr>
    </w:p>
    <w:p w14:paraId="4BD45586" w14:textId="77777777" w:rsidR="00BC69E3" w:rsidRPr="00F640F5" w:rsidRDefault="00BC69E3" w:rsidP="00F640F5">
      <w:pPr>
        <w:rPr>
          <w:rFonts w:ascii="Times New Roman" w:hAnsi="Times New Roman" w:cs="Times New Roman"/>
          <w:vanish/>
          <w:sz w:val="24"/>
          <w:szCs w:val="24"/>
        </w:rPr>
      </w:pPr>
    </w:p>
    <w:p w14:paraId="2BE1C3AE" w14:textId="77777777" w:rsidR="00BC69E3" w:rsidRPr="00F640F5" w:rsidRDefault="00BC69E3" w:rsidP="00F640F5">
      <w:pPr>
        <w:rPr>
          <w:rFonts w:ascii="Times New Roman" w:hAnsi="Times New Roman" w:cs="Times New Roman"/>
          <w:vanish/>
          <w:sz w:val="24"/>
          <w:szCs w:val="24"/>
        </w:rPr>
      </w:pPr>
    </w:p>
    <w:p w14:paraId="0F1CC76D" w14:textId="77777777" w:rsidR="00BC69E3" w:rsidRPr="00F640F5" w:rsidRDefault="00BC69E3" w:rsidP="00F640F5">
      <w:pPr>
        <w:rPr>
          <w:rFonts w:ascii="Times New Roman" w:hAnsi="Times New Roman" w:cs="Times New Roman"/>
          <w:vanish/>
          <w:sz w:val="24"/>
          <w:szCs w:val="24"/>
        </w:rPr>
      </w:pPr>
    </w:p>
    <w:p w14:paraId="5E1B5293" w14:textId="77777777" w:rsidR="00BC69E3" w:rsidRPr="00ED442E" w:rsidRDefault="00BC69E3" w:rsidP="00ED442E">
      <w:pPr>
        <w:pStyle w:val="ListeParagraf"/>
        <w:numPr>
          <w:ilvl w:val="0"/>
          <w:numId w:val="30"/>
        </w:numPr>
        <w:rPr>
          <w:rFonts w:ascii="Times New Roman" w:hAnsi="Times New Roman" w:cs="Times New Roman"/>
          <w:sz w:val="24"/>
          <w:szCs w:val="24"/>
        </w:rPr>
      </w:pPr>
      <w:r w:rsidRPr="00ED442E">
        <w:rPr>
          <w:rFonts w:ascii="Times New Roman" w:hAnsi="Times New Roman" w:cs="Times New Roman"/>
          <w:sz w:val="24"/>
          <w:szCs w:val="24"/>
        </w:rPr>
        <w:t>10-katlı çapraz doğrulama kullanıldığı belirtilmiş; ancak veri seti 80/20 olarak ayrılmıştı bu yalnızca eğitim seti içinde mi uygulandı, yoksa tüm veri setine mi? Tekrarlı çapraz doğrulama (repeated CV) kullanıldı mı? Kaç tekrar? Stratified sampling yapıldı mı (sınıf dengesizliği göz önünde bulundurularak)? Sorularına cevap verilmeliydi.</w:t>
      </w:r>
    </w:p>
    <w:p w14:paraId="593BB129" w14:textId="77777777" w:rsidR="00BC69E3" w:rsidRPr="00ED442E" w:rsidRDefault="00BC69E3" w:rsidP="00ED442E">
      <w:pPr>
        <w:pStyle w:val="ListeParagraf"/>
        <w:numPr>
          <w:ilvl w:val="0"/>
          <w:numId w:val="30"/>
        </w:numPr>
        <w:rPr>
          <w:rFonts w:ascii="Times New Roman" w:hAnsi="Times New Roman" w:cs="Times New Roman"/>
          <w:sz w:val="24"/>
          <w:szCs w:val="24"/>
        </w:rPr>
      </w:pPr>
      <w:r w:rsidRPr="00ED442E">
        <w:rPr>
          <w:rFonts w:ascii="Times New Roman" w:hAnsi="Times New Roman" w:cs="Times New Roman"/>
          <w:sz w:val="24"/>
          <w:szCs w:val="24"/>
        </w:rPr>
        <w:t>RSF'nin kaç ağaçla (ntree) eğitildiği, her düğümde kaç değişkenin denendiği (mtry) ve bölünme kuralının (log-rank, log-rank score) ne olduğu belirtilmemiş.</w:t>
      </w:r>
    </w:p>
    <w:p w14:paraId="620850FA" w14:textId="77777777" w:rsidR="00BC69E3" w:rsidRPr="00F640F5" w:rsidRDefault="00BC69E3" w:rsidP="00F640F5">
      <w:pPr>
        <w:rPr>
          <w:rFonts w:ascii="Times New Roman" w:hAnsi="Times New Roman" w:cs="Times New Roman"/>
          <w:sz w:val="24"/>
          <w:szCs w:val="24"/>
        </w:rPr>
      </w:pPr>
      <w:r w:rsidRPr="00ED442E">
        <w:rPr>
          <w:rFonts w:ascii="Times New Roman" w:hAnsi="Times New Roman" w:cs="Times New Roman"/>
          <w:b/>
          <w:bCs/>
          <w:color w:val="EE0000"/>
          <w:sz w:val="24"/>
          <w:szCs w:val="24"/>
        </w:rPr>
        <w:t>Önerilen</w:t>
      </w:r>
      <w:r w:rsidRPr="00F640F5">
        <w:rPr>
          <w:rFonts w:ascii="Times New Roman" w:hAnsi="Times New Roman" w:cs="Times New Roman"/>
          <w:color w:val="EE0000"/>
          <w:sz w:val="24"/>
          <w:szCs w:val="24"/>
        </w:rPr>
        <w:t xml:space="preserve">: </w:t>
      </w:r>
      <w:r w:rsidRPr="00F640F5">
        <w:rPr>
          <w:rFonts w:ascii="Times New Roman" w:hAnsi="Times New Roman" w:cs="Times New Roman"/>
          <w:i/>
          <w:iCs/>
          <w:sz w:val="24"/>
          <w:szCs w:val="24"/>
        </w:rPr>
        <w:t xml:space="preserve">"RSF was fitted using the randomForestSRC package with ntree=1000 survival trees, mtry=√p candidate variables at each node split, and log-rank splitting rule. Minimum terminal node size was set to 15 observations." </w:t>
      </w:r>
      <w:r w:rsidRPr="00F640F5">
        <w:rPr>
          <w:rFonts w:ascii="Times New Roman" w:hAnsi="Times New Roman" w:cs="Times New Roman"/>
          <w:sz w:val="24"/>
          <w:szCs w:val="24"/>
        </w:rPr>
        <w:t>Belirtilmeyen değerler verilmeliydi.</w:t>
      </w:r>
    </w:p>
    <w:p w14:paraId="741773EA" w14:textId="77777777" w:rsidR="00BC69E3" w:rsidRPr="00F640F5" w:rsidRDefault="00BC69E3" w:rsidP="00F640F5">
      <w:pPr>
        <w:rPr>
          <w:rFonts w:ascii="Times New Roman" w:hAnsi="Times New Roman" w:cs="Times New Roman"/>
          <w:vanish/>
          <w:sz w:val="24"/>
          <w:szCs w:val="24"/>
        </w:rPr>
      </w:pPr>
    </w:p>
    <w:p w14:paraId="42C6C3D4" w14:textId="77777777" w:rsidR="00BC69E3" w:rsidRPr="00F640F5" w:rsidRDefault="00BC69E3" w:rsidP="00F640F5">
      <w:pPr>
        <w:rPr>
          <w:rFonts w:ascii="Times New Roman" w:hAnsi="Times New Roman" w:cs="Times New Roman"/>
          <w:vanish/>
          <w:sz w:val="24"/>
          <w:szCs w:val="24"/>
        </w:rPr>
      </w:pPr>
    </w:p>
    <w:p w14:paraId="5E53848A" w14:textId="77777777" w:rsidR="00BC69E3" w:rsidRPr="00F640F5" w:rsidRDefault="00BC69E3" w:rsidP="00F640F5">
      <w:pPr>
        <w:rPr>
          <w:rFonts w:ascii="Times New Roman" w:hAnsi="Times New Roman" w:cs="Times New Roman"/>
          <w:vanish/>
          <w:sz w:val="24"/>
          <w:szCs w:val="24"/>
        </w:rPr>
      </w:pPr>
    </w:p>
    <w:p w14:paraId="45108AE2" w14:textId="77777777" w:rsidR="00BC69E3" w:rsidRPr="00F640F5" w:rsidRDefault="00BC69E3" w:rsidP="00F640F5">
      <w:pPr>
        <w:rPr>
          <w:rFonts w:ascii="Times New Roman" w:hAnsi="Times New Roman" w:cs="Times New Roman"/>
          <w:vanish/>
          <w:sz w:val="24"/>
          <w:szCs w:val="24"/>
        </w:rPr>
      </w:pPr>
    </w:p>
    <w:p w14:paraId="26ACD765" w14:textId="77777777" w:rsidR="00BC69E3" w:rsidRPr="00F640F5" w:rsidRDefault="00BC69E3" w:rsidP="00F640F5">
      <w:pPr>
        <w:rPr>
          <w:rFonts w:ascii="Times New Roman" w:hAnsi="Times New Roman" w:cs="Times New Roman"/>
          <w:vanish/>
          <w:sz w:val="24"/>
          <w:szCs w:val="24"/>
        </w:rPr>
      </w:pPr>
    </w:p>
    <w:p w14:paraId="4FD0089E" w14:textId="77777777" w:rsidR="00BC69E3" w:rsidRPr="00F640F5" w:rsidRDefault="00BC69E3" w:rsidP="00F640F5">
      <w:pPr>
        <w:rPr>
          <w:rFonts w:ascii="Times New Roman" w:hAnsi="Times New Roman" w:cs="Times New Roman"/>
          <w:vanish/>
          <w:sz w:val="24"/>
          <w:szCs w:val="24"/>
        </w:rPr>
      </w:pPr>
    </w:p>
    <w:p w14:paraId="7AE787D0" w14:textId="77777777" w:rsidR="00BC69E3" w:rsidRPr="00F640F5" w:rsidRDefault="00BC69E3" w:rsidP="00F640F5">
      <w:pPr>
        <w:rPr>
          <w:rFonts w:ascii="Times New Roman" w:hAnsi="Times New Roman" w:cs="Times New Roman"/>
          <w:vanish/>
          <w:sz w:val="24"/>
          <w:szCs w:val="24"/>
        </w:rPr>
      </w:pPr>
    </w:p>
    <w:p w14:paraId="1F521E6A" w14:textId="77777777" w:rsidR="00BC69E3" w:rsidRPr="00F640F5" w:rsidRDefault="00BC69E3" w:rsidP="00F640F5">
      <w:pPr>
        <w:rPr>
          <w:rFonts w:ascii="Times New Roman" w:hAnsi="Times New Roman" w:cs="Times New Roman"/>
          <w:vanish/>
          <w:sz w:val="24"/>
          <w:szCs w:val="24"/>
        </w:rPr>
      </w:pPr>
    </w:p>
    <w:p w14:paraId="2C65990F" w14:textId="77777777" w:rsidR="00BC69E3" w:rsidRPr="00ED442E" w:rsidRDefault="00BC69E3" w:rsidP="00ED442E">
      <w:pPr>
        <w:pStyle w:val="ListeParagraf"/>
        <w:numPr>
          <w:ilvl w:val="0"/>
          <w:numId w:val="31"/>
        </w:numPr>
        <w:rPr>
          <w:rFonts w:ascii="Times New Roman" w:hAnsi="Times New Roman" w:cs="Times New Roman"/>
          <w:sz w:val="24"/>
          <w:szCs w:val="24"/>
        </w:rPr>
      </w:pPr>
      <w:r w:rsidRPr="00ED442E">
        <w:rPr>
          <w:rFonts w:ascii="Times New Roman" w:hAnsi="Times New Roman" w:cs="Times New Roman"/>
          <w:sz w:val="24"/>
          <w:szCs w:val="24"/>
          <w:u w:val="single"/>
        </w:rPr>
        <w:t>Hangi hiperparametrelerin nihai model olarak seçildiği ve tuning aralığının ne olduğu belirtilmemiş</w:t>
      </w:r>
      <w:r w:rsidRPr="00ED442E">
        <w:rPr>
          <w:rFonts w:ascii="Times New Roman" w:hAnsi="Times New Roman" w:cs="Times New Roman"/>
          <w:sz w:val="24"/>
          <w:szCs w:val="24"/>
        </w:rPr>
        <w:t>. Meslektaş aynı kodu çalıştırsa farklı bir model elde edebilir.</w:t>
      </w:r>
    </w:p>
    <w:p w14:paraId="50AD920A" w14:textId="77777777" w:rsidR="00BC69E3" w:rsidRPr="00ED442E" w:rsidRDefault="00BC69E3" w:rsidP="00ED442E">
      <w:pPr>
        <w:pStyle w:val="ListeParagraf"/>
        <w:numPr>
          <w:ilvl w:val="0"/>
          <w:numId w:val="31"/>
        </w:numPr>
        <w:rPr>
          <w:rFonts w:ascii="Times New Roman" w:hAnsi="Times New Roman" w:cs="Times New Roman"/>
          <w:sz w:val="24"/>
          <w:szCs w:val="24"/>
        </w:rPr>
      </w:pPr>
      <w:r w:rsidRPr="00ED442E">
        <w:rPr>
          <w:rFonts w:ascii="Times New Roman" w:hAnsi="Times New Roman" w:cs="Times New Roman"/>
          <w:sz w:val="24"/>
          <w:szCs w:val="24"/>
        </w:rPr>
        <w:t xml:space="preserve">Sınıflandırma bölümünde "linear regression (LM)" yazıyor; Statistical Analysis bölümünde "glm" (lojistik regresyon) kullanıldığı anlaşılıyor. </w:t>
      </w:r>
      <w:r w:rsidRPr="00ED442E">
        <w:rPr>
          <w:rFonts w:ascii="Times New Roman" w:hAnsi="Times New Roman" w:cs="Times New Roman"/>
          <w:sz w:val="24"/>
          <w:szCs w:val="24"/>
          <w:u w:val="single"/>
        </w:rPr>
        <w:t>Tutarsızlık oluşmuş</w:t>
      </w:r>
      <w:r w:rsidRPr="00ED442E">
        <w:rPr>
          <w:rFonts w:ascii="Times New Roman" w:hAnsi="Times New Roman" w:cs="Times New Roman"/>
          <w:sz w:val="24"/>
          <w:szCs w:val="24"/>
        </w:rPr>
        <w:t xml:space="preserve"> olup hangi modelin uygulanacağı bilinmiyor. </w:t>
      </w:r>
      <w:r w:rsidRPr="00ED442E">
        <w:rPr>
          <w:rFonts w:ascii="Times New Roman" w:hAnsi="Times New Roman" w:cs="Times New Roman"/>
          <w:i/>
          <w:iCs/>
          <w:sz w:val="24"/>
          <w:szCs w:val="24"/>
        </w:rPr>
        <w:t>Bu konuya açıklık getirilmeliydi.</w:t>
      </w:r>
    </w:p>
    <w:p w14:paraId="49570377" w14:textId="37C1D774" w:rsidR="00BC69E3" w:rsidRPr="00126426" w:rsidRDefault="00BC69E3" w:rsidP="00ED442E">
      <w:pPr>
        <w:pStyle w:val="ListeParagraf"/>
        <w:numPr>
          <w:ilvl w:val="0"/>
          <w:numId w:val="31"/>
        </w:numPr>
        <w:rPr>
          <w:rFonts w:ascii="Times New Roman" w:hAnsi="Times New Roman" w:cs="Times New Roman"/>
          <w:sz w:val="24"/>
          <w:szCs w:val="24"/>
        </w:rPr>
      </w:pPr>
      <w:r w:rsidRPr="00ED442E">
        <w:rPr>
          <w:rFonts w:ascii="Times New Roman" w:hAnsi="Times New Roman" w:cs="Times New Roman"/>
          <w:sz w:val="24"/>
          <w:szCs w:val="24"/>
        </w:rPr>
        <w:t xml:space="preserve">Veri seti 21 feature sahip ve bunlardan 13 tanesi kullanıldığından bahsedilmiş ama hangi 8 seçilmedi, neden bu 13 fetaure seçildi </w:t>
      </w:r>
      <w:r w:rsidRPr="00ED442E">
        <w:rPr>
          <w:rFonts w:ascii="Times New Roman" w:hAnsi="Times New Roman" w:cs="Times New Roman"/>
          <w:sz w:val="24"/>
          <w:szCs w:val="24"/>
          <w:u w:val="single"/>
        </w:rPr>
        <w:t>sorularının bir cevabı bulunmamaktadır</w:t>
      </w:r>
      <w:r w:rsidRPr="00ED442E">
        <w:rPr>
          <w:rFonts w:ascii="Times New Roman" w:hAnsi="Times New Roman" w:cs="Times New Roman"/>
          <w:sz w:val="24"/>
          <w:szCs w:val="24"/>
        </w:rPr>
        <w:t xml:space="preserve">. </w:t>
      </w:r>
      <w:r w:rsidRPr="00ED442E">
        <w:rPr>
          <w:rFonts w:ascii="Times New Roman" w:hAnsi="Times New Roman" w:cs="Times New Roman"/>
          <w:i/>
          <w:iCs/>
          <w:sz w:val="24"/>
          <w:szCs w:val="24"/>
        </w:rPr>
        <w:t>Bu eksik bırakılan boşluk doldurulmalıdır.</w:t>
      </w:r>
    </w:p>
    <w:p w14:paraId="00F2DE00" w14:textId="77777777" w:rsidR="00126426" w:rsidRPr="00126426" w:rsidRDefault="00126426" w:rsidP="00126426">
      <w:pPr>
        <w:pStyle w:val="ListeParagraf"/>
        <w:keepNext/>
        <w:keepLines/>
        <w:numPr>
          <w:ilvl w:val="0"/>
          <w:numId w:val="41"/>
        </w:numPr>
        <w:spacing w:before="360" w:after="80"/>
        <w:contextualSpacing w:val="0"/>
        <w:outlineLvl w:val="0"/>
        <w:rPr>
          <w:rFonts w:ascii="Times New Roman" w:eastAsiaTheme="majorEastAsia" w:hAnsi="Times New Roman" w:cstheme="majorBidi"/>
          <w:b/>
          <w:vanish/>
          <w:color w:val="000000" w:themeColor="text1"/>
          <w:sz w:val="24"/>
          <w:szCs w:val="40"/>
        </w:rPr>
      </w:pPr>
    </w:p>
    <w:p w14:paraId="00182CAB" w14:textId="77777777" w:rsidR="00126426" w:rsidRPr="00126426" w:rsidRDefault="00126426" w:rsidP="00126426">
      <w:pPr>
        <w:pStyle w:val="ListeParagraf"/>
        <w:keepNext/>
        <w:keepLines/>
        <w:numPr>
          <w:ilvl w:val="0"/>
          <w:numId w:val="41"/>
        </w:numPr>
        <w:spacing w:before="360" w:after="80"/>
        <w:contextualSpacing w:val="0"/>
        <w:outlineLvl w:val="0"/>
        <w:rPr>
          <w:rFonts w:ascii="Times New Roman" w:eastAsiaTheme="majorEastAsia" w:hAnsi="Times New Roman" w:cstheme="majorBidi"/>
          <w:b/>
          <w:vanish/>
          <w:color w:val="000000" w:themeColor="text1"/>
          <w:sz w:val="24"/>
          <w:szCs w:val="40"/>
        </w:rPr>
      </w:pPr>
    </w:p>
    <w:p w14:paraId="69E216A9" w14:textId="77777777" w:rsidR="00126426" w:rsidRPr="00126426" w:rsidRDefault="00126426" w:rsidP="00126426">
      <w:pPr>
        <w:pStyle w:val="ListeParagraf"/>
        <w:keepNext/>
        <w:keepLines/>
        <w:numPr>
          <w:ilvl w:val="0"/>
          <w:numId w:val="41"/>
        </w:numPr>
        <w:spacing w:before="360" w:after="80"/>
        <w:contextualSpacing w:val="0"/>
        <w:outlineLvl w:val="0"/>
        <w:rPr>
          <w:rFonts w:ascii="Times New Roman" w:eastAsiaTheme="majorEastAsia" w:hAnsi="Times New Roman" w:cstheme="majorBidi"/>
          <w:b/>
          <w:vanish/>
          <w:color w:val="000000" w:themeColor="text1"/>
          <w:sz w:val="24"/>
          <w:szCs w:val="40"/>
        </w:rPr>
      </w:pPr>
    </w:p>
    <w:p w14:paraId="1AD63DCA" w14:textId="77777777" w:rsidR="00126426" w:rsidRPr="00126426" w:rsidRDefault="00126426" w:rsidP="00126426">
      <w:pPr>
        <w:pStyle w:val="ListeParagraf"/>
        <w:keepNext/>
        <w:keepLines/>
        <w:numPr>
          <w:ilvl w:val="0"/>
          <w:numId w:val="41"/>
        </w:numPr>
        <w:spacing w:before="360" w:after="80"/>
        <w:contextualSpacing w:val="0"/>
        <w:outlineLvl w:val="0"/>
        <w:rPr>
          <w:rFonts w:ascii="Times New Roman" w:eastAsiaTheme="majorEastAsia" w:hAnsi="Times New Roman" w:cstheme="majorBidi"/>
          <w:b/>
          <w:vanish/>
          <w:color w:val="000000" w:themeColor="text1"/>
          <w:sz w:val="24"/>
          <w:szCs w:val="40"/>
        </w:rPr>
      </w:pPr>
    </w:p>
    <w:p w14:paraId="3EECD933" w14:textId="218C34E7" w:rsidR="00ED442E" w:rsidRPr="00126426" w:rsidRDefault="002D5120" w:rsidP="00126426">
      <w:pPr>
        <w:pStyle w:val="Balk1"/>
        <w:numPr>
          <w:ilvl w:val="0"/>
          <w:numId w:val="41"/>
        </w:numPr>
        <w:ind w:left="709"/>
        <w:rPr>
          <w:rStyle w:val="Balk1Char"/>
          <w:b/>
        </w:rPr>
      </w:pPr>
      <w:r w:rsidRPr="00126426">
        <w:t>Results İncelemesi</w:t>
      </w:r>
    </w:p>
    <w:p w14:paraId="4F083CD2" w14:textId="77777777" w:rsidR="00ED442E" w:rsidRDefault="00075D09" w:rsidP="00ED442E">
      <w:pPr>
        <w:pStyle w:val="ListeParagraf"/>
        <w:numPr>
          <w:ilvl w:val="0"/>
          <w:numId w:val="32"/>
        </w:numPr>
        <w:rPr>
          <w:rFonts w:ascii="Times New Roman" w:hAnsi="Times New Roman" w:cs="Times New Roman"/>
          <w:sz w:val="24"/>
          <w:szCs w:val="24"/>
        </w:rPr>
      </w:pPr>
      <w:r w:rsidRPr="00ED442E">
        <w:rPr>
          <w:rFonts w:ascii="Times New Roman" w:hAnsi="Times New Roman" w:cs="Times New Roman"/>
          <w:sz w:val="24"/>
          <w:szCs w:val="24"/>
        </w:rPr>
        <w:t>Araştırmadan elde edilen verileri sunar</w:t>
      </w:r>
    </w:p>
    <w:p w14:paraId="402FCD2B" w14:textId="77777777" w:rsidR="00ED442E" w:rsidRDefault="00075D09" w:rsidP="00ED442E">
      <w:pPr>
        <w:pStyle w:val="ListeParagraf"/>
        <w:numPr>
          <w:ilvl w:val="0"/>
          <w:numId w:val="32"/>
        </w:numPr>
        <w:rPr>
          <w:rFonts w:ascii="Times New Roman" w:hAnsi="Times New Roman" w:cs="Times New Roman"/>
          <w:sz w:val="24"/>
          <w:szCs w:val="24"/>
        </w:rPr>
      </w:pPr>
      <w:r w:rsidRPr="00ED442E">
        <w:rPr>
          <w:rFonts w:ascii="Times New Roman" w:hAnsi="Times New Roman" w:cs="Times New Roman"/>
          <w:sz w:val="24"/>
          <w:szCs w:val="24"/>
        </w:rPr>
        <w:t>Yeni ve özgün bilgiyi ortaya koyar</w:t>
      </w:r>
    </w:p>
    <w:p w14:paraId="3EB95B37" w14:textId="77777777" w:rsidR="00ED442E" w:rsidRDefault="00075D09" w:rsidP="00ED442E">
      <w:pPr>
        <w:pStyle w:val="ListeParagraf"/>
        <w:numPr>
          <w:ilvl w:val="0"/>
          <w:numId w:val="32"/>
        </w:numPr>
        <w:rPr>
          <w:rFonts w:ascii="Times New Roman" w:hAnsi="Times New Roman" w:cs="Times New Roman"/>
          <w:sz w:val="24"/>
          <w:szCs w:val="24"/>
        </w:rPr>
      </w:pPr>
      <w:r w:rsidRPr="00ED442E">
        <w:rPr>
          <w:rFonts w:ascii="Times New Roman" w:hAnsi="Times New Roman" w:cs="Times New Roman"/>
          <w:sz w:val="24"/>
          <w:szCs w:val="24"/>
        </w:rPr>
        <w:t>Yorumsuz ve nesnel olmalıdır</w:t>
      </w:r>
    </w:p>
    <w:p w14:paraId="62B4C506" w14:textId="77777777" w:rsidR="00ED442E" w:rsidRDefault="00075D09" w:rsidP="00ED442E">
      <w:pPr>
        <w:pStyle w:val="ListeParagraf"/>
        <w:numPr>
          <w:ilvl w:val="0"/>
          <w:numId w:val="32"/>
        </w:numPr>
        <w:rPr>
          <w:rFonts w:ascii="Times New Roman" w:hAnsi="Times New Roman" w:cs="Times New Roman"/>
          <w:sz w:val="24"/>
          <w:szCs w:val="24"/>
        </w:rPr>
      </w:pPr>
      <w:r w:rsidRPr="00ED442E">
        <w:rPr>
          <w:rFonts w:ascii="Times New Roman" w:hAnsi="Times New Roman" w:cs="Times New Roman"/>
          <w:sz w:val="24"/>
          <w:szCs w:val="24"/>
        </w:rPr>
        <w:t>Bu bölümde “ne bulunduğu” anlatılır.</w:t>
      </w:r>
    </w:p>
    <w:p w14:paraId="4E280142" w14:textId="4BF773B6" w:rsidR="00441306" w:rsidRPr="00ED442E" w:rsidRDefault="00441306" w:rsidP="00ED442E">
      <w:pPr>
        <w:rPr>
          <w:rFonts w:ascii="Times New Roman" w:hAnsi="Times New Roman" w:cs="Times New Roman"/>
          <w:b/>
          <w:bCs/>
          <w:sz w:val="24"/>
          <w:szCs w:val="24"/>
        </w:rPr>
      </w:pPr>
      <w:r w:rsidRPr="00ED442E">
        <w:rPr>
          <w:rFonts w:ascii="Times New Roman" w:hAnsi="Times New Roman" w:cs="Times New Roman"/>
          <w:b/>
          <w:bCs/>
          <w:sz w:val="24"/>
          <w:szCs w:val="24"/>
        </w:rPr>
        <w:t>Kriter 1 — Bulguların Kesinliği, İstatistiksel Tamlık ve Raporlama Standardı</w:t>
      </w:r>
    </w:p>
    <w:p w14:paraId="6FC52DB2" w14:textId="77777777" w:rsidR="00441306" w:rsidRPr="00126426" w:rsidRDefault="00441306" w:rsidP="00126426">
      <w:pPr>
        <w:pStyle w:val="ListeParagraf"/>
        <w:numPr>
          <w:ilvl w:val="0"/>
          <w:numId w:val="34"/>
        </w:numPr>
        <w:rPr>
          <w:rFonts w:ascii="Times New Roman" w:hAnsi="Times New Roman" w:cs="Times New Roman"/>
          <w:sz w:val="24"/>
          <w:szCs w:val="24"/>
        </w:rPr>
      </w:pPr>
      <w:r w:rsidRPr="00126426">
        <w:rPr>
          <w:rFonts w:ascii="Times New Roman" w:hAnsi="Times New Roman" w:cs="Times New Roman"/>
          <w:sz w:val="24"/>
          <w:szCs w:val="24"/>
        </w:rPr>
        <w:t>İstatistiksel Raporlama Hatası: Makalenin sonuç özetinde ve metin içinde XGBoost modeli için verilen AUC %95 Güven Aralığı (CI) "0.728–0.100" olarak yazılmıştır. Üst sınırın alt sınırdan küçük olması mantıksal bir hatadır; bu değerin "0.728–1.00" olması gerektiği Şekil 1'deki grafik verilerinden anlaşılmaktadır.</w:t>
      </w:r>
    </w:p>
    <w:p w14:paraId="7A76F501" w14:textId="77777777" w:rsidR="00441306" w:rsidRPr="00F640F5" w:rsidRDefault="00441306" w:rsidP="00F640F5">
      <w:pPr>
        <w:rPr>
          <w:rFonts w:ascii="Times New Roman" w:hAnsi="Times New Roman" w:cs="Times New Roman"/>
          <w:sz w:val="24"/>
          <w:szCs w:val="24"/>
        </w:rPr>
      </w:pPr>
      <w:r w:rsidRPr="00ED442E">
        <w:rPr>
          <w:rFonts w:ascii="Times New Roman" w:hAnsi="Times New Roman" w:cs="Times New Roman"/>
          <w:b/>
          <w:bCs/>
          <w:color w:val="EE0000"/>
          <w:sz w:val="24"/>
          <w:szCs w:val="24"/>
        </w:rPr>
        <w:t>Önerilen:</w:t>
      </w:r>
      <w:r w:rsidRPr="00ED442E">
        <w:rPr>
          <w:rFonts w:ascii="Times New Roman" w:hAnsi="Times New Roman" w:cs="Times New Roman"/>
          <w:color w:val="EE0000"/>
          <w:sz w:val="24"/>
          <w:szCs w:val="24"/>
        </w:rPr>
        <w:t xml:space="preserve"> </w:t>
      </w:r>
      <w:r w:rsidRPr="00F640F5">
        <w:rPr>
          <w:rFonts w:ascii="Times New Roman" w:hAnsi="Times New Roman" w:cs="Times New Roman"/>
          <w:sz w:val="24"/>
          <w:szCs w:val="24"/>
        </w:rPr>
        <w:t>Metin içindeki tüm güven aralığı değerleri, grafiklerle tutarlı hale getirilmeli ve yazım hataları (typo) düzeltilmelidir.</w:t>
      </w:r>
    </w:p>
    <w:p w14:paraId="40A22492" w14:textId="77777777" w:rsidR="00441306" w:rsidRPr="00126426" w:rsidRDefault="00441306" w:rsidP="00126426">
      <w:pPr>
        <w:pStyle w:val="ListeParagraf"/>
        <w:numPr>
          <w:ilvl w:val="0"/>
          <w:numId w:val="34"/>
        </w:numPr>
        <w:rPr>
          <w:rFonts w:ascii="Times New Roman" w:hAnsi="Times New Roman" w:cs="Times New Roman"/>
          <w:sz w:val="24"/>
          <w:szCs w:val="24"/>
        </w:rPr>
      </w:pPr>
      <w:r w:rsidRPr="00126426">
        <w:rPr>
          <w:rFonts w:ascii="Times New Roman" w:hAnsi="Times New Roman" w:cs="Times New Roman"/>
          <w:sz w:val="24"/>
          <w:szCs w:val="24"/>
        </w:rPr>
        <w:lastRenderedPageBreak/>
        <w:t>Eksik Performans Metrikleri: Sınıflandırma görevinde sadece AUC-ROC değerleri verilmiş; ancak modelin klinik kullanılabilirliğini belirleyen Duyarlılık (Sensitivity), Özgüllük (Specificity), Pozitif Tahmin Değeri (PPV) ve F1-skoru gibi metriklerin sayısal değerleri metin içinde sunulmamıştır.</w:t>
      </w:r>
    </w:p>
    <w:p w14:paraId="2761BC99" w14:textId="77777777" w:rsidR="00441306" w:rsidRPr="00F640F5" w:rsidRDefault="00441306" w:rsidP="00F640F5">
      <w:pPr>
        <w:rPr>
          <w:rFonts w:ascii="Times New Roman" w:hAnsi="Times New Roman" w:cs="Times New Roman"/>
          <w:sz w:val="24"/>
          <w:szCs w:val="24"/>
        </w:rPr>
      </w:pPr>
      <w:r w:rsidRPr="00ED442E">
        <w:rPr>
          <w:rFonts w:ascii="Times New Roman" w:hAnsi="Times New Roman" w:cs="Times New Roman"/>
          <w:b/>
          <w:bCs/>
          <w:color w:val="EE0000"/>
          <w:sz w:val="24"/>
          <w:szCs w:val="24"/>
        </w:rPr>
        <w:t>Önerilen:</w:t>
      </w:r>
      <w:r w:rsidRPr="00ED442E">
        <w:rPr>
          <w:rFonts w:ascii="Times New Roman" w:hAnsi="Times New Roman" w:cs="Times New Roman"/>
          <w:color w:val="EE0000"/>
          <w:sz w:val="24"/>
          <w:szCs w:val="24"/>
        </w:rPr>
        <w:t xml:space="preserve"> </w:t>
      </w:r>
      <w:r w:rsidRPr="00F640F5">
        <w:rPr>
          <w:rFonts w:ascii="Times New Roman" w:hAnsi="Times New Roman" w:cs="Times New Roman"/>
          <w:sz w:val="24"/>
          <w:szCs w:val="24"/>
        </w:rPr>
        <w:t xml:space="preserve">"XGBoost achieved an AUC of 0.867, with a sensitivity of </w:t>
      </w:r>
      <w:proofErr w:type="gramStart"/>
      <w:r w:rsidRPr="00F640F5">
        <w:rPr>
          <w:rFonts w:ascii="Times New Roman" w:hAnsi="Times New Roman" w:cs="Times New Roman"/>
          <w:sz w:val="24"/>
          <w:szCs w:val="24"/>
        </w:rPr>
        <w:t>X.XX</w:t>
      </w:r>
      <w:proofErr w:type="gramEnd"/>
      <w:r w:rsidRPr="00F640F5">
        <w:rPr>
          <w:rFonts w:ascii="Times New Roman" w:hAnsi="Times New Roman" w:cs="Times New Roman"/>
          <w:sz w:val="24"/>
          <w:szCs w:val="24"/>
        </w:rPr>
        <w:t xml:space="preserve"> and specificity of </w:t>
      </w:r>
      <w:proofErr w:type="gramStart"/>
      <w:r w:rsidRPr="00F640F5">
        <w:rPr>
          <w:rFonts w:ascii="Times New Roman" w:hAnsi="Times New Roman" w:cs="Times New Roman"/>
          <w:sz w:val="24"/>
          <w:szCs w:val="24"/>
        </w:rPr>
        <w:t>Y.YY</w:t>
      </w:r>
      <w:proofErr w:type="gramEnd"/>
      <w:r w:rsidRPr="00F640F5">
        <w:rPr>
          <w:rFonts w:ascii="Times New Roman" w:hAnsi="Times New Roman" w:cs="Times New Roman"/>
          <w:sz w:val="24"/>
          <w:szCs w:val="24"/>
        </w:rPr>
        <w:t xml:space="preserve"> at the optimal threshold determined by Youden’s J statistic."</w:t>
      </w:r>
    </w:p>
    <w:p w14:paraId="6B8CFEF7" w14:textId="77777777" w:rsidR="00441306" w:rsidRPr="00126426" w:rsidRDefault="00441306" w:rsidP="00126426">
      <w:pPr>
        <w:pStyle w:val="ListeParagraf"/>
        <w:numPr>
          <w:ilvl w:val="0"/>
          <w:numId w:val="34"/>
        </w:numPr>
        <w:rPr>
          <w:rFonts w:ascii="Times New Roman" w:hAnsi="Times New Roman" w:cs="Times New Roman"/>
          <w:sz w:val="24"/>
          <w:szCs w:val="24"/>
        </w:rPr>
      </w:pPr>
      <w:r w:rsidRPr="00126426">
        <w:rPr>
          <w:rFonts w:ascii="Times New Roman" w:hAnsi="Times New Roman" w:cs="Times New Roman"/>
          <w:sz w:val="24"/>
          <w:szCs w:val="24"/>
        </w:rPr>
        <w:t>Yorum İçeren İfadeler (Yayın Etiği): Bulgular bölümünde "XGBoost demonstrated the best performance" veya "XGBoost exhibits higher accuracy and reliability" gibi subjektif ve yorum içeren ifadeler kullanılmıştır. Bu tür ifadeler bulguların nesnelliğini zedelemektedir.</w:t>
      </w:r>
    </w:p>
    <w:p w14:paraId="6F6C9C98" w14:textId="11A891B0" w:rsidR="00441306" w:rsidRPr="00F640F5" w:rsidRDefault="00441306" w:rsidP="00F640F5">
      <w:pPr>
        <w:rPr>
          <w:rFonts w:ascii="Times New Roman" w:hAnsi="Times New Roman" w:cs="Times New Roman"/>
          <w:sz w:val="24"/>
          <w:szCs w:val="24"/>
        </w:rPr>
      </w:pPr>
      <w:r w:rsidRPr="00ED442E">
        <w:rPr>
          <w:rFonts w:ascii="Times New Roman" w:hAnsi="Times New Roman" w:cs="Times New Roman"/>
          <w:b/>
          <w:bCs/>
          <w:color w:val="EE0000"/>
          <w:sz w:val="24"/>
          <w:szCs w:val="24"/>
        </w:rPr>
        <w:t>Önerilen:</w:t>
      </w:r>
      <w:r w:rsidRPr="00ED442E">
        <w:rPr>
          <w:rFonts w:ascii="Times New Roman" w:hAnsi="Times New Roman" w:cs="Times New Roman"/>
          <w:color w:val="EE0000"/>
          <w:sz w:val="24"/>
          <w:szCs w:val="24"/>
        </w:rPr>
        <w:t xml:space="preserve"> </w:t>
      </w:r>
      <w:r w:rsidRPr="00F640F5">
        <w:rPr>
          <w:rFonts w:ascii="Times New Roman" w:hAnsi="Times New Roman" w:cs="Times New Roman"/>
          <w:sz w:val="24"/>
          <w:szCs w:val="24"/>
        </w:rPr>
        <w:t>"XGBoost model provided the highest AUC value (0.867) among the tested algorithms."</w:t>
      </w:r>
    </w:p>
    <w:p w14:paraId="34C0553A" w14:textId="77777777" w:rsidR="00441306" w:rsidRPr="00ED442E" w:rsidRDefault="00441306" w:rsidP="00F640F5">
      <w:pPr>
        <w:rPr>
          <w:rFonts w:ascii="Times New Roman" w:hAnsi="Times New Roman" w:cs="Times New Roman"/>
          <w:b/>
          <w:bCs/>
          <w:sz w:val="24"/>
          <w:szCs w:val="24"/>
        </w:rPr>
      </w:pPr>
      <w:r w:rsidRPr="00ED442E">
        <w:rPr>
          <w:rFonts w:ascii="Times New Roman" w:hAnsi="Times New Roman" w:cs="Times New Roman"/>
          <w:b/>
          <w:bCs/>
          <w:sz w:val="24"/>
          <w:szCs w:val="24"/>
        </w:rPr>
        <w:t>Kriter 2 — "Ne Bulundu" Sorusuna Tam ve Net Yanıt</w:t>
      </w:r>
    </w:p>
    <w:p w14:paraId="51925C06" w14:textId="77777777" w:rsidR="00441306" w:rsidRPr="00126426" w:rsidRDefault="00441306" w:rsidP="00126426">
      <w:pPr>
        <w:pStyle w:val="ListeParagraf"/>
        <w:numPr>
          <w:ilvl w:val="0"/>
          <w:numId w:val="34"/>
        </w:numPr>
        <w:rPr>
          <w:rFonts w:ascii="Times New Roman" w:hAnsi="Times New Roman" w:cs="Times New Roman"/>
          <w:sz w:val="24"/>
          <w:szCs w:val="24"/>
        </w:rPr>
      </w:pPr>
      <w:r w:rsidRPr="00126426">
        <w:rPr>
          <w:rFonts w:ascii="Times New Roman" w:hAnsi="Times New Roman" w:cs="Times New Roman"/>
          <w:sz w:val="24"/>
          <w:szCs w:val="24"/>
        </w:rPr>
        <w:t xml:space="preserve">Değişken Sayısı Tutarsızlığı: Metnin yöntem kısmında önce 21 </w:t>
      </w:r>
      <w:proofErr w:type="gramStart"/>
      <w:r w:rsidRPr="00126426">
        <w:rPr>
          <w:rFonts w:ascii="Times New Roman" w:hAnsi="Times New Roman" w:cs="Times New Roman"/>
          <w:sz w:val="24"/>
          <w:szCs w:val="24"/>
        </w:rPr>
        <w:t>değişken ,</w:t>
      </w:r>
      <w:proofErr w:type="gramEnd"/>
      <w:r w:rsidRPr="00126426">
        <w:rPr>
          <w:rFonts w:ascii="Times New Roman" w:hAnsi="Times New Roman" w:cs="Times New Roman"/>
          <w:sz w:val="24"/>
          <w:szCs w:val="24"/>
        </w:rPr>
        <w:t xml:space="preserve"> ardından 13 değişken toplandığı belirtilmiş; ancak Tablo 2'de 19 farklı değişken için p-değeri sunulmuştur. Hangi değişkenlerin analize dahil edildiği ve hangilerinin elendiği sonuçlar kısmında net değildir.</w:t>
      </w:r>
    </w:p>
    <w:p w14:paraId="76E136BB" w14:textId="154AE163" w:rsidR="00441306" w:rsidRPr="00F640F5" w:rsidRDefault="00ED442E" w:rsidP="00F640F5">
      <w:pPr>
        <w:rPr>
          <w:rFonts w:ascii="Times New Roman" w:hAnsi="Times New Roman" w:cs="Times New Roman"/>
          <w:sz w:val="24"/>
          <w:szCs w:val="24"/>
        </w:rPr>
      </w:pPr>
      <w:r w:rsidRPr="00ED442E">
        <w:rPr>
          <w:rFonts w:ascii="Times New Roman" w:hAnsi="Times New Roman" w:cs="Times New Roman"/>
          <w:b/>
          <w:bCs/>
          <w:color w:val="EE0000"/>
          <w:sz w:val="24"/>
          <w:szCs w:val="24"/>
        </w:rPr>
        <w:t>Önerilen:</w:t>
      </w:r>
      <w:r w:rsidRPr="00ED442E">
        <w:rPr>
          <w:rFonts w:ascii="Times New Roman" w:hAnsi="Times New Roman" w:cs="Times New Roman"/>
          <w:color w:val="EE0000"/>
          <w:sz w:val="24"/>
          <w:szCs w:val="24"/>
        </w:rPr>
        <w:t xml:space="preserve"> </w:t>
      </w:r>
      <w:r w:rsidR="00441306" w:rsidRPr="00F640F5">
        <w:rPr>
          <w:rFonts w:ascii="Times New Roman" w:hAnsi="Times New Roman" w:cs="Times New Roman"/>
          <w:sz w:val="24"/>
          <w:szCs w:val="24"/>
        </w:rPr>
        <w:t>Analize giren nihai değişken sayısı ve eleme kriterlerinin sonuçları (örneğin: univariate screening sonuçları) net bir sayı ile ifade edilmelidir.</w:t>
      </w:r>
    </w:p>
    <w:p w14:paraId="38FD9AFF" w14:textId="77777777" w:rsidR="00441306" w:rsidRPr="00126426" w:rsidRDefault="00441306" w:rsidP="00126426">
      <w:pPr>
        <w:pStyle w:val="ListeParagraf"/>
        <w:numPr>
          <w:ilvl w:val="0"/>
          <w:numId w:val="34"/>
        </w:numPr>
        <w:rPr>
          <w:rFonts w:ascii="Times New Roman" w:hAnsi="Times New Roman" w:cs="Times New Roman"/>
          <w:sz w:val="24"/>
          <w:szCs w:val="24"/>
        </w:rPr>
      </w:pPr>
      <w:r w:rsidRPr="00126426">
        <w:rPr>
          <w:rFonts w:ascii="Times New Roman" w:hAnsi="Times New Roman" w:cs="Times New Roman"/>
          <w:sz w:val="24"/>
          <w:szCs w:val="24"/>
        </w:rPr>
        <w:t>Değişken Önem Puanlarının Sayısallaştırılması: Şekil 2'de değişkenlerin göreceli önem sırası verilmiş ancak bu önem derecelerinin sayısal değerleri (gain, weight veya mean decrease accuracy puanları) belirtilmemiştir.</w:t>
      </w:r>
    </w:p>
    <w:p w14:paraId="742FF43D" w14:textId="3DEECF90" w:rsidR="00441306" w:rsidRPr="00F640F5" w:rsidRDefault="00ED442E" w:rsidP="00F640F5">
      <w:pPr>
        <w:rPr>
          <w:rFonts w:ascii="Times New Roman" w:hAnsi="Times New Roman" w:cs="Times New Roman"/>
          <w:sz w:val="24"/>
          <w:szCs w:val="24"/>
        </w:rPr>
      </w:pPr>
      <w:r w:rsidRPr="00ED442E">
        <w:rPr>
          <w:rFonts w:ascii="Times New Roman" w:hAnsi="Times New Roman" w:cs="Times New Roman"/>
          <w:b/>
          <w:bCs/>
          <w:color w:val="EE0000"/>
          <w:sz w:val="24"/>
          <w:szCs w:val="24"/>
        </w:rPr>
        <w:t>Önerilen:</w:t>
      </w:r>
      <w:r w:rsidRPr="00ED442E">
        <w:rPr>
          <w:rFonts w:ascii="Times New Roman" w:hAnsi="Times New Roman" w:cs="Times New Roman"/>
          <w:color w:val="EE0000"/>
          <w:sz w:val="24"/>
          <w:szCs w:val="24"/>
        </w:rPr>
        <w:t xml:space="preserve"> </w:t>
      </w:r>
      <w:r w:rsidR="00441306" w:rsidRPr="00F640F5">
        <w:rPr>
          <w:rFonts w:ascii="Times New Roman" w:hAnsi="Times New Roman" w:cs="Times New Roman"/>
          <w:sz w:val="24"/>
          <w:szCs w:val="24"/>
        </w:rPr>
        <w:t>"The three most influential variables identified by XGBoost were eGFR (importance score = X), age (Y), and creatinine (Z)."</w:t>
      </w:r>
    </w:p>
    <w:p w14:paraId="6EB9AC90" w14:textId="77777777" w:rsidR="00441306" w:rsidRPr="00126426" w:rsidRDefault="00441306" w:rsidP="00126426">
      <w:pPr>
        <w:pStyle w:val="ListeParagraf"/>
        <w:numPr>
          <w:ilvl w:val="0"/>
          <w:numId w:val="34"/>
        </w:numPr>
        <w:rPr>
          <w:rFonts w:ascii="Times New Roman" w:hAnsi="Times New Roman" w:cs="Times New Roman"/>
          <w:sz w:val="24"/>
          <w:szCs w:val="24"/>
        </w:rPr>
      </w:pPr>
      <w:r w:rsidRPr="00126426">
        <w:rPr>
          <w:rFonts w:ascii="Times New Roman" w:hAnsi="Times New Roman" w:cs="Times New Roman"/>
          <w:sz w:val="24"/>
          <w:szCs w:val="24"/>
        </w:rPr>
        <w:t>Non-Lineer Risklerin Kantitatif Eksikliği: Yaş ve kolesterol için non-lineer ilişkiler "yüksek risk" veya "düşük risk" olarak tanımlanmış, ancak bu risk artışlarının Hazard Ratio (HR) karşılıkları verilmemiştir.</w:t>
      </w:r>
    </w:p>
    <w:p w14:paraId="4D4C7DBF" w14:textId="28229655" w:rsidR="002D5120" w:rsidRPr="00F640F5" w:rsidRDefault="00126426" w:rsidP="00F640F5">
      <w:pPr>
        <w:rPr>
          <w:rFonts w:ascii="Times New Roman" w:hAnsi="Times New Roman" w:cs="Times New Roman"/>
          <w:sz w:val="24"/>
          <w:szCs w:val="24"/>
        </w:rPr>
      </w:pPr>
      <w:r w:rsidRPr="00ED442E">
        <w:rPr>
          <w:rFonts w:ascii="Times New Roman" w:hAnsi="Times New Roman" w:cs="Times New Roman"/>
          <w:b/>
          <w:bCs/>
          <w:color w:val="EE0000"/>
          <w:sz w:val="24"/>
          <w:szCs w:val="24"/>
        </w:rPr>
        <w:t>Önerilen:</w:t>
      </w:r>
      <w:r w:rsidRPr="00ED442E">
        <w:rPr>
          <w:rFonts w:ascii="Times New Roman" w:hAnsi="Times New Roman" w:cs="Times New Roman"/>
          <w:color w:val="EE0000"/>
          <w:sz w:val="24"/>
          <w:szCs w:val="24"/>
        </w:rPr>
        <w:t xml:space="preserve"> </w:t>
      </w:r>
      <w:r w:rsidR="00441306" w:rsidRPr="00F640F5">
        <w:rPr>
          <w:rFonts w:ascii="Times New Roman" w:hAnsi="Times New Roman" w:cs="Times New Roman"/>
          <w:sz w:val="24"/>
          <w:szCs w:val="24"/>
        </w:rPr>
        <w:t>"RCS curves indicated that patients aged 52–55 years had a significantly higher hazard ($HR = X.XX, p &lt; 0.05$) compared to the reference age."</w:t>
      </w:r>
    </w:p>
    <w:p w14:paraId="454096AE" w14:textId="42CFBEF8" w:rsidR="00F640F5" w:rsidRPr="00126426" w:rsidRDefault="00F640F5" w:rsidP="00126426">
      <w:pPr>
        <w:pStyle w:val="Balk1"/>
        <w:numPr>
          <w:ilvl w:val="0"/>
          <w:numId w:val="41"/>
        </w:numPr>
        <w:ind w:left="709"/>
      </w:pPr>
      <w:r w:rsidRPr="00126426">
        <w:t>Discussion</w:t>
      </w:r>
      <w:r w:rsidRPr="00126426">
        <w:t xml:space="preserve"> </w:t>
      </w:r>
      <w:r w:rsidRPr="00126426">
        <w:t>İncelemesi</w:t>
      </w:r>
    </w:p>
    <w:p w14:paraId="530B94BB" w14:textId="77777777" w:rsidR="00ED442E" w:rsidRPr="00ED442E" w:rsidRDefault="00ED442E" w:rsidP="00ED442E">
      <w:pPr>
        <w:pStyle w:val="ListeParagraf"/>
        <w:keepNext/>
        <w:keepLines/>
        <w:numPr>
          <w:ilvl w:val="0"/>
          <w:numId w:val="33"/>
        </w:numPr>
        <w:spacing w:before="160" w:after="80"/>
        <w:contextualSpacing w:val="0"/>
        <w:outlineLvl w:val="1"/>
        <w:rPr>
          <w:rFonts w:ascii="Times New Roman" w:eastAsiaTheme="majorEastAsia" w:hAnsi="Times New Roman" w:cstheme="majorBidi"/>
          <w:b/>
          <w:vanish/>
          <w:sz w:val="24"/>
          <w:szCs w:val="32"/>
        </w:rPr>
      </w:pPr>
    </w:p>
    <w:p w14:paraId="38FF7781" w14:textId="77777777" w:rsidR="00ED442E" w:rsidRPr="00ED442E" w:rsidRDefault="00ED442E" w:rsidP="00ED442E">
      <w:pPr>
        <w:pStyle w:val="ListeParagraf"/>
        <w:keepNext/>
        <w:keepLines/>
        <w:numPr>
          <w:ilvl w:val="0"/>
          <w:numId w:val="33"/>
        </w:numPr>
        <w:spacing w:before="160" w:after="80"/>
        <w:contextualSpacing w:val="0"/>
        <w:outlineLvl w:val="1"/>
        <w:rPr>
          <w:rFonts w:ascii="Times New Roman" w:eastAsiaTheme="majorEastAsia" w:hAnsi="Times New Roman" w:cstheme="majorBidi"/>
          <w:b/>
          <w:vanish/>
          <w:sz w:val="24"/>
          <w:szCs w:val="32"/>
        </w:rPr>
      </w:pPr>
    </w:p>
    <w:p w14:paraId="60137BF5" w14:textId="77777777" w:rsidR="00ED442E" w:rsidRPr="00ED442E" w:rsidRDefault="00ED442E" w:rsidP="00ED442E">
      <w:pPr>
        <w:pStyle w:val="ListeParagraf"/>
        <w:keepNext/>
        <w:keepLines/>
        <w:numPr>
          <w:ilvl w:val="0"/>
          <w:numId w:val="33"/>
        </w:numPr>
        <w:spacing w:before="160" w:after="80"/>
        <w:contextualSpacing w:val="0"/>
        <w:outlineLvl w:val="1"/>
        <w:rPr>
          <w:rFonts w:ascii="Times New Roman" w:eastAsiaTheme="majorEastAsia" w:hAnsi="Times New Roman" w:cstheme="majorBidi"/>
          <w:b/>
          <w:vanish/>
          <w:sz w:val="24"/>
          <w:szCs w:val="32"/>
        </w:rPr>
      </w:pPr>
    </w:p>
    <w:p w14:paraId="72AB1975" w14:textId="77777777" w:rsidR="00ED442E" w:rsidRPr="00ED442E" w:rsidRDefault="00ED442E" w:rsidP="00ED442E">
      <w:pPr>
        <w:pStyle w:val="ListeParagraf"/>
        <w:keepNext/>
        <w:keepLines/>
        <w:numPr>
          <w:ilvl w:val="0"/>
          <w:numId w:val="33"/>
        </w:numPr>
        <w:spacing w:before="160" w:after="80"/>
        <w:contextualSpacing w:val="0"/>
        <w:outlineLvl w:val="1"/>
        <w:rPr>
          <w:rFonts w:ascii="Times New Roman" w:eastAsiaTheme="majorEastAsia" w:hAnsi="Times New Roman" w:cstheme="majorBidi"/>
          <w:b/>
          <w:vanish/>
          <w:sz w:val="24"/>
          <w:szCs w:val="32"/>
        </w:rPr>
      </w:pPr>
    </w:p>
    <w:p w14:paraId="7EADF553" w14:textId="77777777" w:rsidR="00ED442E" w:rsidRPr="00ED442E" w:rsidRDefault="00ED442E" w:rsidP="00ED442E">
      <w:pPr>
        <w:pStyle w:val="ListeParagraf"/>
        <w:keepNext/>
        <w:keepLines/>
        <w:numPr>
          <w:ilvl w:val="0"/>
          <w:numId w:val="33"/>
        </w:numPr>
        <w:spacing w:before="160" w:after="80"/>
        <w:contextualSpacing w:val="0"/>
        <w:outlineLvl w:val="1"/>
        <w:rPr>
          <w:rFonts w:ascii="Times New Roman" w:eastAsiaTheme="majorEastAsia" w:hAnsi="Times New Roman" w:cstheme="majorBidi"/>
          <w:b/>
          <w:vanish/>
          <w:sz w:val="24"/>
          <w:szCs w:val="32"/>
        </w:rPr>
      </w:pPr>
    </w:p>
    <w:p w14:paraId="68B3AA49" w14:textId="77777777" w:rsidR="00ED442E" w:rsidRPr="00ED442E" w:rsidRDefault="00ED442E" w:rsidP="00ED442E">
      <w:pPr>
        <w:pStyle w:val="ListeParagraf"/>
        <w:keepNext/>
        <w:keepLines/>
        <w:numPr>
          <w:ilvl w:val="0"/>
          <w:numId w:val="33"/>
        </w:numPr>
        <w:spacing w:before="160" w:after="80"/>
        <w:contextualSpacing w:val="0"/>
        <w:outlineLvl w:val="1"/>
        <w:rPr>
          <w:rFonts w:ascii="Times New Roman" w:eastAsiaTheme="majorEastAsia" w:hAnsi="Times New Roman" w:cstheme="majorBidi"/>
          <w:b/>
          <w:vanish/>
          <w:sz w:val="24"/>
          <w:szCs w:val="32"/>
        </w:rPr>
      </w:pPr>
    </w:p>
    <w:p w14:paraId="31DF57AC" w14:textId="72A96C7B" w:rsidR="00F640F5" w:rsidRPr="00F640F5" w:rsidRDefault="00F640F5" w:rsidP="00ED442E">
      <w:pPr>
        <w:pStyle w:val="Balk2"/>
        <w:numPr>
          <w:ilvl w:val="1"/>
          <w:numId w:val="33"/>
        </w:numPr>
      </w:pPr>
      <w:r w:rsidRPr="00F640F5">
        <w:t>Mantıksal ve Yazım Hataları (Logical &amp; Typo Errors)</w:t>
      </w:r>
    </w:p>
    <w:p w14:paraId="60333853" w14:textId="2F91DCFF" w:rsidR="00F640F5" w:rsidRPr="00126426" w:rsidRDefault="00F640F5" w:rsidP="00126426">
      <w:pPr>
        <w:pStyle w:val="ListeParagraf"/>
        <w:numPr>
          <w:ilvl w:val="0"/>
          <w:numId w:val="34"/>
        </w:numPr>
        <w:rPr>
          <w:rFonts w:ascii="Times New Roman" w:hAnsi="Times New Roman" w:cs="Times New Roman"/>
          <w:sz w:val="24"/>
          <w:szCs w:val="24"/>
        </w:rPr>
      </w:pPr>
      <w:r w:rsidRPr="00126426">
        <w:rPr>
          <w:rFonts w:ascii="Times New Roman" w:hAnsi="Times New Roman" w:cs="Times New Roman"/>
          <w:sz w:val="24"/>
          <w:szCs w:val="24"/>
        </w:rPr>
        <w:t>Makalenin sonuçlar kısmında XGBoost modeli için AUC %95 Güven Aralığı (CI) "0.728-0.100" olarak belirtilmiştir. Güven aralığının üst sınırı alt sınırından küçük olamaz; bu durum istatistiksel bir imkansızlıktır.</w:t>
      </w:r>
    </w:p>
    <w:p w14:paraId="2804B600" w14:textId="50A916EB" w:rsidR="00F640F5" w:rsidRPr="00F640F5" w:rsidRDefault="00126426" w:rsidP="00F640F5">
      <w:pPr>
        <w:rPr>
          <w:rFonts w:ascii="Times New Roman" w:hAnsi="Times New Roman" w:cs="Times New Roman"/>
          <w:sz w:val="24"/>
          <w:szCs w:val="24"/>
        </w:rPr>
      </w:pPr>
      <w:r w:rsidRPr="00ED442E">
        <w:rPr>
          <w:rFonts w:ascii="Times New Roman" w:hAnsi="Times New Roman" w:cs="Times New Roman"/>
          <w:b/>
          <w:bCs/>
          <w:color w:val="EE0000"/>
          <w:sz w:val="24"/>
          <w:szCs w:val="24"/>
        </w:rPr>
        <w:t>Önerilen:</w:t>
      </w:r>
      <w:r w:rsidRPr="00ED442E">
        <w:rPr>
          <w:rFonts w:ascii="Times New Roman" w:hAnsi="Times New Roman" w:cs="Times New Roman"/>
          <w:color w:val="EE0000"/>
          <w:sz w:val="24"/>
          <w:szCs w:val="24"/>
        </w:rPr>
        <w:t xml:space="preserve"> </w:t>
      </w:r>
      <w:r w:rsidR="00F640F5" w:rsidRPr="00F640F5">
        <w:rPr>
          <w:rFonts w:ascii="Times New Roman" w:hAnsi="Times New Roman" w:cs="Times New Roman"/>
          <w:sz w:val="24"/>
          <w:szCs w:val="24"/>
        </w:rPr>
        <w:t>Şekil 1'deki grafik verileri incelendiğinde bu değerin "0.728-1.00" olduğu görülmektedir. Metindeki tüm değerler grafiklerle tutarlı hale getirilmelidir.</w:t>
      </w:r>
    </w:p>
    <w:p w14:paraId="57C6DC6A" w14:textId="09D7E3E7" w:rsidR="00F640F5" w:rsidRPr="00126426" w:rsidRDefault="00F640F5" w:rsidP="00126426">
      <w:pPr>
        <w:pStyle w:val="ListeParagraf"/>
        <w:numPr>
          <w:ilvl w:val="0"/>
          <w:numId w:val="34"/>
        </w:numPr>
        <w:rPr>
          <w:rFonts w:ascii="Times New Roman" w:hAnsi="Times New Roman" w:cs="Times New Roman"/>
          <w:sz w:val="24"/>
          <w:szCs w:val="24"/>
        </w:rPr>
      </w:pPr>
      <w:r w:rsidRPr="00126426">
        <w:rPr>
          <w:rFonts w:ascii="Times New Roman" w:hAnsi="Times New Roman" w:cs="Times New Roman"/>
          <w:sz w:val="24"/>
          <w:szCs w:val="24"/>
        </w:rPr>
        <w:lastRenderedPageBreak/>
        <w:t xml:space="preserve">Bazı bölümlerde veri setindeki değişken sayısı 21 olarak </w:t>
      </w:r>
      <w:proofErr w:type="gramStart"/>
      <w:r w:rsidRPr="00126426">
        <w:rPr>
          <w:rFonts w:ascii="Times New Roman" w:hAnsi="Times New Roman" w:cs="Times New Roman"/>
          <w:sz w:val="24"/>
          <w:szCs w:val="24"/>
        </w:rPr>
        <w:t>belirtilirken ,</w:t>
      </w:r>
      <w:proofErr w:type="gramEnd"/>
      <w:r w:rsidRPr="00126426">
        <w:rPr>
          <w:rFonts w:ascii="Times New Roman" w:hAnsi="Times New Roman" w:cs="Times New Roman"/>
          <w:sz w:val="24"/>
          <w:szCs w:val="24"/>
        </w:rPr>
        <w:t xml:space="preserve"> başka bir bölümde 13 değişken olduğu ifade edilmiştir. Bu durum veri hazırlama sürecinde şeffaflık sorunu yaratmaktadır.</w:t>
      </w:r>
    </w:p>
    <w:p w14:paraId="19C47BB4" w14:textId="1C407722" w:rsidR="00F640F5" w:rsidRPr="00F640F5" w:rsidRDefault="00126426" w:rsidP="00F640F5">
      <w:pPr>
        <w:rPr>
          <w:rFonts w:ascii="Times New Roman" w:hAnsi="Times New Roman" w:cs="Times New Roman"/>
          <w:sz w:val="24"/>
          <w:szCs w:val="24"/>
        </w:rPr>
      </w:pPr>
      <w:r w:rsidRPr="00ED442E">
        <w:rPr>
          <w:rFonts w:ascii="Times New Roman" w:hAnsi="Times New Roman" w:cs="Times New Roman"/>
          <w:b/>
          <w:bCs/>
          <w:color w:val="EE0000"/>
          <w:sz w:val="24"/>
          <w:szCs w:val="24"/>
        </w:rPr>
        <w:t>Önerilen:</w:t>
      </w:r>
      <w:r w:rsidRPr="00ED442E">
        <w:rPr>
          <w:rFonts w:ascii="Times New Roman" w:hAnsi="Times New Roman" w:cs="Times New Roman"/>
          <w:color w:val="EE0000"/>
          <w:sz w:val="24"/>
          <w:szCs w:val="24"/>
        </w:rPr>
        <w:t xml:space="preserve"> </w:t>
      </w:r>
      <w:r w:rsidR="00F640F5" w:rsidRPr="00F640F5">
        <w:rPr>
          <w:rFonts w:ascii="Times New Roman" w:hAnsi="Times New Roman" w:cs="Times New Roman"/>
          <w:sz w:val="24"/>
          <w:szCs w:val="24"/>
        </w:rPr>
        <w:t>Toplanan toplam değişken sayısı ile analize (feature selection sonrası) dahil edilen nihai değişken sayısı arasındaki ayrım netleştirilmeli ve eksik olan 8 değişkenin neden elendiği açıklanmalıdır.</w:t>
      </w:r>
    </w:p>
    <w:p w14:paraId="04606051" w14:textId="77777777" w:rsidR="00126426" w:rsidRPr="00126426" w:rsidRDefault="00126426" w:rsidP="00126426">
      <w:pPr>
        <w:pStyle w:val="ListeParagraf"/>
        <w:keepNext/>
        <w:keepLines/>
        <w:numPr>
          <w:ilvl w:val="0"/>
          <w:numId w:val="35"/>
        </w:numPr>
        <w:spacing w:before="160" w:after="80"/>
        <w:contextualSpacing w:val="0"/>
        <w:outlineLvl w:val="1"/>
        <w:rPr>
          <w:rFonts w:ascii="Times New Roman" w:eastAsiaTheme="majorEastAsia" w:hAnsi="Times New Roman" w:cstheme="majorBidi"/>
          <w:b/>
          <w:vanish/>
          <w:sz w:val="24"/>
          <w:szCs w:val="32"/>
        </w:rPr>
      </w:pPr>
    </w:p>
    <w:p w14:paraId="58177E03" w14:textId="77777777" w:rsidR="00126426" w:rsidRPr="00126426" w:rsidRDefault="00126426" w:rsidP="00126426">
      <w:pPr>
        <w:pStyle w:val="ListeParagraf"/>
        <w:keepNext/>
        <w:keepLines/>
        <w:numPr>
          <w:ilvl w:val="0"/>
          <w:numId w:val="35"/>
        </w:numPr>
        <w:spacing w:before="160" w:after="80"/>
        <w:contextualSpacing w:val="0"/>
        <w:outlineLvl w:val="1"/>
        <w:rPr>
          <w:rFonts w:ascii="Times New Roman" w:eastAsiaTheme="majorEastAsia" w:hAnsi="Times New Roman" w:cstheme="majorBidi"/>
          <w:b/>
          <w:vanish/>
          <w:sz w:val="24"/>
          <w:szCs w:val="32"/>
        </w:rPr>
      </w:pPr>
    </w:p>
    <w:p w14:paraId="70658ABE" w14:textId="77777777" w:rsidR="00126426" w:rsidRPr="00126426" w:rsidRDefault="00126426" w:rsidP="00126426">
      <w:pPr>
        <w:pStyle w:val="ListeParagraf"/>
        <w:keepNext/>
        <w:keepLines/>
        <w:numPr>
          <w:ilvl w:val="0"/>
          <w:numId w:val="35"/>
        </w:numPr>
        <w:spacing w:before="160" w:after="80"/>
        <w:contextualSpacing w:val="0"/>
        <w:outlineLvl w:val="1"/>
        <w:rPr>
          <w:rFonts w:ascii="Times New Roman" w:eastAsiaTheme="majorEastAsia" w:hAnsi="Times New Roman" w:cstheme="majorBidi"/>
          <w:b/>
          <w:vanish/>
          <w:sz w:val="24"/>
          <w:szCs w:val="32"/>
        </w:rPr>
      </w:pPr>
    </w:p>
    <w:p w14:paraId="4EAC26C0" w14:textId="77777777" w:rsidR="00126426" w:rsidRPr="00126426" w:rsidRDefault="00126426" w:rsidP="00126426">
      <w:pPr>
        <w:pStyle w:val="ListeParagraf"/>
        <w:keepNext/>
        <w:keepLines/>
        <w:numPr>
          <w:ilvl w:val="0"/>
          <w:numId w:val="35"/>
        </w:numPr>
        <w:spacing w:before="160" w:after="80"/>
        <w:contextualSpacing w:val="0"/>
        <w:outlineLvl w:val="1"/>
        <w:rPr>
          <w:rFonts w:ascii="Times New Roman" w:eastAsiaTheme="majorEastAsia" w:hAnsi="Times New Roman" w:cstheme="majorBidi"/>
          <w:b/>
          <w:vanish/>
          <w:sz w:val="24"/>
          <w:szCs w:val="32"/>
        </w:rPr>
      </w:pPr>
    </w:p>
    <w:p w14:paraId="5D424BF8" w14:textId="77777777" w:rsidR="00126426" w:rsidRPr="00126426" w:rsidRDefault="00126426" w:rsidP="00126426">
      <w:pPr>
        <w:pStyle w:val="ListeParagraf"/>
        <w:keepNext/>
        <w:keepLines/>
        <w:numPr>
          <w:ilvl w:val="0"/>
          <w:numId w:val="35"/>
        </w:numPr>
        <w:spacing w:before="160" w:after="80"/>
        <w:contextualSpacing w:val="0"/>
        <w:outlineLvl w:val="1"/>
        <w:rPr>
          <w:rFonts w:ascii="Times New Roman" w:eastAsiaTheme="majorEastAsia" w:hAnsi="Times New Roman" w:cstheme="majorBidi"/>
          <w:b/>
          <w:vanish/>
          <w:sz w:val="24"/>
          <w:szCs w:val="32"/>
        </w:rPr>
      </w:pPr>
    </w:p>
    <w:p w14:paraId="0BA3752F" w14:textId="77777777" w:rsidR="00126426" w:rsidRPr="00126426" w:rsidRDefault="00126426" w:rsidP="00126426">
      <w:pPr>
        <w:pStyle w:val="ListeParagraf"/>
        <w:keepNext/>
        <w:keepLines/>
        <w:numPr>
          <w:ilvl w:val="0"/>
          <w:numId w:val="35"/>
        </w:numPr>
        <w:spacing w:before="160" w:after="80"/>
        <w:contextualSpacing w:val="0"/>
        <w:outlineLvl w:val="1"/>
        <w:rPr>
          <w:rFonts w:ascii="Times New Roman" w:eastAsiaTheme="majorEastAsia" w:hAnsi="Times New Roman" w:cstheme="majorBidi"/>
          <w:b/>
          <w:vanish/>
          <w:sz w:val="24"/>
          <w:szCs w:val="32"/>
        </w:rPr>
      </w:pPr>
    </w:p>
    <w:p w14:paraId="7D227FE8" w14:textId="77777777" w:rsidR="00126426" w:rsidRPr="00126426" w:rsidRDefault="00126426" w:rsidP="00126426">
      <w:pPr>
        <w:pStyle w:val="ListeParagraf"/>
        <w:keepNext/>
        <w:keepLines/>
        <w:numPr>
          <w:ilvl w:val="1"/>
          <w:numId w:val="35"/>
        </w:numPr>
        <w:spacing w:before="160" w:after="80"/>
        <w:contextualSpacing w:val="0"/>
        <w:outlineLvl w:val="1"/>
        <w:rPr>
          <w:rFonts w:ascii="Times New Roman" w:eastAsiaTheme="majorEastAsia" w:hAnsi="Times New Roman" w:cstheme="majorBidi"/>
          <w:b/>
          <w:vanish/>
          <w:sz w:val="24"/>
          <w:szCs w:val="32"/>
        </w:rPr>
      </w:pPr>
    </w:p>
    <w:p w14:paraId="21CA6097" w14:textId="18D34C4A" w:rsidR="00F640F5" w:rsidRPr="00F640F5" w:rsidRDefault="00F640F5" w:rsidP="00126426">
      <w:pPr>
        <w:pStyle w:val="Balk2"/>
        <w:numPr>
          <w:ilvl w:val="1"/>
          <w:numId w:val="35"/>
        </w:numPr>
      </w:pPr>
      <w:r w:rsidRPr="00F640F5">
        <w:t>Metodolojik ve Terminolojik Tutarsızlıklar</w:t>
      </w:r>
    </w:p>
    <w:p w14:paraId="6BE8542C" w14:textId="3A4ED069" w:rsidR="00F640F5" w:rsidRPr="00126426" w:rsidRDefault="00F640F5" w:rsidP="00126426">
      <w:pPr>
        <w:pStyle w:val="ListeParagraf"/>
        <w:numPr>
          <w:ilvl w:val="0"/>
          <w:numId w:val="34"/>
        </w:numPr>
        <w:rPr>
          <w:rFonts w:ascii="Times New Roman" w:hAnsi="Times New Roman" w:cs="Times New Roman"/>
          <w:sz w:val="24"/>
          <w:szCs w:val="24"/>
        </w:rPr>
      </w:pPr>
      <w:r w:rsidRPr="00126426">
        <w:rPr>
          <w:rFonts w:ascii="Times New Roman" w:hAnsi="Times New Roman" w:cs="Times New Roman"/>
          <w:sz w:val="24"/>
          <w:szCs w:val="24"/>
        </w:rPr>
        <w:t>Sınıflandırma görevinde model adı olarak "Linear Regression (LM)" kullanılmıştır. Ancak KBY progresyonu (Evet/Hayır) ikili bir sınıflandırma problemidir ve doğrusal regresyon bu işlem için uygun değildir.</w:t>
      </w:r>
    </w:p>
    <w:p w14:paraId="4AF21B96" w14:textId="080F4575" w:rsidR="00F640F5" w:rsidRPr="00F640F5" w:rsidRDefault="00126426" w:rsidP="00F640F5">
      <w:pPr>
        <w:rPr>
          <w:rFonts w:ascii="Times New Roman" w:hAnsi="Times New Roman" w:cs="Times New Roman"/>
          <w:sz w:val="24"/>
          <w:szCs w:val="24"/>
        </w:rPr>
      </w:pPr>
      <w:r w:rsidRPr="00ED442E">
        <w:rPr>
          <w:rFonts w:ascii="Times New Roman" w:hAnsi="Times New Roman" w:cs="Times New Roman"/>
          <w:b/>
          <w:bCs/>
          <w:color w:val="EE0000"/>
          <w:sz w:val="24"/>
          <w:szCs w:val="24"/>
        </w:rPr>
        <w:t>Önerilen:</w:t>
      </w:r>
      <w:r w:rsidRPr="00ED442E">
        <w:rPr>
          <w:rFonts w:ascii="Times New Roman" w:hAnsi="Times New Roman" w:cs="Times New Roman"/>
          <w:color w:val="EE0000"/>
          <w:sz w:val="24"/>
          <w:szCs w:val="24"/>
        </w:rPr>
        <w:t xml:space="preserve"> </w:t>
      </w:r>
      <w:r w:rsidR="00F640F5" w:rsidRPr="00F640F5">
        <w:rPr>
          <w:rFonts w:ascii="Times New Roman" w:hAnsi="Times New Roman" w:cs="Times New Roman"/>
          <w:sz w:val="24"/>
          <w:szCs w:val="24"/>
        </w:rPr>
        <w:t>"İstatistiksel Analiz" bölümünde doğru şekilde ifade edildiği üzere, bu modelin adı "Logistic Regression (GLM)" olarak düzeltilmelidir.</w:t>
      </w:r>
    </w:p>
    <w:p w14:paraId="45193038" w14:textId="19890FCB" w:rsidR="00F640F5" w:rsidRPr="00126426" w:rsidRDefault="00F640F5" w:rsidP="00126426">
      <w:pPr>
        <w:pStyle w:val="ListeParagraf"/>
        <w:numPr>
          <w:ilvl w:val="0"/>
          <w:numId w:val="34"/>
        </w:numPr>
        <w:rPr>
          <w:rFonts w:ascii="Times New Roman" w:hAnsi="Times New Roman" w:cs="Times New Roman"/>
          <w:sz w:val="24"/>
          <w:szCs w:val="24"/>
        </w:rPr>
      </w:pPr>
      <w:r w:rsidRPr="00126426">
        <w:rPr>
          <w:rFonts w:ascii="Times New Roman" w:hAnsi="Times New Roman" w:cs="Times New Roman"/>
          <w:sz w:val="24"/>
          <w:szCs w:val="24"/>
        </w:rPr>
        <w:t>Verilerin normalizasyonu hakkında "tüm sürekli değişkenler normalize edildi" denilmiş ancak yöntemi (Min-Max, Z-score vb.) belirtilmemiştir.</w:t>
      </w:r>
    </w:p>
    <w:p w14:paraId="725BAF4E" w14:textId="142609B7" w:rsidR="00F640F5" w:rsidRPr="00F640F5" w:rsidRDefault="00126426" w:rsidP="00F640F5">
      <w:pPr>
        <w:rPr>
          <w:rFonts w:ascii="Times New Roman" w:hAnsi="Times New Roman" w:cs="Times New Roman"/>
          <w:sz w:val="24"/>
          <w:szCs w:val="24"/>
        </w:rPr>
      </w:pPr>
      <w:r w:rsidRPr="00ED442E">
        <w:rPr>
          <w:rFonts w:ascii="Times New Roman" w:hAnsi="Times New Roman" w:cs="Times New Roman"/>
          <w:b/>
          <w:bCs/>
          <w:color w:val="EE0000"/>
          <w:sz w:val="24"/>
          <w:szCs w:val="24"/>
        </w:rPr>
        <w:t>Önerilen:</w:t>
      </w:r>
      <w:r w:rsidRPr="00ED442E">
        <w:rPr>
          <w:rFonts w:ascii="Times New Roman" w:hAnsi="Times New Roman" w:cs="Times New Roman"/>
          <w:color w:val="EE0000"/>
          <w:sz w:val="24"/>
          <w:szCs w:val="24"/>
        </w:rPr>
        <w:t xml:space="preserve"> </w:t>
      </w:r>
      <w:r w:rsidR="00F640F5" w:rsidRPr="00F640F5">
        <w:rPr>
          <w:rFonts w:ascii="Times New Roman" w:hAnsi="Times New Roman" w:cs="Times New Roman"/>
          <w:sz w:val="24"/>
          <w:szCs w:val="24"/>
        </w:rPr>
        <w:t>Modelin tekrarlanabilirliği (reproducibility) için kullanılan normalizasyon algoritması açıkça yazılmalıdır.</w:t>
      </w:r>
    </w:p>
    <w:p w14:paraId="426130CE" w14:textId="2AA578D7" w:rsidR="00F640F5" w:rsidRPr="00F640F5" w:rsidRDefault="00F640F5" w:rsidP="00F640F5">
      <w:pPr>
        <w:rPr>
          <w:rFonts w:ascii="Times New Roman" w:hAnsi="Times New Roman" w:cs="Times New Roman"/>
          <w:sz w:val="24"/>
          <w:szCs w:val="24"/>
        </w:rPr>
      </w:pPr>
    </w:p>
    <w:p w14:paraId="259A3737" w14:textId="3A2F8F4D" w:rsidR="00F640F5" w:rsidRPr="00F640F5" w:rsidRDefault="00F640F5" w:rsidP="00126426">
      <w:pPr>
        <w:pStyle w:val="Balk2"/>
        <w:numPr>
          <w:ilvl w:val="1"/>
          <w:numId w:val="35"/>
        </w:numPr>
      </w:pPr>
      <w:r w:rsidRPr="00F640F5">
        <w:t>Bulguların Raporlanmasındaki Eksiklikler (Results)</w:t>
      </w:r>
    </w:p>
    <w:p w14:paraId="2844ED6F" w14:textId="50C082CB" w:rsidR="00F640F5" w:rsidRPr="00126426" w:rsidRDefault="00F640F5" w:rsidP="00126426">
      <w:pPr>
        <w:pStyle w:val="ListeParagraf"/>
        <w:numPr>
          <w:ilvl w:val="0"/>
          <w:numId w:val="34"/>
        </w:numPr>
        <w:rPr>
          <w:rFonts w:ascii="Times New Roman" w:hAnsi="Times New Roman" w:cs="Times New Roman"/>
          <w:sz w:val="24"/>
          <w:szCs w:val="24"/>
        </w:rPr>
      </w:pPr>
      <w:r w:rsidRPr="00126426">
        <w:rPr>
          <w:rFonts w:ascii="Times New Roman" w:hAnsi="Times New Roman" w:cs="Times New Roman"/>
          <w:sz w:val="24"/>
          <w:szCs w:val="24"/>
        </w:rPr>
        <w:t>Orijinal "Results" bölümünde, verilere dayanmayan "üstün performans" (superior performance) veya "güçlü araç" (robust tool) gibi öznel yargılar kullanılmıştır. Bu ifadeler objektif bulgu sunma kuralını ihlal etmektedir.</w:t>
      </w:r>
    </w:p>
    <w:p w14:paraId="7755747E" w14:textId="43CD2FAA" w:rsidR="00F640F5" w:rsidRPr="00F640F5" w:rsidRDefault="00126426" w:rsidP="00F640F5">
      <w:pPr>
        <w:rPr>
          <w:rFonts w:ascii="Times New Roman" w:hAnsi="Times New Roman" w:cs="Times New Roman"/>
          <w:sz w:val="24"/>
          <w:szCs w:val="24"/>
        </w:rPr>
      </w:pPr>
      <w:r w:rsidRPr="00ED442E">
        <w:rPr>
          <w:rFonts w:ascii="Times New Roman" w:hAnsi="Times New Roman" w:cs="Times New Roman"/>
          <w:b/>
          <w:bCs/>
          <w:color w:val="EE0000"/>
          <w:sz w:val="24"/>
          <w:szCs w:val="24"/>
        </w:rPr>
        <w:t>Önerilen:</w:t>
      </w:r>
      <w:r w:rsidRPr="00ED442E">
        <w:rPr>
          <w:rFonts w:ascii="Times New Roman" w:hAnsi="Times New Roman" w:cs="Times New Roman"/>
          <w:color w:val="EE0000"/>
          <w:sz w:val="24"/>
          <w:szCs w:val="24"/>
        </w:rPr>
        <w:t xml:space="preserve"> </w:t>
      </w:r>
      <w:r w:rsidR="00F640F5" w:rsidRPr="00F640F5">
        <w:rPr>
          <w:rFonts w:ascii="Times New Roman" w:hAnsi="Times New Roman" w:cs="Times New Roman"/>
          <w:sz w:val="24"/>
          <w:szCs w:val="24"/>
        </w:rPr>
        <w:t>Bu ifadeler Bulgular bölümünden çıkarılmalı, sadece sayısal veriler (AUC, p-değerleri) bırakılmalı; yorumlar Tartışma bölümüne aktarılmalıdır.</w:t>
      </w:r>
    </w:p>
    <w:p w14:paraId="2462F651" w14:textId="49656891" w:rsidR="00F640F5" w:rsidRPr="00126426" w:rsidRDefault="00F640F5" w:rsidP="00126426">
      <w:pPr>
        <w:pStyle w:val="ListeParagraf"/>
        <w:numPr>
          <w:ilvl w:val="0"/>
          <w:numId w:val="34"/>
        </w:numPr>
        <w:rPr>
          <w:rFonts w:ascii="Times New Roman" w:hAnsi="Times New Roman" w:cs="Times New Roman"/>
          <w:sz w:val="24"/>
          <w:szCs w:val="24"/>
        </w:rPr>
      </w:pPr>
      <w:r w:rsidRPr="00126426">
        <w:rPr>
          <w:rFonts w:ascii="Times New Roman" w:hAnsi="Times New Roman" w:cs="Times New Roman"/>
          <w:sz w:val="24"/>
          <w:szCs w:val="24"/>
        </w:rPr>
        <w:t>Modeller sadece AUC-ROC üzerinden değerlendirilmiş; ancak klinik karar verme süreçlerinde kritik olan Duyarlılık (Sensitivity), Özgüllük (Specificity) ve Kalibrasyon Eğrileri metin içinde sayısal olarak detaylandırılmamıştır.</w:t>
      </w:r>
    </w:p>
    <w:p w14:paraId="530D1CC1" w14:textId="2B860E72" w:rsidR="00F640F5" w:rsidRPr="00F640F5" w:rsidRDefault="00126426" w:rsidP="00F640F5">
      <w:pPr>
        <w:rPr>
          <w:rFonts w:ascii="Times New Roman" w:hAnsi="Times New Roman" w:cs="Times New Roman"/>
          <w:sz w:val="24"/>
          <w:szCs w:val="24"/>
        </w:rPr>
      </w:pPr>
      <w:r w:rsidRPr="00ED442E">
        <w:rPr>
          <w:rFonts w:ascii="Times New Roman" w:hAnsi="Times New Roman" w:cs="Times New Roman"/>
          <w:b/>
          <w:bCs/>
          <w:color w:val="EE0000"/>
          <w:sz w:val="24"/>
          <w:szCs w:val="24"/>
        </w:rPr>
        <w:t>Önerilen:</w:t>
      </w:r>
      <w:r w:rsidRPr="00ED442E">
        <w:rPr>
          <w:rFonts w:ascii="Times New Roman" w:hAnsi="Times New Roman" w:cs="Times New Roman"/>
          <w:color w:val="EE0000"/>
          <w:sz w:val="24"/>
          <w:szCs w:val="24"/>
        </w:rPr>
        <w:t xml:space="preserve"> </w:t>
      </w:r>
      <w:r w:rsidR="00F640F5" w:rsidRPr="00F640F5">
        <w:rPr>
          <w:rFonts w:ascii="Times New Roman" w:hAnsi="Times New Roman" w:cs="Times New Roman"/>
          <w:sz w:val="24"/>
          <w:szCs w:val="24"/>
        </w:rPr>
        <w:t>Sadece eğri altındaki alan (AUC) değil, modelin hata matrisi (confusion matrix) sonuçları da raporlanmalıdır.</w:t>
      </w:r>
    </w:p>
    <w:p w14:paraId="1B923AA7" w14:textId="77777777" w:rsidR="00126426" w:rsidRPr="00126426" w:rsidRDefault="00126426" w:rsidP="00126426">
      <w:pPr>
        <w:pStyle w:val="ListeParagraf"/>
        <w:keepNext/>
        <w:keepLines/>
        <w:numPr>
          <w:ilvl w:val="0"/>
          <w:numId w:val="37"/>
        </w:numPr>
        <w:spacing w:before="160" w:after="80"/>
        <w:contextualSpacing w:val="0"/>
        <w:outlineLvl w:val="1"/>
        <w:rPr>
          <w:rFonts w:ascii="Times New Roman" w:eastAsiaTheme="majorEastAsia" w:hAnsi="Times New Roman" w:cstheme="majorBidi"/>
          <w:b/>
          <w:vanish/>
          <w:sz w:val="24"/>
          <w:szCs w:val="32"/>
        </w:rPr>
      </w:pPr>
    </w:p>
    <w:p w14:paraId="74E45801" w14:textId="77777777" w:rsidR="00126426" w:rsidRPr="00126426" w:rsidRDefault="00126426" w:rsidP="00126426">
      <w:pPr>
        <w:pStyle w:val="ListeParagraf"/>
        <w:keepNext/>
        <w:keepLines/>
        <w:numPr>
          <w:ilvl w:val="0"/>
          <w:numId w:val="37"/>
        </w:numPr>
        <w:spacing w:before="160" w:after="80"/>
        <w:contextualSpacing w:val="0"/>
        <w:outlineLvl w:val="1"/>
        <w:rPr>
          <w:rFonts w:ascii="Times New Roman" w:eastAsiaTheme="majorEastAsia" w:hAnsi="Times New Roman" w:cstheme="majorBidi"/>
          <w:b/>
          <w:vanish/>
          <w:sz w:val="24"/>
          <w:szCs w:val="32"/>
        </w:rPr>
      </w:pPr>
    </w:p>
    <w:p w14:paraId="63DD544E" w14:textId="77777777" w:rsidR="00126426" w:rsidRPr="00126426" w:rsidRDefault="00126426" w:rsidP="00126426">
      <w:pPr>
        <w:pStyle w:val="ListeParagraf"/>
        <w:keepNext/>
        <w:keepLines/>
        <w:numPr>
          <w:ilvl w:val="0"/>
          <w:numId w:val="37"/>
        </w:numPr>
        <w:spacing w:before="160" w:after="80"/>
        <w:contextualSpacing w:val="0"/>
        <w:outlineLvl w:val="1"/>
        <w:rPr>
          <w:rFonts w:ascii="Times New Roman" w:eastAsiaTheme="majorEastAsia" w:hAnsi="Times New Roman" w:cstheme="majorBidi"/>
          <w:b/>
          <w:vanish/>
          <w:sz w:val="24"/>
          <w:szCs w:val="32"/>
        </w:rPr>
      </w:pPr>
    </w:p>
    <w:p w14:paraId="15165112" w14:textId="77777777" w:rsidR="00126426" w:rsidRPr="00126426" w:rsidRDefault="00126426" w:rsidP="00126426">
      <w:pPr>
        <w:pStyle w:val="ListeParagraf"/>
        <w:keepNext/>
        <w:keepLines/>
        <w:numPr>
          <w:ilvl w:val="0"/>
          <w:numId w:val="37"/>
        </w:numPr>
        <w:spacing w:before="160" w:after="80"/>
        <w:contextualSpacing w:val="0"/>
        <w:outlineLvl w:val="1"/>
        <w:rPr>
          <w:rFonts w:ascii="Times New Roman" w:eastAsiaTheme="majorEastAsia" w:hAnsi="Times New Roman" w:cstheme="majorBidi"/>
          <w:b/>
          <w:vanish/>
          <w:sz w:val="24"/>
          <w:szCs w:val="32"/>
        </w:rPr>
      </w:pPr>
    </w:p>
    <w:p w14:paraId="337A6B54" w14:textId="77777777" w:rsidR="00126426" w:rsidRPr="00126426" w:rsidRDefault="00126426" w:rsidP="00126426">
      <w:pPr>
        <w:pStyle w:val="ListeParagraf"/>
        <w:keepNext/>
        <w:keepLines/>
        <w:numPr>
          <w:ilvl w:val="0"/>
          <w:numId w:val="37"/>
        </w:numPr>
        <w:spacing w:before="160" w:after="80"/>
        <w:contextualSpacing w:val="0"/>
        <w:outlineLvl w:val="1"/>
        <w:rPr>
          <w:rFonts w:ascii="Times New Roman" w:eastAsiaTheme="majorEastAsia" w:hAnsi="Times New Roman" w:cstheme="majorBidi"/>
          <w:b/>
          <w:vanish/>
          <w:sz w:val="24"/>
          <w:szCs w:val="32"/>
        </w:rPr>
      </w:pPr>
    </w:p>
    <w:p w14:paraId="59B67782" w14:textId="77777777" w:rsidR="00126426" w:rsidRPr="00126426" w:rsidRDefault="00126426" w:rsidP="00126426">
      <w:pPr>
        <w:pStyle w:val="ListeParagraf"/>
        <w:keepNext/>
        <w:keepLines/>
        <w:numPr>
          <w:ilvl w:val="0"/>
          <w:numId w:val="37"/>
        </w:numPr>
        <w:spacing w:before="160" w:after="80"/>
        <w:contextualSpacing w:val="0"/>
        <w:outlineLvl w:val="1"/>
        <w:rPr>
          <w:rFonts w:ascii="Times New Roman" w:eastAsiaTheme="majorEastAsia" w:hAnsi="Times New Roman" w:cstheme="majorBidi"/>
          <w:b/>
          <w:vanish/>
          <w:sz w:val="24"/>
          <w:szCs w:val="32"/>
        </w:rPr>
      </w:pPr>
    </w:p>
    <w:p w14:paraId="3214A7A4" w14:textId="77777777" w:rsidR="00126426" w:rsidRPr="00126426" w:rsidRDefault="00126426" w:rsidP="00126426">
      <w:pPr>
        <w:pStyle w:val="ListeParagraf"/>
        <w:keepNext/>
        <w:keepLines/>
        <w:numPr>
          <w:ilvl w:val="1"/>
          <w:numId w:val="37"/>
        </w:numPr>
        <w:spacing w:before="160" w:after="80"/>
        <w:contextualSpacing w:val="0"/>
        <w:outlineLvl w:val="1"/>
        <w:rPr>
          <w:rFonts w:ascii="Times New Roman" w:eastAsiaTheme="majorEastAsia" w:hAnsi="Times New Roman" w:cstheme="majorBidi"/>
          <w:b/>
          <w:vanish/>
          <w:sz w:val="24"/>
          <w:szCs w:val="32"/>
        </w:rPr>
      </w:pPr>
    </w:p>
    <w:p w14:paraId="2F6E5DAB" w14:textId="77777777" w:rsidR="00126426" w:rsidRPr="00126426" w:rsidRDefault="00126426" w:rsidP="00126426">
      <w:pPr>
        <w:pStyle w:val="ListeParagraf"/>
        <w:keepNext/>
        <w:keepLines/>
        <w:numPr>
          <w:ilvl w:val="1"/>
          <w:numId w:val="37"/>
        </w:numPr>
        <w:spacing w:before="160" w:after="80"/>
        <w:contextualSpacing w:val="0"/>
        <w:outlineLvl w:val="1"/>
        <w:rPr>
          <w:rFonts w:ascii="Times New Roman" w:eastAsiaTheme="majorEastAsia" w:hAnsi="Times New Roman" w:cstheme="majorBidi"/>
          <w:b/>
          <w:vanish/>
          <w:sz w:val="24"/>
          <w:szCs w:val="32"/>
        </w:rPr>
      </w:pPr>
    </w:p>
    <w:p w14:paraId="44FF5C41" w14:textId="77777777" w:rsidR="00126426" w:rsidRPr="00126426" w:rsidRDefault="00126426" w:rsidP="00126426">
      <w:pPr>
        <w:pStyle w:val="ListeParagraf"/>
        <w:keepNext/>
        <w:keepLines/>
        <w:numPr>
          <w:ilvl w:val="1"/>
          <w:numId w:val="37"/>
        </w:numPr>
        <w:spacing w:before="160" w:after="80"/>
        <w:contextualSpacing w:val="0"/>
        <w:outlineLvl w:val="1"/>
        <w:rPr>
          <w:rFonts w:ascii="Times New Roman" w:eastAsiaTheme="majorEastAsia" w:hAnsi="Times New Roman" w:cstheme="majorBidi"/>
          <w:b/>
          <w:vanish/>
          <w:sz w:val="24"/>
          <w:szCs w:val="32"/>
        </w:rPr>
      </w:pPr>
    </w:p>
    <w:p w14:paraId="391502E3" w14:textId="380C254A" w:rsidR="00F640F5" w:rsidRPr="00F640F5" w:rsidRDefault="00F640F5" w:rsidP="00126426">
      <w:pPr>
        <w:pStyle w:val="Balk2"/>
        <w:numPr>
          <w:ilvl w:val="1"/>
          <w:numId w:val="37"/>
        </w:numPr>
      </w:pPr>
      <w:r w:rsidRPr="00F640F5">
        <w:t>Tartışma Bölümündeki Yapısal Zayıflıklar (Discussion)</w:t>
      </w:r>
    </w:p>
    <w:p w14:paraId="761C9215" w14:textId="1382F153" w:rsidR="00F640F5" w:rsidRPr="00126426" w:rsidRDefault="00F640F5" w:rsidP="00126426">
      <w:pPr>
        <w:pStyle w:val="ListeParagraf"/>
        <w:numPr>
          <w:ilvl w:val="0"/>
          <w:numId w:val="34"/>
        </w:numPr>
        <w:rPr>
          <w:rFonts w:ascii="Times New Roman" w:hAnsi="Times New Roman" w:cs="Times New Roman"/>
          <w:sz w:val="24"/>
          <w:szCs w:val="24"/>
        </w:rPr>
      </w:pPr>
      <w:r w:rsidRPr="00126426">
        <w:rPr>
          <w:rFonts w:ascii="Times New Roman" w:hAnsi="Times New Roman" w:cs="Times New Roman"/>
          <w:sz w:val="24"/>
          <w:szCs w:val="24"/>
        </w:rPr>
        <w:t>Orijinal tartışma metninde sonuçlar bölümündeki veriler (AUC değerleri, p-değerleri) yorumlanmadan aynen tekrar edilmiştir.</w:t>
      </w:r>
    </w:p>
    <w:p w14:paraId="411D24BE" w14:textId="10374AE9" w:rsidR="00F640F5" w:rsidRPr="00F640F5" w:rsidRDefault="00126426" w:rsidP="00F640F5">
      <w:pPr>
        <w:rPr>
          <w:rFonts w:ascii="Times New Roman" w:hAnsi="Times New Roman" w:cs="Times New Roman"/>
          <w:sz w:val="24"/>
          <w:szCs w:val="24"/>
        </w:rPr>
      </w:pPr>
      <w:r w:rsidRPr="00ED442E">
        <w:rPr>
          <w:rFonts w:ascii="Times New Roman" w:hAnsi="Times New Roman" w:cs="Times New Roman"/>
          <w:b/>
          <w:bCs/>
          <w:color w:val="EE0000"/>
          <w:sz w:val="24"/>
          <w:szCs w:val="24"/>
        </w:rPr>
        <w:t>Önerilen:</w:t>
      </w:r>
      <w:r w:rsidRPr="00ED442E">
        <w:rPr>
          <w:rFonts w:ascii="Times New Roman" w:hAnsi="Times New Roman" w:cs="Times New Roman"/>
          <w:color w:val="EE0000"/>
          <w:sz w:val="24"/>
          <w:szCs w:val="24"/>
        </w:rPr>
        <w:t xml:space="preserve"> </w:t>
      </w:r>
      <w:r w:rsidR="00F640F5" w:rsidRPr="00F640F5">
        <w:rPr>
          <w:rFonts w:ascii="Times New Roman" w:hAnsi="Times New Roman" w:cs="Times New Roman"/>
          <w:sz w:val="24"/>
          <w:szCs w:val="24"/>
        </w:rPr>
        <w:t>Veriler tekrar edilmek yerine, bu bulguların neden ortaya çıktığı (örneğin; XGBoost'un neden diğerlerinden daha iyi sonuç verdiği) teknik ve klinik açıdan tartışılmalıdır.</w:t>
      </w:r>
    </w:p>
    <w:p w14:paraId="16176345" w14:textId="34776B9A" w:rsidR="00F640F5" w:rsidRPr="00126426" w:rsidRDefault="00F640F5" w:rsidP="00126426">
      <w:pPr>
        <w:pStyle w:val="ListeParagraf"/>
        <w:numPr>
          <w:ilvl w:val="0"/>
          <w:numId w:val="34"/>
        </w:numPr>
        <w:rPr>
          <w:rFonts w:ascii="Times New Roman" w:hAnsi="Times New Roman" w:cs="Times New Roman"/>
          <w:sz w:val="24"/>
          <w:szCs w:val="24"/>
        </w:rPr>
      </w:pPr>
      <w:r w:rsidRPr="00126426">
        <w:rPr>
          <w:rFonts w:ascii="Times New Roman" w:hAnsi="Times New Roman" w:cs="Times New Roman"/>
          <w:sz w:val="24"/>
          <w:szCs w:val="24"/>
        </w:rPr>
        <w:t>Bulgular sunulurken diğer çalışmalarla kıyaslama (Comparison with existing literature) yeterince derinlemesine yapılmamıştır.</w:t>
      </w:r>
    </w:p>
    <w:p w14:paraId="1A48042B" w14:textId="06CE7666" w:rsidR="00F640F5" w:rsidRPr="00F640F5" w:rsidRDefault="00126426" w:rsidP="00F640F5">
      <w:pPr>
        <w:rPr>
          <w:rFonts w:ascii="Times New Roman" w:hAnsi="Times New Roman" w:cs="Times New Roman"/>
          <w:sz w:val="24"/>
          <w:szCs w:val="24"/>
        </w:rPr>
      </w:pPr>
      <w:r w:rsidRPr="00ED442E">
        <w:rPr>
          <w:rFonts w:ascii="Times New Roman" w:hAnsi="Times New Roman" w:cs="Times New Roman"/>
          <w:b/>
          <w:bCs/>
          <w:color w:val="EE0000"/>
          <w:sz w:val="24"/>
          <w:szCs w:val="24"/>
        </w:rPr>
        <w:t>Önerilen:</w:t>
      </w:r>
      <w:r w:rsidRPr="00ED442E">
        <w:rPr>
          <w:rFonts w:ascii="Times New Roman" w:hAnsi="Times New Roman" w:cs="Times New Roman"/>
          <w:color w:val="EE0000"/>
          <w:sz w:val="24"/>
          <w:szCs w:val="24"/>
        </w:rPr>
        <w:t xml:space="preserve"> </w:t>
      </w:r>
      <w:r w:rsidR="00F640F5" w:rsidRPr="00F640F5">
        <w:rPr>
          <w:rFonts w:ascii="Times New Roman" w:hAnsi="Times New Roman" w:cs="Times New Roman"/>
          <w:sz w:val="24"/>
          <w:szCs w:val="24"/>
        </w:rPr>
        <w:t>Yaş ile KBY arasındaki non-lineer ilişkinin, benzer kohortlarda yapılmış diğer ML çalışmalarıyla uyumlu olup olmadığı referans verilerek tartışılmalıdır.</w:t>
      </w:r>
    </w:p>
    <w:p w14:paraId="187D4B3B" w14:textId="365DF697" w:rsidR="00F640F5" w:rsidRPr="00126426" w:rsidRDefault="00F640F5" w:rsidP="00126426">
      <w:pPr>
        <w:pStyle w:val="Balk1"/>
        <w:numPr>
          <w:ilvl w:val="0"/>
          <w:numId w:val="33"/>
        </w:numPr>
        <w:ind w:left="709"/>
      </w:pPr>
      <w:r w:rsidRPr="00F640F5">
        <w:lastRenderedPageBreak/>
        <w:t>Conclusion</w:t>
      </w:r>
      <w:r w:rsidR="00126426">
        <w:t xml:space="preserve"> İncelemesi</w:t>
      </w:r>
    </w:p>
    <w:p w14:paraId="3FAFF1D2" w14:textId="11D44034" w:rsidR="00F640F5" w:rsidRPr="00F640F5" w:rsidRDefault="00F640F5" w:rsidP="00F640F5">
      <w:pPr>
        <w:rPr>
          <w:rFonts w:ascii="Times New Roman" w:hAnsi="Times New Roman" w:cs="Times New Roman"/>
          <w:sz w:val="24"/>
          <w:szCs w:val="24"/>
        </w:rPr>
      </w:pPr>
      <w:r w:rsidRPr="00126426">
        <w:rPr>
          <w:rFonts w:ascii="Times New Roman" w:hAnsi="Times New Roman" w:cs="Times New Roman"/>
          <w:b/>
          <w:bCs/>
          <w:sz w:val="24"/>
          <w:szCs w:val="24"/>
        </w:rPr>
        <w:t>Genellik Sorunu:</w:t>
      </w:r>
      <w:r w:rsidRPr="00F640F5">
        <w:rPr>
          <w:rFonts w:ascii="Times New Roman" w:hAnsi="Times New Roman" w:cs="Times New Roman"/>
          <w:sz w:val="24"/>
          <w:szCs w:val="24"/>
        </w:rPr>
        <w:t xml:space="preserve"> Orijinal metin, modellerin "potansiyelinden" ve "avantajlarından" bahsetmekte ancak en başarılı modelin (XGBOOST) veya en kritik risk faktörlerinin (eGFR, yaş) adını açıkça geçirmemektedir.</w:t>
      </w:r>
    </w:p>
    <w:p w14:paraId="23E9052E" w14:textId="0CA4D5A9" w:rsidR="00F640F5" w:rsidRPr="00F640F5" w:rsidRDefault="00F640F5" w:rsidP="00F640F5">
      <w:pPr>
        <w:rPr>
          <w:rFonts w:ascii="Times New Roman" w:hAnsi="Times New Roman" w:cs="Times New Roman"/>
          <w:sz w:val="24"/>
          <w:szCs w:val="24"/>
        </w:rPr>
      </w:pPr>
      <w:r w:rsidRPr="00126426">
        <w:rPr>
          <w:rFonts w:ascii="Times New Roman" w:hAnsi="Times New Roman" w:cs="Times New Roman"/>
          <w:b/>
          <w:bCs/>
          <w:sz w:val="24"/>
          <w:szCs w:val="24"/>
        </w:rPr>
        <w:t>Katkı Vurgusu:</w:t>
      </w:r>
      <w:r w:rsidRPr="00F640F5">
        <w:rPr>
          <w:rFonts w:ascii="Times New Roman" w:hAnsi="Times New Roman" w:cs="Times New Roman"/>
          <w:sz w:val="24"/>
          <w:szCs w:val="24"/>
        </w:rPr>
        <w:t xml:space="preserve"> Makale, makine öğrenmesinin (ML) KBY risk öngörüsünü nasıl "ileri taşıdığını" ifade etmiş ancak bu ilerlemenin klinik pratikteki somut karşılığını zayıf bırakmıştır.</w:t>
      </w:r>
    </w:p>
    <w:p w14:paraId="73AAF730" w14:textId="77777777" w:rsidR="00F640F5" w:rsidRPr="00F640F5" w:rsidRDefault="00F640F5" w:rsidP="00126426">
      <w:pPr>
        <w:pStyle w:val="Balk1"/>
        <w:numPr>
          <w:ilvl w:val="0"/>
          <w:numId w:val="33"/>
        </w:numPr>
        <w:ind w:left="709"/>
      </w:pPr>
      <w:r w:rsidRPr="00F640F5">
        <w:t>Teşekkür (Acknowledgments) Bölümü İncelemesi</w:t>
      </w:r>
    </w:p>
    <w:p w14:paraId="441246B4" w14:textId="77777777" w:rsidR="00126426" w:rsidRPr="00126426" w:rsidRDefault="00126426" w:rsidP="00126426">
      <w:pPr>
        <w:pStyle w:val="ListeParagraf"/>
        <w:keepNext/>
        <w:keepLines/>
        <w:numPr>
          <w:ilvl w:val="0"/>
          <w:numId w:val="38"/>
        </w:numPr>
        <w:spacing w:before="160" w:after="80"/>
        <w:contextualSpacing w:val="0"/>
        <w:outlineLvl w:val="1"/>
        <w:rPr>
          <w:rFonts w:ascii="Times New Roman" w:eastAsiaTheme="majorEastAsia" w:hAnsi="Times New Roman" w:cstheme="majorBidi"/>
          <w:b/>
          <w:vanish/>
          <w:sz w:val="24"/>
          <w:szCs w:val="32"/>
        </w:rPr>
      </w:pPr>
    </w:p>
    <w:p w14:paraId="095403BA" w14:textId="77777777" w:rsidR="00126426" w:rsidRPr="00126426" w:rsidRDefault="00126426" w:rsidP="00126426">
      <w:pPr>
        <w:pStyle w:val="ListeParagraf"/>
        <w:keepNext/>
        <w:keepLines/>
        <w:numPr>
          <w:ilvl w:val="0"/>
          <w:numId w:val="38"/>
        </w:numPr>
        <w:spacing w:before="160" w:after="80"/>
        <w:contextualSpacing w:val="0"/>
        <w:outlineLvl w:val="1"/>
        <w:rPr>
          <w:rFonts w:ascii="Times New Roman" w:eastAsiaTheme="majorEastAsia" w:hAnsi="Times New Roman" w:cstheme="majorBidi"/>
          <w:b/>
          <w:vanish/>
          <w:sz w:val="24"/>
          <w:szCs w:val="32"/>
        </w:rPr>
      </w:pPr>
    </w:p>
    <w:p w14:paraId="126CDB52" w14:textId="77777777" w:rsidR="00126426" w:rsidRPr="00126426" w:rsidRDefault="00126426" w:rsidP="00126426">
      <w:pPr>
        <w:pStyle w:val="ListeParagraf"/>
        <w:keepNext/>
        <w:keepLines/>
        <w:numPr>
          <w:ilvl w:val="0"/>
          <w:numId w:val="38"/>
        </w:numPr>
        <w:spacing w:before="160" w:after="80"/>
        <w:contextualSpacing w:val="0"/>
        <w:outlineLvl w:val="1"/>
        <w:rPr>
          <w:rFonts w:ascii="Times New Roman" w:eastAsiaTheme="majorEastAsia" w:hAnsi="Times New Roman" w:cstheme="majorBidi"/>
          <w:b/>
          <w:vanish/>
          <w:sz w:val="24"/>
          <w:szCs w:val="32"/>
        </w:rPr>
      </w:pPr>
    </w:p>
    <w:p w14:paraId="66A5B2EB" w14:textId="77777777" w:rsidR="00126426" w:rsidRPr="00126426" w:rsidRDefault="00126426" w:rsidP="00126426">
      <w:pPr>
        <w:pStyle w:val="ListeParagraf"/>
        <w:keepNext/>
        <w:keepLines/>
        <w:numPr>
          <w:ilvl w:val="0"/>
          <w:numId w:val="38"/>
        </w:numPr>
        <w:spacing w:before="160" w:after="80"/>
        <w:contextualSpacing w:val="0"/>
        <w:outlineLvl w:val="1"/>
        <w:rPr>
          <w:rFonts w:ascii="Times New Roman" w:eastAsiaTheme="majorEastAsia" w:hAnsi="Times New Roman" w:cstheme="majorBidi"/>
          <w:b/>
          <w:vanish/>
          <w:sz w:val="24"/>
          <w:szCs w:val="32"/>
        </w:rPr>
      </w:pPr>
    </w:p>
    <w:p w14:paraId="5DBE1CCC" w14:textId="77777777" w:rsidR="00126426" w:rsidRPr="00126426" w:rsidRDefault="00126426" w:rsidP="00126426">
      <w:pPr>
        <w:pStyle w:val="ListeParagraf"/>
        <w:keepNext/>
        <w:keepLines/>
        <w:numPr>
          <w:ilvl w:val="0"/>
          <w:numId w:val="38"/>
        </w:numPr>
        <w:spacing w:before="160" w:after="80"/>
        <w:contextualSpacing w:val="0"/>
        <w:outlineLvl w:val="1"/>
        <w:rPr>
          <w:rFonts w:ascii="Times New Roman" w:eastAsiaTheme="majorEastAsia" w:hAnsi="Times New Roman" w:cstheme="majorBidi"/>
          <w:b/>
          <w:vanish/>
          <w:sz w:val="24"/>
          <w:szCs w:val="32"/>
        </w:rPr>
      </w:pPr>
    </w:p>
    <w:p w14:paraId="481BF0AB" w14:textId="77777777" w:rsidR="00126426" w:rsidRPr="00126426" w:rsidRDefault="00126426" w:rsidP="00126426">
      <w:pPr>
        <w:pStyle w:val="ListeParagraf"/>
        <w:keepNext/>
        <w:keepLines/>
        <w:numPr>
          <w:ilvl w:val="0"/>
          <w:numId w:val="38"/>
        </w:numPr>
        <w:spacing w:before="160" w:after="80"/>
        <w:contextualSpacing w:val="0"/>
        <w:outlineLvl w:val="1"/>
        <w:rPr>
          <w:rFonts w:ascii="Times New Roman" w:eastAsiaTheme="majorEastAsia" w:hAnsi="Times New Roman" w:cstheme="majorBidi"/>
          <w:b/>
          <w:vanish/>
          <w:sz w:val="24"/>
          <w:szCs w:val="32"/>
        </w:rPr>
      </w:pPr>
    </w:p>
    <w:p w14:paraId="7D5AC75D" w14:textId="77777777" w:rsidR="00126426" w:rsidRPr="00126426" w:rsidRDefault="00126426" w:rsidP="00126426">
      <w:pPr>
        <w:pStyle w:val="ListeParagraf"/>
        <w:keepNext/>
        <w:keepLines/>
        <w:numPr>
          <w:ilvl w:val="0"/>
          <w:numId w:val="38"/>
        </w:numPr>
        <w:spacing w:before="160" w:after="80"/>
        <w:contextualSpacing w:val="0"/>
        <w:outlineLvl w:val="1"/>
        <w:rPr>
          <w:rFonts w:ascii="Times New Roman" w:eastAsiaTheme="majorEastAsia" w:hAnsi="Times New Roman" w:cstheme="majorBidi"/>
          <w:b/>
          <w:vanish/>
          <w:sz w:val="24"/>
          <w:szCs w:val="32"/>
        </w:rPr>
      </w:pPr>
    </w:p>
    <w:p w14:paraId="5A8D7159" w14:textId="77777777" w:rsidR="00126426" w:rsidRPr="00126426" w:rsidRDefault="00126426" w:rsidP="00126426">
      <w:pPr>
        <w:pStyle w:val="ListeParagraf"/>
        <w:keepNext/>
        <w:keepLines/>
        <w:numPr>
          <w:ilvl w:val="0"/>
          <w:numId w:val="38"/>
        </w:numPr>
        <w:spacing w:before="160" w:after="80"/>
        <w:contextualSpacing w:val="0"/>
        <w:outlineLvl w:val="1"/>
        <w:rPr>
          <w:rFonts w:ascii="Times New Roman" w:eastAsiaTheme="majorEastAsia" w:hAnsi="Times New Roman" w:cstheme="majorBidi"/>
          <w:b/>
          <w:vanish/>
          <w:sz w:val="24"/>
          <w:szCs w:val="32"/>
        </w:rPr>
      </w:pPr>
    </w:p>
    <w:p w14:paraId="00D9EDC5" w14:textId="1E9F264F" w:rsidR="00F640F5" w:rsidRPr="00F640F5" w:rsidRDefault="00F640F5" w:rsidP="00126426">
      <w:pPr>
        <w:pStyle w:val="Balk2"/>
        <w:numPr>
          <w:ilvl w:val="1"/>
          <w:numId w:val="38"/>
        </w:numPr>
      </w:pPr>
      <w:r w:rsidRPr="00F640F5">
        <w:t>Kriter 1 — Teknik veya Akademik Katkıları Belirtmek</w:t>
      </w:r>
    </w:p>
    <w:p w14:paraId="43833F76" w14:textId="77777777" w:rsidR="00F640F5" w:rsidRPr="00F640F5" w:rsidRDefault="00F640F5" w:rsidP="00F640F5">
      <w:pPr>
        <w:rPr>
          <w:rFonts w:ascii="Times New Roman" w:hAnsi="Times New Roman" w:cs="Times New Roman"/>
          <w:sz w:val="24"/>
          <w:szCs w:val="24"/>
        </w:rPr>
      </w:pPr>
      <w:r w:rsidRPr="00126426">
        <w:rPr>
          <w:rFonts w:ascii="Times New Roman" w:hAnsi="Times New Roman" w:cs="Times New Roman"/>
          <w:b/>
          <w:bCs/>
          <w:sz w:val="24"/>
          <w:szCs w:val="24"/>
        </w:rPr>
        <w:t>Mevcut Durum:</w:t>
      </w:r>
      <w:r w:rsidRPr="00F640F5">
        <w:rPr>
          <w:rFonts w:ascii="Times New Roman" w:hAnsi="Times New Roman" w:cs="Times New Roman"/>
          <w:sz w:val="24"/>
          <w:szCs w:val="24"/>
        </w:rPr>
        <w:t xml:space="preserve"> Makale, CKD veri setine erişim sağladığı için Saif Al-Shamsi'ye (Birleşik Arap Emirlikleri Üniversitesi) teşekkür etmektedir.</w:t>
      </w:r>
    </w:p>
    <w:p w14:paraId="1D2661BF" w14:textId="6467C6B7" w:rsidR="00F640F5" w:rsidRPr="00F640F5" w:rsidRDefault="00F640F5" w:rsidP="00F640F5">
      <w:pPr>
        <w:rPr>
          <w:rFonts w:ascii="Times New Roman" w:hAnsi="Times New Roman" w:cs="Times New Roman"/>
          <w:sz w:val="24"/>
          <w:szCs w:val="24"/>
        </w:rPr>
      </w:pPr>
      <w:r w:rsidRPr="00F640F5">
        <w:rPr>
          <w:rFonts w:ascii="Times New Roman" w:hAnsi="Times New Roman" w:cs="Times New Roman"/>
          <w:sz w:val="24"/>
          <w:szCs w:val="24"/>
        </w:rPr>
        <w:t>Veri sağlama, bir araştırma için en kritik teknik katkılardan biridir. Bu katkının kişi ve kurum ismi verilerek belirtilmesi akademik etik açısından tam puan almaktadır.</w:t>
      </w:r>
    </w:p>
    <w:p w14:paraId="367E9B07" w14:textId="77777777" w:rsidR="00126426" w:rsidRPr="00126426" w:rsidRDefault="00126426" w:rsidP="00126426">
      <w:pPr>
        <w:pStyle w:val="ListeParagraf"/>
        <w:keepNext/>
        <w:keepLines/>
        <w:numPr>
          <w:ilvl w:val="0"/>
          <w:numId w:val="39"/>
        </w:numPr>
        <w:spacing w:before="160" w:after="80"/>
        <w:contextualSpacing w:val="0"/>
        <w:outlineLvl w:val="1"/>
        <w:rPr>
          <w:rFonts w:ascii="Times New Roman" w:eastAsiaTheme="majorEastAsia" w:hAnsi="Times New Roman" w:cstheme="majorBidi"/>
          <w:b/>
          <w:vanish/>
          <w:sz w:val="24"/>
          <w:szCs w:val="32"/>
        </w:rPr>
      </w:pPr>
    </w:p>
    <w:p w14:paraId="67731324" w14:textId="77777777" w:rsidR="00126426" w:rsidRPr="00126426" w:rsidRDefault="00126426" w:rsidP="00126426">
      <w:pPr>
        <w:pStyle w:val="ListeParagraf"/>
        <w:keepNext/>
        <w:keepLines/>
        <w:numPr>
          <w:ilvl w:val="0"/>
          <w:numId w:val="39"/>
        </w:numPr>
        <w:spacing w:before="160" w:after="80"/>
        <w:contextualSpacing w:val="0"/>
        <w:outlineLvl w:val="1"/>
        <w:rPr>
          <w:rFonts w:ascii="Times New Roman" w:eastAsiaTheme="majorEastAsia" w:hAnsi="Times New Roman" w:cstheme="majorBidi"/>
          <w:b/>
          <w:vanish/>
          <w:sz w:val="24"/>
          <w:szCs w:val="32"/>
        </w:rPr>
      </w:pPr>
    </w:p>
    <w:p w14:paraId="03CF7E3E" w14:textId="77777777" w:rsidR="00126426" w:rsidRPr="00126426" w:rsidRDefault="00126426" w:rsidP="00126426">
      <w:pPr>
        <w:pStyle w:val="ListeParagraf"/>
        <w:keepNext/>
        <w:keepLines/>
        <w:numPr>
          <w:ilvl w:val="0"/>
          <w:numId w:val="39"/>
        </w:numPr>
        <w:spacing w:before="160" w:after="80"/>
        <w:contextualSpacing w:val="0"/>
        <w:outlineLvl w:val="1"/>
        <w:rPr>
          <w:rFonts w:ascii="Times New Roman" w:eastAsiaTheme="majorEastAsia" w:hAnsi="Times New Roman" w:cstheme="majorBidi"/>
          <w:b/>
          <w:vanish/>
          <w:sz w:val="24"/>
          <w:szCs w:val="32"/>
        </w:rPr>
      </w:pPr>
    </w:p>
    <w:p w14:paraId="650FECC8" w14:textId="77777777" w:rsidR="00126426" w:rsidRPr="00126426" w:rsidRDefault="00126426" w:rsidP="00126426">
      <w:pPr>
        <w:pStyle w:val="ListeParagraf"/>
        <w:keepNext/>
        <w:keepLines/>
        <w:numPr>
          <w:ilvl w:val="0"/>
          <w:numId w:val="39"/>
        </w:numPr>
        <w:spacing w:before="160" w:after="80"/>
        <w:contextualSpacing w:val="0"/>
        <w:outlineLvl w:val="1"/>
        <w:rPr>
          <w:rFonts w:ascii="Times New Roman" w:eastAsiaTheme="majorEastAsia" w:hAnsi="Times New Roman" w:cstheme="majorBidi"/>
          <w:b/>
          <w:vanish/>
          <w:sz w:val="24"/>
          <w:szCs w:val="32"/>
        </w:rPr>
      </w:pPr>
    </w:p>
    <w:p w14:paraId="08BDD474" w14:textId="77777777" w:rsidR="00126426" w:rsidRPr="00126426" w:rsidRDefault="00126426" w:rsidP="00126426">
      <w:pPr>
        <w:pStyle w:val="ListeParagraf"/>
        <w:keepNext/>
        <w:keepLines/>
        <w:numPr>
          <w:ilvl w:val="0"/>
          <w:numId w:val="39"/>
        </w:numPr>
        <w:spacing w:before="160" w:after="80"/>
        <w:contextualSpacing w:val="0"/>
        <w:outlineLvl w:val="1"/>
        <w:rPr>
          <w:rFonts w:ascii="Times New Roman" w:eastAsiaTheme="majorEastAsia" w:hAnsi="Times New Roman" w:cstheme="majorBidi"/>
          <w:b/>
          <w:vanish/>
          <w:sz w:val="24"/>
          <w:szCs w:val="32"/>
        </w:rPr>
      </w:pPr>
    </w:p>
    <w:p w14:paraId="18EB0927" w14:textId="77777777" w:rsidR="00126426" w:rsidRPr="00126426" w:rsidRDefault="00126426" w:rsidP="00126426">
      <w:pPr>
        <w:pStyle w:val="ListeParagraf"/>
        <w:keepNext/>
        <w:keepLines/>
        <w:numPr>
          <w:ilvl w:val="0"/>
          <w:numId w:val="39"/>
        </w:numPr>
        <w:spacing w:before="160" w:after="80"/>
        <w:contextualSpacing w:val="0"/>
        <w:outlineLvl w:val="1"/>
        <w:rPr>
          <w:rFonts w:ascii="Times New Roman" w:eastAsiaTheme="majorEastAsia" w:hAnsi="Times New Roman" w:cstheme="majorBidi"/>
          <w:b/>
          <w:vanish/>
          <w:sz w:val="24"/>
          <w:szCs w:val="32"/>
        </w:rPr>
      </w:pPr>
    </w:p>
    <w:p w14:paraId="0192FA83" w14:textId="77777777" w:rsidR="00126426" w:rsidRPr="00126426" w:rsidRDefault="00126426" w:rsidP="00126426">
      <w:pPr>
        <w:pStyle w:val="ListeParagraf"/>
        <w:keepNext/>
        <w:keepLines/>
        <w:numPr>
          <w:ilvl w:val="0"/>
          <w:numId w:val="39"/>
        </w:numPr>
        <w:spacing w:before="160" w:after="80"/>
        <w:contextualSpacing w:val="0"/>
        <w:outlineLvl w:val="1"/>
        <w:rPr>
          <w:rFonts w:ascii="Times New Roman" w:eastAsiaTheme="majorEastAsia" w:hAnsi="Times New Roman" w:cstheme="majorBidi"/>
          <w:b/>
          <w:vanish/>
          <w:sz w:val="24"/>
          <w:szCs w:val="32"/>
        </w:rPr>
      </w:pPr>
    </w:p>
    <w:p w14:paraId="04736ABC" w14:textId="77777777" w:rsidR="00126426" w:rsidRPr="00126426" w:rsidRDefault="00126426" w:rsidP="00126426">
      <w:pPr>
        <w:pStyle w:val="ListeParagraf"/>
        <w:keepNext/>
        <w:keepLines/>
        <w:numPr>
          <w:ilvl w:val="0"/>
          <w:numId w:val="39"/>
        </w:numPr>
        <w:spacing w:before="160" w:after="80"/>
        <w:contextualSpacing w:val="0"/>
        <w:outlineLvl w:val="1"/>
        <w:rPr>
          <w:rFonts w:ascii="Times New Roman" w:eastAsiaTheme="majorEastAsia" w:hAnsi="Times New Roman" w:cstheme="majorBidi"/>
          <w:b/>
          <w:vanish/>
          <w:sz w:val="24"/>
          <w:szCs w:val="32"/>
        </w:rPr>
      </w:pPr>
    </w:p>
    <w:p w14:paraId="567BDDE4" w14:textId="77777777" w:rsidR="00126426" w:rsidRPr="00126426" w:rsidRDefault="00126426" w:rsidP="00126426">
      <w:pPr>
        <w:pStyle w:val="ListeParagraf"/>
        <w:keepNext/>
        <w:keepLines/>
        <w:numPr>
          <w:ilvl w:val="1"/>
          <w:numId w:val="39"/>
        </w:numPr>
        <w:spacing w:before="160" w:after="80"/>
        <w:contextualSpacing w:val="0"/>
        <w:outlineLvl w:val="1"/>
        <w:rPr>
          <w:rFonts w:ascii="Times New Roman" w:eastAsiaTheme="majorEastAsia" w:hAnsi="Times New Roman" w:cstheme="majorBidi"/>
          <w:b/>
          <w:vanish/>
          <w:sz w:val="24"/>
          <w:szCs w:val="32"/>
        </w:rPr>
      </w:pPr>
    </w:p>
    <w:p w14:paraId="64808D17" w14:textId="5AD27268" w:rsidR="00F640F5" w:rsidRPr="00F640F5" w:rsidRDefault="00F640F5" w:rsidP="00126426">
      <w:pPr>
        <w:pStyle w:val="Balk2"/>
        <w:numPr>
          <w:ilvl w:val="1"/>
          <w:numId w:val="39"/>
        </w:numPr>
      </w:pPr>
      <w:r w:rsidRPr="00F640F5">
        <w:t>Kriter 2 — Maddi Destekleri Açıklamak</w:t>
      </w:r>
    </w:p>
    <w:p w14:paraId="32B187BE" w14:textId="77777777" w:rsidR="00F640F5" w:rsidRPr="00F640F5" w:rsidRDefault="00F640F5" w:rsidP="00F640F5">
      <w:pPr>
        <w:rPr>
          <w:rFonts w:ascii="Times New Roman" w:hAnsi="Times New Roman" w:cs="Times New Roman"/>
          <w:sz w:val="24"/>
          <w:szCs w:val="24"/>
        </w:rPr>
      </w:pPr>
      <w:r w:rsidRPr="00126426">
        <w:rPr>
          <w:rFonts w:ascii="Times New Roman" w:hAnsi="Times New Roman" w:cs="Times New Roman"/>
          <w:b/>
          <w:bCs/>
          <w:sz w:val="24"/>
          <w:szCs w:val="24"/>
        </w:rPr>
        <w:t>Mevcut Durum:</w:t>
      </w:r>
      <w:r w:rsidRPr="00F640F5">
        <w:rPr>
          <w:rFonts w:ascii="Times New Roman" w:hAnsi="Times New Roman" w:cs="Times New Roman"/>
          <w:sz w:val="24"/>
          <w:szCs w:val="24"/>
        </w:rPr>
        <w:t xml:space="preserve"> Makale; Shanghai Belediye Hastaneleri, Shanghai Doğa Bilimleri Vakfı, Çin Ulusal Bilim Vakfı ve Ulusal Ana Araştırma ve Geliştirme Programı dahil olmak üzere toplam 5 farklı kaynaktan gelen desteği detaylıca listelemiştir.</w:t>
      </w:r>
    </w:p>
    <w:p w14:paraId="5FB15C70" w14:textId="68FC530F" w:rsidR="00F640F5" w:rsidRPr="00F640F5" w:rsidRDefault="00F640F5" w:rsidP="00F640F5">
      <w:pPr>
        <w:rPr>
          <w:rFonts w:ascii="Times New Roman" w:hAnsi="Times New Roman" w:cs="Times New Roman"/>
          <w:sz w:val="24"/>
          <w:szCs w:val="24"/>
        </w:rPr>
      </w:pPr>
      <w:r w:rsidRPr="00F640F5">
        <w:rPr>
          <w:rFonts w:ascii="Times New Roman" w:hAnsi="Times New Roman" w:cs="Times New Roman"/>
          <w:sz w:val="24"/>
          <w:szCs w:val="24"/>
        </w:rPr>
        <w:t>Finansal desteklerin hibe numaralarıyla (örneğin: 82070740, 22ZR1462100) birlikte verilmesi, fon sağlayan kurumlara karşı bir nezaket borcu olduğu kadar çalışmanın izlenebilirliği için de zorunludur.</w:t>
      </w:r>
    </w:p>
    <w:p w14:paraId="68B336CD" w14:textId="77777777" w:rsidR="00126426" w:rsidRPr="00126426" w:rsidRDefault="00126426" w:rsidP="00126426">
      <w:pPr>
        <w:pStyle w:val="ListeParagraf"/>
        <w:keepNext/>
        <w:keepLines/>
        <w:numPr>
          <w:ilvl w:val="0"/>
          <w:numId w:val="40"/>
        </w:numPr>
        <w:spacing w:before="160" w:after="80"/>
        <w:contextualSpacing w:val="0"/>
        <w:outlineLvl w:val="1"/>
        <w:rPr>
          <w:rFonts w:ascii="Times New Roman" w:eastAsiaTheme="majorEastAsia" w:hAnsi="Times New Roman" w:cstheme="majorBidi"/>
          <w:b/>
          <w:vanish/>
          <w:sz w:val="24"/>
          <w:szCs w:val="32"/>
        </w:rPr>
      </w:pPr>
    </w:p>
    <w:p w14:paraId="419C02AC" w14:textId="77777777" w:rsidR="00126426" w:rsidRPr="00126426" w:rsidRDefault="00126426" w:rsidP="00126426">
      <w:pPr>
        <w:pStyle w:val="ListeParagraf"/>
        <w:keepNext/>
        <w:keepLines/>
        <w:numPr>
          <w:ilvl w:val="0"/>
          <w:numId w:val="40"/>
        </w:numPr>
        <w:spacing w:before="160" w:after="80"/>
        <w:contextualSpacing w:val="0"/>
        <w:outlineLvl w:val="1"/>
        <w:rPr>
          <w:rFonts w:ascii="Times New Roman" w:eastAsiaTheme="majorEastAsia" w:hAnsi="Times New Roman" w:cstheme="majorBidi"/>
          <w:b/>
          <w:vanish/>
          <w:sz w:val="24"/>
          <w:szCs w:val="32"/>
        </w:rPr>
      </w:pPr>
    </w:p>
    <w:p w14:paraId="60FEA929" w14:textId="77777777" w:rsidR="00126426" w:rsidRPr="00126426" w:rsidRDefault="00126426" w:rsidP="00126426">
      <w:pPr>
        <w:pStyle w:val="ListeParagraf"/>
        <w:keepNext/>
        <w:keepLines/>
        <w:numPr>
          <w:ilvl w:val="0"/>
          <w:numId w:val="40"/>
        </w:numPr>
        <w:spacing w:before="160" w:after="80"/>
        <w:contextualSpacing w:val="0"/>
        <w:outlineLvl w:val="1"/>
        <w:rPr>
          <w:rFonts w:ascii="Times New Roman" w:eastAsiaTheme="majorEastAsia" w:hAnsi="Times New Roman" w:cstheme="majorBidi"/>
          <w:b/>
          <w:vanish/>
          <w:sz w:val="24"/>
          <w:szCs w:val="32"/>
        </w:rPr>
      </w:pPr>
    </w:p>
    <w:p w14:paraId="089425C5" w14:textId="77777777" w:rsidR="00126426" w:rsidRPr="00126426" w:rsidRDefault="00126426" w:rsidP="00126426">
      <w:pPr>
        <w:pStyle w:val="ListeParagraf"/>
        <w:keepNext/>
        <w:keepLines/>
        <w:numPr>
          <w:ilvl w:val="0"/>
          <w:numId w:val="40"/>
        </w:numPr>
        <w:spacing w:before="160" w:after="80"/>
        <w:contextualSpacing w:val="0"/>
        <w:outlineLvl w:val="1"/>
        <w:rPr>
          <w:rFonts w:ascii="Times New Roman" w:eastAsiaTheme="majorEastAsia" w:hAnsi="Times New Roman" w:cstheme="majorBidi"/>
          <w:b/>
          <w:vanish/>
          <w:sz w:val="24"/>
          <w:szCs w:val="32"/>
        </w:rPr>
      </w:pPr>
    </w:p>
    <w:p w14:paraId="73386847" w14:textId="77777777" w:rsidR="00126426" w:rsidRPr="00126426" w:rsidRDefault="00126426" w:rsidP="00126426">
      <w:pPr>
        <w:pStyle w:val="ListeParagraf"/>
        <w:keepNext/>
        <w:keepLines/>
        <w:numPr>
          <w:ilvl w:val="0"/>
          <w:numId w:val="40"/>
        </w:numPr>
        <w:spacing w:before="160" w:after="80"/>
        <w:contextualSpacing w:val="0"/>
        <w:outlineLvl w:val="1"/>
        <w:rPr>
          <w:rFonts w:ascii="Times New Roman" w:eastAsiaTheme="majorEastAsia" w:hAnsi="Times New Roman" w:cstheme="majorBidi"/>
          <w:b/>
          <w:vanish/>
          <w:sz w:val="24"/>
          <w:szCs w:val="32"/>
        </w:rPr>
      </w:pPr>
    </w:p>
    <w:p w14:paraId="29C7BEE7" w14:textId="77777777" w:rsidR="00126426" w:rsidRPr="00126426" w:rsidRDefault="00126426" w:rsidP="00126426">
      <w:pPr>
        <w:pStyle w:val="ListeParagraf"/>
        <w:keepNext/>
        <w:keepLines/>
        <w:numPr>
          <w:ilvl w:val="0"/>
          <w:numId w:val="40"/>
        </w:numPr>
        <w:spacing w:before="160" w:after="80"/>
        <w:contextualSpacing w:val="0"/>
        <w:outlineLvl w:val="1"/>
        <w:rPr>
          <w:rFonts w:ascii="Times New Roman" w:eastAsiaTheme="majorEastAsia" w:hAnsi="Times New Roman" w:cstheme="majorBidi"/>
          <w:b/>
          <w:vanish/>
          <w:sz w:val="24"/>
          <w:szCs w:val="32"/>
        </w:rPr>
      </w:pPr>
    </w:p>
    <w:p w14:paraId="0E34ECC4" w14:textId="77777777" w:rsidR="00126426" w:rsidRPr="00126426" w:rsidRDefault="00126426" w:rsidP="00126426">
      <w:pPr>
        <w:pStyle w:val="ListeParagraf"/>
        <w:keepNext/>
        <w:keepLines/>
        <w:numPr>
          <w:ilvl w:val="0"/>
          <w:numId w:val="40"/>
        </w:numPr>
        <w:spacing w:before="160" w:after="80"/>
        <w:contextualSpacing w:val="0"/>
        <w:outlineLvl w:val="1"/>
        <w:rPr>
          <w:rFonts w:ascii="Times New Roman" w:eastAsiaTheme="majorEastAsia" w:hAnsi="Times New Roman" w:cstheme="majorBidi"/>
          <w:b/>
          <w:vanish/>
          <w:sz w:val="24"/>
          <w:szCs w:val="32"/>
        </w:rPr>
      </w:pPr>
    </w:p>
    <w:p w14:paraId="03FC10DF" w14:textId="77777777" w:rsidR="00126426" w:rsidRPr="00126426" w:rsidRDefault="00126426" w:rsidP="00126426">
      <w:pPr>
        <w:pStyle w:val="ListeParagraf"/>
        <w:keepNext/>
        <w:keepLines/>
        <w:numPr>
          <w:ilvl w:val="0"/>
          <w:numId w:val="40"/>
        </w:numPr>
        <w:spacing w:before="160" w:after="80"/>
        <w:contextualSpacing w:val="0"/>
        <w:outlineLvl w:val="1"/>
        <w:rPr>
          <w:rFonts w:ascii="Times New Roman" w:eastAsiaTheme="majorEastAsia" w:hAnsi="Times New Roman" w:cstheme="majorBidi"/>
          <w:b/>
          <w:vanish/>
          <w:sz w:val="24"/>
          <w:szCs w:val="32"/>
        </w:rPr>
      </w:pPr>
    </w:p>
    <w:p w14:paraId="7D7CF286" w14:textId="77777777" w:rsidR="00126426" w:rsidRPr="00126426" w:rsidRDefault="00126426" w:rsidP="00126426">
      <w:pPr>
        <w:pStyle w:val="ListeParagraf"/>
        <w:keepNext/>
        <w:keepLines/>
        <w:numPr>
          <w:ilvl w:val="1"/>
          <w:numId w:val="40"/>
        </w:numPr>
        <w:spacing w:before="160" w:after="80"/>
        <w:contextualSpacing w:val="0"/>
        <w:outlineLvl w:val="1"/>
        <w:rPr>
          <w:rFonts w:ascii="Times New Roman" w:eastAsiaTheme="majorEastAsia" w:hAnsi="Times New Roman" w:cstheme="majorBidi"/>
          <w:b/>
          <w:vanish/>
          <w:sz w:val="24"/>
          <w:szCs w:val="32"/>
        </w:rPr>
      </w:pPr>
    </w:p>
    <w:p w14:paraId="345365D0" w14:textId="77777777" w:rsidR="00126426" w:rsidRPr="00126426" w:rsidRDefault="00126426" w:rsidP="00126426">
      <w:pPr>
        <w:pStyle w:val="ListeParagraf"/>
        <w:keepNext/>
        <w:keepLines/>
        <w:numPr>
          <w:ilvl w:val="1"/>
          <w:numId w:val="40"/>
        </w:numPr>
        <w:spacing w:before="160" w:after="80"/>
        <w:contextualSpacing w:val="0"/>
        <w:outlineLvl w:val="1"/>
        <w:rPr>
          <w:rFonts w:ascii="Times New Roman" w:eastAsiaTheme="majorEastAsia" w:hAnsi="Times New Roman" w:cstheme="majorBidi"/>
          <w:b/>
          <w:vanish/>
          <w:sz w:val="24"/>
          <w:szCs w:val="32"/>
        </w:rPr>
      </w:pPr>
    </w:p>
    <w:p w14:paraId="32341B6A" w14:textId="3D71082C" w:rsidR="00F640F5" w:rsidRPr="00F640F5" w:rsidRDefault="00F640F5" w:rsidP="00126426">
      <w:pPr>
        <w:pStyle w:val="Balk2"/>
        <w:numPr>
          <w:ilvl w:val="1"/>
          <w:numId w:val="40"/>
        </w:numPr>
      </w:pPr>
      <w:r w:rsidRPr="00F640F5">
        <w:t>Kriter 3 — Şeffaflık ve Etik Sorumluluk</w:t>
      </w:r>
    </w:p>
    <w:p w14:paraId="140C8C79" w14:textId="77777777" w:rsidR="00F640F5" w:rsidRPr="00F640F5" w:rsidRDefault="00F640F5" w:rsidP="00F640F5">
      <w:pPr>
        <w:rPr>
          <w:rFonts w:ascii="Times New Roman" w:hAnsi="Times New Roman" w:cs="Times New Roman"/>
          <w:sz w:val="24"/>
          <w:szCs w:val="24"/>
        </w:rPr>
      </w:pPr>
      <w:r w:rsidRPr="00126426">
        <w:rPr>
          <w:rFonts w:ascii="Times New Roman" w:hAnsi="Times New Roman" w:cs="Times New Roman"/>
          <w:b/>
          <w:bCs/>
          <w:sz w:val="24"/>
          <w:szCs w:val="24"/>
        </w:rPr>
        <w:t>Mevcut Durum:</w:t>
      </w:r>
      <w:r w:rsidRPr="00F640F5">
        <w:rPr>
          <w:rFonts w:ascii="Times New Roman" w:hAnsi="Times New Roman" w:cs="Times New Roman"/>
          <w:sz w:val="24"/>
          <w:szCs w:val="24"/>
        </w:rPr>
        <w:t xml:space="preserve"> Yazarlar, çalışma kapsamında herhangi bir çıkar çatışması bulunmadığını (Declaration of conflicting interests) beyan etmişlerdir. Ayrıca veri setinin açık kaynaklı olması sebebiyle hasta onamına gerek duyulmadığını şeffaf bir şekilde belirtmişlerdir.</w:t>
      </w:r>
    </w:p>
    <w:p w14:paraId="59300689" w14:textId="0406090D" w:rsidR="00F640F5" w:rsidRPr="00F640F5" w:rsidRDefault="00F640F5" w:rsidP="00F640F5">
      <w:pPr>
        <w:rPr>
          <w:rFonts w:ascii="Times New Roman" w:hAnsi="Times New Roman" w:cs="Times New Roman"/>
          <w:sz w:val="24"/>
          <w:szCs w:val="24"/>
        </w:rPr>
      </w:pPr>
      <w:r w:rsidRPr="00F640F5">
        <w:rPr>
          <w:rFonts w:ascii="Times New Roman" w:hAnsi="Times New Roman" w:cs="Times New Roman"/>
          <w:sz w:val="24"/>
          <w:szCs w:val="24"/>
        </w:rPr>
        <w:t>Etik onay ve çıkar çatışması beyanları, bilimsel dürüstlüğün en temel göstergeleridir. Bu bilgilerin varlığı, çalışmanın güvenilirliğini artırmaktadır.</w:t>
      </w:r>
    </w:p>
    <w:p w14:paraId="12321759" w14:textId="77777777" w:rsidR="00F640F5" w:rsidRPr="00126426" w:rsidRDefault="00F640F5" w:rsidP="00F640F5">
      <w:pPr>
        <w:rPr>
          <w:rFonts w:ascii="Times New Roman" w:hAnsi="Times New Roman" w:cs="Times New Roman"/>
          <w:b/>
          <w:bCs/>
          <w:sz w:val="24"/>
          <w:szCs w:val="24"/>
        </w:rPr>
      </w:pPr>
      <w:r w:rsidRPr="00126426">
        <w:rPr>
          <w:rFonts w:ascii="Times New Roman" w:hAnsi="Times New Roman" w:cs="Times New Roman"/>
          <w:b/>
          <w:bCs/>
          <w:sz w:val="24"/>
          <w:szCs w:val="24"/>
        </w:rPr>
        <w:t>Genel Değerlendirme</w:t>
      </w:r>
    </w:p>
    <w:p w14:paraId="26B667BB" w14:textId="7EFABB9C" w:rsidR="00F640F5" w:rsidRPr="00126426" w:rsidRDefault="00F640F5" w:rsidP="00126426">
      <w:pPr>
        <w:pStyle w:val="ListeParagraf"/>
        <w:numPr>
          <w:ilvl w:val="0"/>
          <w:numId w:val="34"/>
        </w:numPr>
        <w:rPr>
          <w:rFonts w:ascii="Times New Roman" w:hAnsi="Times New Roman" w:cs="Times New Roman"/>
          <w:sz w:val="24"/>
          <w:szCs w:val="24"/>
        </w:rPr>
      </w:pPr>
      <w:r w:rsidRPr="00126426">
        <w:rPr>
          <w:rFonts w:ascii="Times New Roman" w:hAnsi="Times New Roman" w:cs="Times New Roman"/>
          <w:sz w:val="24"/>
          <w:szCs w:val="24"/>
        </w:rPr>
        <w:t xml:space="preserve">Metin İçi Atıflar: Atıflar genellikle cümle sonlarında, üst simge veya parantez içinde rakamlarla belirtilmiştir (Örn: "...predictive accuracy and risk assessment </w:t>
      </w:r>
      <w:r w:rsidR="00126426" w:rsidRPr="00126426">
        <w:rPr>
          <w:rFonts w:ascii="Times New Roman" w:hAnsi="Times New Roman" w:cs="Times New Roman"/>
          <w:sz w:val="24"/>
          <w:szCs w:val="24"/>
        </w:rPr>
        <w:t>comprehensiveness. {</w:t>
      </w:r>
      <w:r w:rsidRPr="00126426">
        <w:rPr>
          <w:rFonts w:ascii="Times New Roman" w:hAnsi="Times New Roman" w:cs="Times New Roman"/>
          <w:sz w:val="24"/>
          <w:szCs w:val="24"/>
        </w:rPr>
        <w:t>7,8}").</w:t>
      </w:r>
    </w:p>
    <w:p w14:paraId="3EB645D4" w14:textId="026E73A8" w:rsidR="00F640F5" w:rsidRPr="00126426" w:rsidRDefault="00F640F5" w:rsidP="00126426">
      <w:pPr>
        <w:pStyle w:val="ListeParagraf"/>
        <w:numPr>
          <w:ilvl w:val="0"/>
          <w:numId w:val="34"/>
        </w:numPr>
        <w:rPr>
          <w:rFonts w:ascii="Times New Roman" w:hAnsi="Times New Roman" w:cs="Times New Roman"/>
          <w:sz w:val="24"/>
          <w:szCs w:val="24"/>
        </w:rPr>
      </w:pPr>
      <w:r w:rsidRPr="00126426">
        <w:rPr>
          <w:rFonts w:ascii="Times New Roman" w:hAnsi="Times New Roman" w:cs="Times New Roman"/>
          <w:sz w:val="24"/>
          <w:szCs w:val="24"/>
        </w:rPr>
        <w:t xml:space="preserve">Liste Uyumu: Metin içinde geçen numaralar (1'den 41'e kadar), kaynakça listesindeki karşılıklarıyla </w:t>
      </w:r>
      <w:r w:rsidR="00126426" w:rsidRPr="00126426">
        <w:rPr>
          <w:rFonts w:ascii="Times New Roman" w:hAnsi="Times New Roman" w:cs="Times New Roman"/>
          <w:sz w:val="24"/>
          <w:szCs w:val="24"/>
        </w:rPr>
        <w:t>tutarlıdır.</w:t>
      </w:r>
    </w:p>
    <w:p w14:paraId="71A1A822" w14:textId="77777777" w:rsidR="00F640F5" w:rsidRPr="00126426" w:rsidRDefault="00F640F5" w:rsidP="00126426">
      <w:pPr>
        <w:pStyle w:val="ListeParagraf"/>
        <w:numPr>
          <w:ilvl w:val="0"/>
          <w:numId w:val="34"/>
        </w:numPr>
        <w:rPr>
          <w:rFonts w:ascii="Times New Roman" w:hAnsi="Times New Roman" w:cs="Times New Roman"/>
          <w:sz w:val="24"/>
          <w:szCs w:val="24"/>
        </w:rPr>
      </w:pPr>
      <w:r w:rsidRPr="00126426">
        <w:rPr>
          <w:rFonts w:ascii="Times New Roman" w:hAnsi="Times New Roman" w:cs="Times New Roman"/>
          <w:sz w:val="24"/>
          <w:szCs w:val="24"/>
        </w:rPr>
        <w:t>Güncellik: Kaynakların önemli bir kısmı son 5-10 yıla aittir; bu durum çalışmanın güncel literatürle beslendiğini gösterir.</w:t>
      </w:r>
    </w:p>
    <w:p w14:paraId="5F6E499C" w14:textId="77777777" w:rsidR="00F640F5" w:rsidRPr="00F640F5" w:rsidRDefault="00F640F5" w:rsidP="00F640F5">
      <w:pPr>
        <w:rPr>
          <w:rFonts w:ascii="Times New Roman" w:hAnsi="Times New Roman" w:cs="Times New Roman"/>
          <w:sz w:val="24"/>
          <w:szCs w:val="24"/>
        </w:rPr>
      </w:pPr>
    </w:p>
    <w:sectPr w:rsidR="00F640F5" w:rsidRPr="00F640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B14"/>
    <w:multiLevelType w:val="hybridMultilevel"/>
    <w:tmpl w:val="26225E8C"/>
    <w:lvl w:ilvl="0" w:tplc="87E866A8">
      <w:start w:val="1"/>
      <w:numFmt w:val="decimal"/>
      <w:lvlText w:val="%1."/>
      <w:lvlJc w:val="left"/>
      <w:pPr>
        <w:ind w:left="720" w:hanging="360"/>
      </w:pPr>
      <w:rPr>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44F0818"/>
    <w:multiLevelType w:val="multilevel"/>
    <w:tmpl w:val="7814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D1E85"/>
    <w:multiLevelType w:val="multilevel"/>
    <w:tmpl w:val="2FF0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61B7A"/>
    <w:multiLevelType w:val="multilevel"/>
    <w:tmpl w:val="A184C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A704E"/>
    <w:multiLevelType w:val="hybridMultilevel"/>
    <w:tmpl w:val="7DB4013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B02742B"/>
    <w:multiLevelType w:val="multilevel"/>
    <w:tmpl w:val="9476E8FA"/>
    <w:lvl w:ilvl="0">
      <w:start w:val="1"/>
      <w:numFmt w:val="decimal"/>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DF51D2D"/>
    <w:multiLevelType w:val="hybridMultilevel"/>
    <w:tmpl w:val="FD9E31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0413B65"/>
    <w:multiLevelType w:val="multilevel"/>
    <w:tmpl w:val="9476E8FA"/>
    <w:lvl w:ilvl="0">
      <w:start w:val="1"/>
      <w:numFmt w:val="decimal"/>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45B1392"/>
    <w:multiLevelType w:val="hybridMultilevel"/>
    <w:tmpl w:val="E3748C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F28708E"/>
    <w:multiLevelType w:val="hybridMultilevel"/>
    <w:tmpl w:val="EF564C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1FE96A0F"/>
    <w:multiLevelType w:val="hybridMultilevel"/>
    <w:tmpl w:val="FF4EED9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05A5644"/>
    <w:multiLevelType w:val="multilevel"/>
    <w:tmpl w:val="7A548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126A54"/>
    <w:multiLevelType w:val="multilevel"/>
    <w:tmpl w:val="9476E8FA"/>
    <w:lvl w:ilvl="0">
      <w:start w:val="1"/>
      <w:numFmt w:val="decimal"/>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44E7B75"/>
    <w:multiLevelType w:val="hybridMultilevel"/>
    <w:tmpl w:val="1E2A71E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6280A22"/>
    <w:multiLevelType w:val="hybridMultilevel"/>
    <w:tmpl w:val="E046A1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9613890"/>
    <w:multiLevelType w:val="multilevel"/>
    <w:tmpl w:val="58BE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72FD7"/>
    <w:multiLevelType w:val="multilevel"/>
    <w:tmpl w:val="9476E8FA"/>
    <w:lvl w:ilvl="0">
      <w:start w:val="1"/>
      <w:numFmt w:val="decimal"/>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D7D51D3"/>
    <w:multiLevelType w:val="multilevel"/>
    <w:tmpl w:val="9476E8FA"/>
    <w:lvl w:ilvl="0">
      <w:start w:val="1"/>
      <w:numFmt w:val="decimal"/>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DA25EF9"/>
    <w:multiLevelType w:val="multilevel"/>
    <w:tmpl w:val="8924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541B7"/>
    <w:multiLevelType w:val="multilevel"/>
    <w:tmpl w:val="9476E8FA"/>
    <w:lvl w:ilvl="0">
      <w:start w:val="1"/>
      <w:numFmt w:val="decimal"/>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FCB40D7"/>
    <w:multiLevelType w:val="multilevel"/>
    <w:tmpl w:val="9476E8FA"/>
    <w:lvl w:ilvl="0">
      <w:start w:val="1"/>
      <w:numFmt w:val="decimal"/>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2342923"/>
    <w:multiLevelType w:val="multilevel"/>
    <w:tmpl w:val="24B0E20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38651CB"/>
    <w:multiLevelType w:val="multilevel"/>
    <w:tmpl w:val="9476E8FA"/>
    <w:lvl w:ilvl="0">
      <w:start w:val="1"/>
      <w:numFmt w:val="decimal"/>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6E94B23"/>
    <w:multiLevelType w:val="hybridMultilevel"/>
    <w:tmpl w:val="9A6E0F4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3C60770A"/>
    <w:multiLevelType w:val="multilevel"/>
    <w:tmpl w:val="F6DC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F76D08"/>
    <w:multiLevelType w:val="multilevel"/>
    <w:tmpl w:val="24B0E20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40525C0"/>
    <w:multiLevelType w:val="multilevel"/>
    <w:tmpl w:val="9476E8FA"/>
    <w:lvl w:ilvl="0">
      <w:start w:val="1"/>
      <w:numFmt w:val="decimal"/>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4B514DF"/>
    <w:multiLevelType w:val="multilevel"/>
    <w:tmpl w:val="9476E8FA"/>
    <w:lvl w:ilvl="0">
      <w:start w:val="1"/>
      <w:numFmt w:val="decimal"/>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C8372A"/>
    <w:multiLevelType w:val="hybridMultilevel"/>
    <w:tmpl w:val="13D08E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49B97B33"/>
    <w:multiLevelType w:val="multilevel"/>
    <w:tmpl w:val="5C2EE26A"/>
    <w:lvl w:ilvl="0">
      <w:start w:val="1"/>
      <w:numFmt w:val="decimal"/>
      <w:lvlText w:val="%1."/>
      <w:lvlJc w:val="left"/>
      <w:pPr>
        <w:ind w:left="360" w:hanging="360"/>
      </w:pPr>
      <w:rPr>
        <w:b/>
        <w:bCs/>
      </w:r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B4B40D7"/>
    <w:multiLevelType w:val="hybridMultilevel"/>
    <w:tmpl w:val="AAE23FBC"/>
    <w:lvl w:ilvl="0" w:tplc="041F000F">
      <w:start w:val="1"/>
      <w:numFmt w:val="decimal"/>
      <w:lvlText w:val="%1."/>
      <w:lvlJc w:val="left"/>
      <w:pPr>
        <w:ind w:left="720" w:hanging="360"/>
      </w:pPr>
      <w:rPr>
        <w:rFonts w:hint="default"/>
        <w:i w:val="0"/>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4EF726AF"/>
    <w:multiLevelType w:val="multilevel"/>
    <w:tmpl w:val="9476E8FA"/>
    <w:lvl w:ilvl="0">
      <w:start w:val="1"/>
      <w:numFmt w:val="decimal"/>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F890FA0"/>
    <w:multiLevelType w:val="multilevel"/>
    <w:tmpl w:val="53C2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430751"/>
    <w:multiLevelType w:val="hybridMultilevel"/>
    <w:tmpl w:val="68A01A4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6044636A"/>
    <w:multiLevelType w:val="hybridMultilevel"/>
    <w:tmpl w:val="45BC8C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608B7AC5"/>
    <w:multiLevelType w:val="hybridMultilevel"/>
    <w:tmpl w:val="FDEC0FA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15:restartNumberingAfterBreak="0">
    <w:nsid w:val="64EB6693"/>
    <w:multiLevelType w:val="multilevel"/>
    <w:tmpl w:val="E76A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A769C6"/>
    <w:multiLevelType w:val="multilevel"/>
    <w:tmpl w:val="2844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7F6ADD"/>
    <w:multiLevelType w:val="hybridMultilevel"/>
    <w:tmpl w:val="B36229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7B2A4878"/>
    <w:multiLevelType w:val="multilevel"/>
    <w:tmpl w:val="9476E8FA"/>
    <w:lvl w:ilvl="0">
      <w:start w:val="1"/>
      <w:numFmt w:val="decimal"/>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25579932">
    <w:abstractNumId w:val="35"/>
  </w:num>
  <w:num w:numId="2" w16cid:durableId="2062829252">
    <w:abstractNumId w:val="6"/>
  </w:num>
  <w:num w:numId="3" w16cid:durableId="882325362">
    <w:abstractNumId w:val="30"/>
  </w:num>
  <w:num w:numId="4" w16cid:durableId="14507991">
    <w:abstractNumId w:val="5"/>
  </w:num>
  <w:num w:numId="5" w16cid:durableId="886451426">
    <w:abstractNumId w:val="14"/>
  </w:num>
  <w:num w:numId="6" w16cid:durableId="2062514191">
    <w:abstractNumId w:val="10"/>
  </w:num>
  <w:num w:numId="7" w16cid:durableId="1654215446">
    <w:abstractNumId w:val="23"/>
  </w:num>
  <w:num w:numId="8" w16cid:durableId="78408488">
    <w:abstractNumId w:val="16"/>
  </w:num>
  <w:num w:numId="9" w16cid:durableId="1893927626">
    <w:abstractNumId w:val="7"/>
  </w:num>
  <w:num w:numId="10" w16cid:durableId="289092228">
    <w:abstractNumId w:val="22"/>
  </w:num>
  <w:num w:numId="11" w16cid:durableId="1032995984">
    <w:abstractNumId w:val="11"/>
  </w:num>
  <w:num w:numId="12" w16cid:durableId="2035039015">
    <w:abstractNumId w:val="3"/>
  </w:num>
  <w:num w:numId="13" w16cid:durableId="624044804">
    <w:abstractNumId w:val="37"/>
  </w:num>
  <w:num w:numId="14" w16cid:durableId="1230191300">
    <w:abstractNumId w:val="2"/>
  </w:num>
  <w:num w:numId="15" w16cid:durableId="1968126521">
    <w:abstractNumId w:val="15"/>
  </w:num>
  <w:num w:numId="16" w16cid:durableId="172107296">
    <w:abstractNumId w:val="32"/>
  </w:num>
  <w:num w:numId="17" w16cid:durableId="675766409">
    <w:abstractNumId w:val="24"/>
  </w:num>
  <w:num w:numId="18" w16cid:durableId="857738042">
    <w:abstractNumId w:val="18"/>
  </w:num>
  <w:num w:numId="19" w16cid:durableId="559488375">
    <w:abstractNumId w:val="36"/>
  </w:num>
  <w:num w:numId="20" w16cid:durableId="458451274">
    <w:abstractNumId w:val="1"/>
  </w:num>
  <w:num w:numId="21" w16cid:durableId="1146629516">
    <w:abstractNumId w:val="0"/>
  </w:num>
  <w:num w:numId="22" w16cid:durableId="736055956">
    <w:abstractNumId w:val="25"/>
  </w:num>
  <w:num w:numId="23" w16cid:durableId="833838284">
    <w:abstractNumId w:val="28"/>
  </w:num>
  <w:num w:numId="24" w16cid:durableId="1457405362">
    <w:abstractNumId w:val="9"/>
  </w:num>
  <w:num w:numId="25" w16cid:durableId="1660960784">
    <w:abstractNumId w:val="34"/>
  </w:num>
  <w:num w:numId="26" w16cid:durableId="115292785">
    <w:abstractNumId w:val="29"/>
  </w:num>
  <w:num w:numId="27" w16cid:durableId="739791014">
    <w:abstractNumId w:val="25"/>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b/>
          <w:bCs/>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8" w16cid:durableId="888414424">
    <w:abstractNumId w:val="21"/>
  </w:num>
  <w:num w:numId="29" w16cid:durableId="1371758266">
    <w:abstractNumId w:val="33"/>
  </w:num>
  <w:num w:numId="30" w16cid:durableId="729958631">
    <w:abstractNumId w:val="4"/>
  </w:num>
  <w:num w:numId="31" w16cid:durableId="705257261">
    <w:abstractNumId w:val="8"/>
  </w:num>
  <w:num w:numId="32" w16cid:durableId="463694829">
    <w:abstractNumId w:val="13"/>
  </w:num>
  <w:num w:numId="33" w16cid:durableId="1077285472">
    <w:abstractNumId w:val="12"/>
  </w:num>
  <w:num w:numId="34" w16cid:durableId="717315978">
    <w:abstractNumId w:val="38"/>
  </w:num>
  <w:num w:numId="35" w16cid:durableId="696583749">
    <w:abstractNumId w:val="17"/>
  </w:num>
  <w:num w:numId="36" w16cid:durableId="887572061">
    <w:abstractNumId w:val="20"/>
  </w:num>
  <w:num w:numId="37" w16cid:durableId="697388123">
    <w:abstractNumId w:val="39"/>
  </w:num>
  <w:num w:numId="38" w16cid:durableId="1190994417">
    <w:abstractNumId w:val="31"/>
  </w:num>
  <w:num w:numId="39" w16cid:durableId="520752302">
    <w:abstractNumId w:val="19"/>
  </w:num>
  <w:num w:numId="40" w16cid:durableId="246573835">
    <w:abstractNumId w:val="27"/>
  </w:num>
  <w:num w:numId="41" w16cid:durableId="4063859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6D"/>
    <w:rsid w:val="000073CB"/>
    <w:rsid w:val="00075D09"/>
    <w:rsid w:val="001206B0"/>
    <w:rsid w:val="00126426"/>
    <w:rsid w:val="001662AD"/>
    <w:rsid w:val="00170A76"/>
    <w:rsid w:val="001B61F6"/>
    <w:rsid w:val="001D1375"/>
    <w:rsid w:val="001F557F"/>
    <w:rsid w:val="00233670"/>
    <w:rsid w:val="0027352B"/>
    <w:rsid w:val="002A06B5"/>
    <w:rsid w:val="002D5120"/>
    <w:rsid w:val="002E7E07"/>
    <w:rsid w:val="002F1EA7"/>
    <w:rsid w:val="00380C66"/>
    <w:rsid w:val="003B39A2"/>
    <w:rsid w:val="0042090C"/>
    <w:rsid w:val="00441306"/>
    <w:rsid w:val="004871BC"/>
    <w:rsid w:val="004A54E2"/>
    <w:rsid w:val="004B6039"/>
    <w:rsid w:val="00504E80"/>
    <w:rsid w:val="00511B13"/>
    <w:rsid w:val="00585D75"/>
    <w:rsid w:val="00611777"/>
    <w:rsid w:val="0062060D"/>
    <w:rsid w:val="006A0259"/>
    <w:rsid w:val="00706EA3"/>
    <w:rsid w:val="00720D07"/>
    <w:rsid w:val="00756DA0"/>
    <w:rsid w:val="0078516E"/>
    <w:rsid w:val="007E3D1D"/>
    <w:rsid w:val="007F6980"/>
    <w:rsid w:val="00806C14"/>
    <w:rsid w:val="00821505"/>
    <w:rsid w:val="008C1D2C"/>
    <w:rsid w:val="00922175"/>
    <w:rsid w:val="00936BD5"/>
    <w:rsid w:val="0094034C"/>
    <w:rsid w:val="00956482"/>
    <w:rsid w:val="00983C90"/>
    <w:rsid w:val="009B784C"/>
    <w:rsid w:val="00A3424C"/>
    <w:rsid w:val="00AB5628"/>
    <w:rsid w:val="00AE08A5"/>
    <w:rsid w:val="00B34D03"/>
    <w:rsid w:val="00B436C6"/>
    <w:rsid w:val="00B4572E"/>
    <w:rsid w:val="00B45C03"/>
    <w:rsid w:val="00B90A60"/>
    <w:rsid w:val="00BB3A5F"/>
    <w:rsid w:val="00BB691D"/>
    <w:rsid w:val="00BC69E3"/>
    <w:rsid w:val="00C01E11"/>
    <w:rsid w:val="00C133B8"/>
    <w:rsid w:val="00C877AC"/>
    <w:rsid w:val="00C9136E"/>
    <w:rsid w:val="00C93CAD"/>
    <w:rsid w:val="00CA7C4E"/>
    <w:rsid w:val="00CF31E5"/>
    <w:rsid w:val="00DE20F4"/>
    <w:rsid w:val="00E24F73"/>
    <w:rsid w:val="00E310CF"/>
    <w:rsid w:val="00E4216C"/>
    <w:rsid w:val="00E47280"/>
    <w:rsid w:val="00E5366D"/>
    <w:rsid w:val="00E71E99"/>
    <w:rsid w:val="00ED442E"/>
    <w:rsid w:val="00F41835"/>
    <w:rsid w:val="00F640F5"/>
    <w:rsid w:val="00F748F4"/>
    <w:rsid w:val="00F977C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F4920"/>
  <w15:chartTrackingRefBased/>
  <w15:docId w15:val="{36C57F85-587F-408D-9B45-E5695B9F8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206B0"/>
    <w:pPr>
      <w:keepNext/>
      <w:keepLines/>
      <w:spacing w:before="360" w:after="80"/>
      <w:outlineLvl w:val="0"/>
    </w:pPr>
    <w:rPr>
      <w:rFonts w:ascii="Times New Roman" w:eastAsiaTheme="majorEastAsia" w:hAnsi="Times New Roman" w:cstheme="majorBidi"/>
      <w:b/>
      <w:color w:val="000000" w:themeColor="text1"/>
      <w:sz w:val="24"/>
      <w:szCs w:val="40"/>
    </w:rPr>
  </w:style>
  <w:style w:type="paragraph" w:styleId="Balk2">
    <w:name w:val="heading 2"/>
    <w:basedOn w:val="Normal"/>
    <w:next w:val="Normal"/>
    <w:link w:val="Balk2Char"/>
    <w:uiPriority w:val="9"/>
    <w:unhideWhenUsed/>
    <w:qFormat/>
    <w:rsid w:val="00F41835"/>
    <w:pPr>
      <w:keepNext/>
      <w:keepLines/>
      <w:spacing w:before="160" w:after="80"/>
      <w:outlineLvl w:val="1"/>
    </w:pPr>
    <w:rPr>
      <w:rFonts w:ascii="Times New Roman" w:eastAsiaTheme="majorEastAsia" w:hAnsi="Times New Roman" w:cstheme="majorBidi"/>
      <w:b/>
      <w:sz w:val="24"/>
      <w:szCs w:val="32"/>
    </w:rPr>
  </w:style>
  <w:style w:type="paragraph" w:styleId="Balk3">
    <w:name w:val="heading 3"/>
    <w:basedOn w:val="Normal"/>
    <w:next w:val="Normal"/>
    <w:link w:val="Balk3Char"/>
    <w:uiPriority w:val="9"/>
    <w:semiHidden/>
    <w:unhideWhenUsed/>
    <w:qFormat/>
    <w:rsid w:val="00E5366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5366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5366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5366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5366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5366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5366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206B0"/>
    <w:rPr>
      <w:rFonts w:ascii="Times New Roman" w:eastAsiaTheme="majorEastAsia" w:hAnsi="Times New Roman" w:cstheme="majorBidi"/>
      <w:b/>
      <w:color w:val="000000" w:themeColor="text1"/>
      <w:sz w:val="24"/>
      <w:szCs w:val="40"/>
    </w:rPr>
  </w:style>
  <w:style w:type="character" w:customStyle="1" w:styleId="Balk2Char">
    <w:name w:val="Başlık 2 Char"/>
    <w:basedOn w:val="VarsaylanParagrafYazTipi"/>
    <w:link w:val="Balk2"/>
    <w:uiPriority w:val="9"/>
    <w:rsid w:val="00F41835"/>
    <w:rPr>
      <w:rFonts w:ascii="Times New Roman" w:eastAsiaTheme="majorEastAsia" w:hAnsi="Times New Roman" w:cstheme="majorBidi"/>
      <w:b/>
      <w:sz w:val="24"/>
      <w:szCs w:val="32"/>
    </w:rPr>
  </w:style>
  <w:style w:type="character" w:customStyle="1" w:styleId="Balk3Char">
    <w:name w:val="Başlık 3 Char"/>
    <w:basedOn w:val="VarsaylanParagrafYazTipi"/>
    <w:link w:val="Balk3"/>
    <w:uiPriority w:val="9"/>
    <w:semiHidden/>
    <w:rsid w:val="00E5366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5366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5366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5366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5366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5366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5366D"/>
    <w:rPr>
      <w:rFonts w:eastAsiaTheme="majorEastAsia" w:cstheme="majorBidi"/>
      <w:color w:val="272727" w:themeColor="text1" w:themeTint="D8"/>
    </w:rPr>
  </w:style>
  <w:style w:type="paragraph" w:styleId="KonuBal">
    <w:name w:val="Title"/>
    <w:basedOn w:val="Normal"/>
    <w:next w:val="Normal"/>
    <w:link w:val="KonuBalChar"/>
    <w:uiPriority w:val="10"/>
    <w:qFormat/>
    <w:rsid w:val="00E53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5366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5366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5366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5366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5366D"/>
    <w:rPr>
      <w:i/>
      <w:iCs/>
      <w:color w:val="404040" w:themeColor="text1" w:themeTint="BF"/>
    </w:rPr>
  </w:style>
  <w:style w:type="paragraph" w:styleId="ListeParagraf">
    <w:name w:val="List Paragraph"/>
    <w:basedOn w:val="Normal"/>
    <w:uiPriority w:val="34"/>
    <w:qFormat/>
    <w:rsid w:val="00E5366D"/>
    <w:pPr>
      <w:ind w:left="720"/>
      <w:contextualSpacing/>
    </w:pPr>
  </w:style>
  <w:style w:type="character" w:styleId="GlVurgulama">
    <w:name w:val="Intense Emphasis"/>
    <w:basedOn w:val="VarsaylanParagrafYazTipi"/>
    <w:uiPriority w:val="21"/>
    <w:qFormat/>
    <w:rsid w:val="00E5366D"/>
    <w:rPr>
      <w:i/>
      <w:iCs/>
      <w:color w:val="0F4761" w:themeColor="accent1" w:themeShade="BF"/>
    </w:rPr>
  </w:style>
  <w:style w:type="paragraph" w:styleId="GlAlnt">
    <w:name w:val="Intense Quote"/>
    <w:basedOn w:val="Normal"/>
    <w:next w:val="Normal"/>
    <w:link w:val="GlAlntChar"/>
    <w:uiPriority w:val="30"/>
    <w:qFormat/>
    <w:rsid w:val="00E53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5366D"/>
    <w:rPr>
      <w:i/>
      <w:iCs/>
      <w:color w:val="0F4761" w:themeColor="accent1" w:themeShade="BF"/>
    </w:rPr>
  </w:style>
  <w:style w:type="character" w:styleId="GlBavuru">
    <w:name w:val="Intense Reference"/>
    <w:basedOn w:val="VarsaylanParagrafYazTipi"/>
    <w:uiPriority w:val="32"/>
    <w:qFormat/>
    <w:rsid w:val="00E536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9</Pages>
  <Words>3439</Words>
  <Characters>19604</Characters>
  <Application>Microsoft Office Word</Application>
  <DocSecurity>0</DocSecurity>
  <Lines>163</Lines>
  <Paragraphs>45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Özlem Akıncı</dc:creator>
  <cp:keywords/>
  <dc:description/>
  <cp:lastModifiedBy>Özlem Akıncı</cp:lastModifiedBy>
  <cp:revision>38</cp:revision>
  <dcterms:created xsi:type="dcterms:W3CDTF">2026-03-31T19:47:00Z</dcterms:created>
  <dcterms:modified xsi:type="dcterms:W3CDTF">2026-04-18T21:16:00Z</dcterms:modified>
</cp:coreProperties>
</file>