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3540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ABSTRACT.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Пошаговый пример использования базовых команд Git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на Python-проекте.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Пример: управление версией простого Python-проекта с помощью Git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Шаг 0. Создание проекта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Создадим папку проекта и файл: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mkdir my_python_project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cd my_python_project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Создадим Python-файл: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#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add(a, 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print(add(2, 3))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5763895" cy="4762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br/>
        <w:t>На этом этапе это обычный проект без контроля версий.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1. Инициализация Git-репозитория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init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Что происходит: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создаётся скрытая директория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.git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Git начинает отслеживать изменения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Initialized empty Git repository in .../my_python_project/.git/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Теперь проект находится под контролем версий.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2. Проверка состояния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Untracked files: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val="ru-RU"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4181475" cy="15335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файл существует, 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но Git его ещё не отслеживает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3. Добавление файла в индекс (staging area)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main.py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Что происходит: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файл помещается в staging area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Проверим: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Changes to be committed: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val="ru-RU"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new file: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4438650" cy="17202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4. Создание коммита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commit -m "Initial commit: add simple add function"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Что происходит: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создаётся снимок проекта (commit)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1 file changed, 4 insertions(+)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Теперь версия зафиксирована.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940425" cy="67056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5. Изменение кода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Изменим файл: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#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add(a, 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+ 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multiply(a, 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* 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print(add(2, 3))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print(multiply(2, 3))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6. Анализ изменений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modified: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4202430" cy="14573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Посмотрим разницу: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diff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 (пример):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+def multiply(a, 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+    return a * 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2991485" cy="317246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+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означает добавленные строки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7. Индексация изменений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main.py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8. Новый коммит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commit -m "Add multiply function"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1 file changed, 4 insertions(+)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439410" cy="7048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9. Работа с ветками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Создадим новую ветку: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branch feature/division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switch feature/division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4525010" cy="7429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создаётся отдельная линия разработки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10. Добавление новой функции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def divide(a, 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if b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"Error: division by zero"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return a / b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Добавим и закоммитим: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commit -m "Add divide function with error handling"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5940425" cy="85344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11. Возврат в основную ветку и слияние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switch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merge feature/division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Fast-forward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4534535" cy="113347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изменения из ветки включены в основную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12. Просмотр истории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log –oneline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/>
        <w:drawing>
          <wp:inline distT="0" distB="0" distL="0" distR="0">
            <wp:extent cx="5940425" cy="90360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Результат: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a1b2c3 Add divide function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d4e5f6 Add multiply function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g7h8i9 Initial commit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8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каждая строка — отдельный коммит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Шаг 13. Работа с удалённым репозиторием (например, GitHub)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Добавление удалённого репозитория: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remote add origin https://github.com/user/my_python_project.git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Отправка кода: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708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push -u origin main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Комментарий: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код теперь доступен онлайн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можно работать в команде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Итоговая структура проекта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my_python_project/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├──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└──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.git/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kern w:val="2"/>
          <w:sz w:val="24"/>
          <w:szCs w:val="24"/>
          <w:lang w:eastAsia="ro-MD"/>
        </w:rPr>
        <w:t>Общий вывод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 этом примере мы последовательно использовали ключевые команды Git: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init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начало контроля версий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add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подготовка изменений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commit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фиксация состояния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branch / switch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изоляция разработки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merge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интеграция изменений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git log / diff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анализ истории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Даже в простом Python-проекте Git обеспечивает: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воспроизводимость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контроль изменений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безопасную разработку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1">
    <w:name w:val="Heading 1"/>
    <w:basedOn w:val="Normal"/>
    <w:link w:val="1"/>
    <w:uiPriority w:val="9"/>
    <w:qFormat/>
    <w:rsid w:val="003a0b12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paragraph" w:styleId="Heading2">
    <w:name w:val="Heading 2"/>
    <w:basedOn w:val="Normal"/>
    <w:link w:val="2"/>
    <w:uiPriority w:val="9"/>
    <w:qFormat/>
    <w:rsid w:val="003a0b12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a0b12"/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3a0b12"/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character" w:styleId="Strong">
    <w:name w:val="Strong"/>
    <w:basedOn w:val="DefaultParagraphFont"/>
    <w:uiPriority w:val="22"/>
    <w:qFormat/>
    <w:rsid w:val="003a0b12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a0b12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qFormat/>
    <w:rsid w:val="003a0b12"/>
    <w:rPr>
      <w:rFonts w:ascii="Courier New" w:hAnsi="Courier New" w:eastAsia="Times New Roman" w:cs="Courier New"/>
      <w:sz w:val="20"/>
      <w:szCs w:val="20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a23731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a2373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a0b1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a0b1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2373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a2373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LibreOffice/7.6.4.1$Windows_X86_64 LibreOffice_project/e19e193f88cd6c0525a17fb7a176ed8e6a3e2aa1</Application>
  <AppVersion>15.0000</AppVersion>
  <Pages>6</Pages>
  <Words>451</Words>
  <Characters>2669</Characters>
  <CharactersWithSpaces>3032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2026-04-24T07:01:00Z</dcterms:created>
  <dc:creator>Olga Cerbu</dc:creator>
  <dc:description/>
  <dc:language>ru-MD</dc:language>
  <cp:lastModifiedBy/>
  <dcterms:modified xsi:type="dcterms:W3CDTF">2026-05-13T08:36:39Z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