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39AF" w14:textId="12972214" w:rsidR="00B661CB" w:rsidRPr="00B661CB" w:rsidRDefault="00B661CB" w:rsidP="00B661CB">
      <w:pPr>
        <w:spacing w:before="100" w:beforeAutospacing="1" w:after="100" w:afterAutospacing="1" w:line="240" w:lineRule="auto"/>
        <w:ind w:left="2124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362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9362C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În acest laborator </w:t>
      </w:r>
      <w:r w:rsidRPr="009362C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veți </w:t>
      </w:r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învăța cum să cre</w:t>
      </w:r>
      <w:r w:rsidRPr="009362C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ați</w:t>
      </w:r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o aplicație cu interfață grafică folosind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în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Python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.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este un instrument foarte puternic și ușor de utilizat pentru a crea aplicații grafice simple.</w:t>
      </w:r>
    </w:p>
    <w:p w14:paraId="366F1EDB" w14:textId="2EB5E231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6F1A7CBD" w14:textId="1E0EBCD6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Laborator: Interfața Grafică cu Utilizatorul folosind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în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Python</w:t>
      </w:r>
      <w:proofErr w:type="spellEnd"/>
    </w:p>
    <w:p w14:paraId="66305592" w14:textId="77777777" w:rsidR="00B661CB" w:rsidRPr="00B661CB" w:rsidRDefault="00B661CB" w:rsidP="00B661CB">
      <w:pPr>
        <w:spacing w:before="100" w:beforeAutospacing="1" w:after="100" w:afterAutospacing="1" w:line="240" w:lineRule="auto"/>
        <w:ind w:left="1416"/>
        <w:jc w:val="both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Scopul laboratorului:</w:t>
      </w:r>
    </w:p>
    <w:p w14:paraId="674FA611" w14:textId="77777777" w:rsidR="00B661CB" w:rsidRPr="00B661CB" w:rsidRDefault="00B661CB" w:rsidP="00B661CB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Scopul acestui laborator este de a învăța cum să construiești aplicații cu interfață grafică folosind biblioteca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din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Python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. Vom învăța să creăm o fereastră, să adăugăm </w:t>
      </w:r>
      <w:proofErr w:type="spellStart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-uri de bază (butoane, etichete, casete de text) și să gestionăm evenimentele generate de utilizator.</w:t>
      </w:r>
    </w:p>
    <w:p w14:paraId="75A2C6D2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Pasul 1: Crearea ferestrei principale</w:t>
      </w:r>
    </w:p>
    <w:p w14:paraId="00B24EAB" w14:textId="350C88ED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Fiecare aplicație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începe cu crearea unei </w:t>
      </w:r>
      <w:r w:rsidR="00B93B2E">
        <w:rPr>
          <w:rFonts w:ascii="Times New Roman" w:eastAsia="Times New Roman" w:hAnsi="Times New Roman" w:cs="Times New Roman"/>
          <w:sz w:val="24"/>
          <w:szCs w:val="24"/>
          <w:lang w:eastAsia="ro-MD"/>
        </w:rPr>
        <w:t>ferestre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(fereastra principală). Fereastra este obiectul principal al aplicației, iar toate celelalte elemente (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-uri)</w:t>
      </w:r>
      <w:r w:rsidR="00B93B2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componente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sunt plasate în această fereastră.</w:t>
      </w:r>
    </w:p>
    <w:p w14:paraId="5380AAA5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 de cod pentru fereastra principală:</w:t>
      </w:r>
    </w:p>
    <w:p w14:paraId="0A1F627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711080E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12F42A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obiectului fereastra principală</w:t>
      </w:r>
    </w:p>
    <w:p w14:paraId="2D1C641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3539CB3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5368BB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Setarea titlului ferestrei</w:t>
      </w:r>
    </w:p>
    <w:p w14:paraId="189A0FC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root.title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("Laborator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")</w:t>
      </w:r>
    </w:p>
    <w:p w14:paraId="695BC5D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0C0C72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Setarea dimensiunii ferestrei</w:t>
      </w:r>
    </w:p>
    <w:p w14:paraId="7EA60AE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root.geometry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("400x300")</w:t>
      </w:r>
    </w:p>
    <w:p w14:paraId="42FCF59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D65A32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3F30E317" w14:textId="77777777" w:rsid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1D379999" w14:textId="3CA944B1" w:rsidR="00DF68B3" w:rsidRPr="00B661CB" w:rsidRDefault="00DF68B3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DF68B3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44BD0860" wp14:editId="262C7096">
            <wp:extent cx="2543966" cy="2114550"/>
            <wp:effectExtent l="0" t="0" r="8890" b="0"/>
            <wp:docPr id="63773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771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AD9D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Explicație:</w:t>
      </w:r>
    </w:p>
    <w:p w14:paraId="6A054C14" w14:textId="77777777" w:rsidR="00B661CB" w:rsidRPr="00B661CB" w:rsidRDefault="00B661CB" w:rsidP="00B6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Crează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obiectul fereastra principală.</w:t>
      </w:r>
    </w:p>
    <w:p w14:paraId="6844989E" w14:textId="77777777" w:rsidR="00B661CB" w:rsidRPr="00B661CB" w:rsidRDefault="00B661CB" w:rsidP="00B6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root.title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("Laborator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")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Setează titlul ferestrei.</w:t>
      </w:r>
    </w:p>
    <w:p w14:paraId="2A9FE12E" w14:textId="77777777" w:rsidR="00B661CB" w:rsidRPr="00B661CB" w:rsidRDefault="00B661CB" w:rsidP="00B6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root.geometry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("400x300")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Definește dimensiunea ferestrei (400px lățime și 300px înălțime).</w:t>
      </w:r>
    </w:p>
    <w:p w14:paraId="528E7E3F" w14:textId="77777777" w:rsidR="00B661CB" w:rsidRPr="00B661CB" w:rsidRDefault="00B661CB" w:rsidP="00B6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Inițiază bucla principală a aplicației și menține fereastra activă.</w:t>
      </w:r>
    </w:p>
    <w:p w14:paraId="3F8E1D3D" w14:textId="3CEDCACF" w:rsidR="00B661CB" w:rsidRPr="00B661CB" w:rsidRDefault="00B661CB" w:rsidP="00B6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A048BA5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Pasul 2: Adăugarea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(eticheta)</w:t>
      </w:r>
    </w:p>
    <w:p w14:paraId="2B6E14A8" w14:textId="77777777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Un</w:t>
      </w:r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este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utilizat pentru a afișa text sau imagini. În acest pas, vom adăuga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afișa un mesaj de întâmpinare.</w:t>
      </w:r>
    </w:p>
    <w:p w14:paraId="391B3118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Exemplu de cod pentru adăugarea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63374B2B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5B4BAE9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175243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fereastrei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principale</w:t>
      </w:r>
    </w:p>
    <w:p w14:paraId="05FAC0D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7FC421A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24B5E6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</w:p>
    <w:p w14:paraId="4070D36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text="Bun venit la laboratorul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!")</w:t>
      </w:r>
    </w:p>
    <w:p w14:paraId="436B15A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7E2A451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AA522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3F1DD212" w14:textId="77777777" w:rsid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5A5D0491" w14:textId="5F5B8D79" w:rsidR="00DF68B3" w:rsidRPr="00B661CB" w:rsidRDefault="00DF68B3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DF68B3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564F389E" wp14:editId="383BE130">
            <wp:extent cx="1609950" cy="514422"/>
            <wp:effectExtent l="0" t="0" r="9525" b="0"/>
            <wp:docPr id="87767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CFB5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Explicație:</w:t>
      </w:r>
    </w:p>
    <w:p w14:paraId="7DFD446B" w14:textId="43674A9E" w:rsidR="00B661CB" w:rsidRPr="00B661CB" w:rsidRDefault="00B661CB" w:rsidP="00B6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text="Bun venit la laboratorul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!")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Creează </w:t>
      </w:r>
      <w:r w:rsidR="00B93B2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o componentă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textul "Bun venit la laboratorul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Tkinter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!".</w:t>
      </w:r>
    </w:p>
    <w:p w14:paraId="7836ABD6" w14:textId="77777777" w:rsidR="00B661CB" w:rsidRPr="00B661CB" w:rsidRDefault="00B661CB" w:rsidP="00B6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Plasează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label-ul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 fereastra principală folosind metoda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îl adaugă în partea de sus a ferestrei.</w:t>
      </w:r>
    </w:p>
    <w:p w14:paraId="646B3164" w14:textId="098A3175" w:rsidR="00B661CB" w:rsidRPr="00B661CB" w:rsidRDefault="00B661CB" w:rsidP="00B6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F52C4E2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Pasul 3: Adăugarea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(buton)</w:t>
      </w:r>
    </w:p>
    <w:p w14:paraId="25580019" w14:textId="77777777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Button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folosit pentru a crea un buton pe care utilizatorul poate da click. Vom adăuga un buton care va schimba textul unui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atunci când este apăsat.</w:t>
      </w:r>
    </w:p>
    <w:p w14:paraId="3C088B6F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Exemplu de cod cu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2ED9FEB0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7C0C65D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2AC33B7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def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schimbare_text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():</w:t>
      </w:r>
    </w:p>
    <w:p w14:paraId="2348ACF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(text="Ai apăsat butonul!")</w:t>
      </w:r>
    </w:p>
    <w:p w14:paraId="361FCC5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CEEB27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ferestrei principale</w:t>
      </w:r>
    </w:p>
    <w:p w14:paraId="6C426EE7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BA579B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63C688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</w:p>
    <w:p w14:paraId="7683029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text="Bun venit la laboratorul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!")</w:t>
      </w:r>
    </w:p>
    <w:p w14:paraId="1B067ABA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629EE36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8691E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Crearea unui buton</w:t>
      </w:r>
    </w:p>
    <w:p w14:paraId="399725B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text="Apasă-mă",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schimbare_text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</w:p>
    <w:p w14:paraId="768E305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7E29F60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C09113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62E782E3" w14:textId="77777777" w:rsid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03C6FC88" w14:textId="3AA793BC" w:rsidR="006A2891" w:rsidRPr="00B661CB" w:rsidRDefault="006A2891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A2891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111CDE30" wp14:editId="1B849EB2">
            <wp:extent cx="1619476" cy="752580"/>
            <wp:effectExtent l="0" t="0" r="0" b="9525"/>
            <wp:docPr id="67174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5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</w:t>
      </w:r>
      <w:r w:rsidRPr="006A2891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1FD7D37C" wp14:editId="35D9034E">
            <wp:extent cx="1114581" cy="704948"/>
            <wp:effectExtent l="0" t="0" r="9525" b="0"/>
            <wp:docPr id="201589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38F8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Explicație:</w:t>
      </w:r>
    </w:p>
    <w:p w14:paraId="05B781A0" w14:textId="77777777" w:rsidR="00B661CB" w:rsidRPr="00B661CB" w:rsidRDefault="00B661CB" w:rsidP="00B6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def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schimbare_text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Funcția care va fi apelată atunci când butonul este apăsat. Aceasta schimbă textul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-ului folosind metoda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6BF49071" w14:textId="77777777" w:rsidR="00B661CB" w:rsidRPr="00B661CB" w:rsidRDefault="00B661CB" w:rsidP="00B6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text="Apasă-mă",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schimbare_text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Creează un buton cu textul „Apasă-mă”. Când butonul este apăsat, se va executa funcția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schimbare_text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7835543" w14:textId="2B6DDC40" w:rsidR="00B661CB" w:rsidRPr="006A2891" w:rsidRDefault="00B661CB" w:rsidP="006A28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Plasează butonul în fereastră.</w:t>
      </w:r>
    </w:p>
    <w:p w14:paraId="746AB06C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Pasul 4: Utilizarea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(casetă de text)</w:t>
      </w:r>
    </w:p>
    <w:p w14:paraId="3BFF0B35" w14:textId="77777777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este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utilizat pentru a permite utilizatorului să introducă text. Vom adăuga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permite utilizatorului să introducă un nume și să-l afișeze într-un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atunci când un buton este apăsat.</w:t>
      </w:r>
    </w:p>
    <w:p w14:paraId="425DC05A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Exemplu de cod cu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21A91D3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6FD22BEE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CEC33B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def salut():</w:t>
      </w:r>
    </w:p>
    <w:p w14:paraId="3C88967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nume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entry.get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  # Obține textul introdus de utilizator</w:t>
      </w:r>
    </w:p>
    <w:p w14:paraId="5F01733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f"Bun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venit, {nume}!")</w:t>
      </w:r>
    </w:p>
    <w:p w14:paraId="55AD642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7E863AA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ferestrei principale</w:t>
      </w:r>
    </w:p>
    <w:p w14:paraId="29446ABE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0BFC9C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8AC871A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</w:p>
    <w:p w14:paraId="2DC79F9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, text="Introdu numele tău:")</w:t>
      </w:r>
    </w:p>
    <w:p w14:paraId="5E41ADE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18B97F8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F5DA37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unei casete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pentru introducerea numelui</w:t>
      </w:r>
    </w:p>
    <w:p w14:paraId="66544AF7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tk.Entry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</w:p>
    <w:p w14:paraId="4ACCDDEA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306A415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759463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unui buton care va saluta utilizatorul</w:t>
      </w:r>
    </w:p>
    <w:p w14:paraId="36E7EB9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text="Salută-mă",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=salut)</w:t>
      </w:r>
    </w:p>
    <w:p w14:paraId="7A452B6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button.pack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A9F402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6CC5F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19F2D472" w14:textId="77777777" w:rsid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0E4C42B8" w14:textId="1C4E3480" w:rsidR="006A2891" w:rsidRPr="00B661CB" w:rsidRDefault="006A2891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A2891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F40DF00" wp14:editId="76B7EE4B">
            <wp:extent cx="1133633" cy="866896"/>
            <wp:effectExtent l="0" t="0" r="9525" b="9525"/>
            <wp:docPr id="2608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D2BD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Explicație</w:t>
      </w:r>
      <w:r w:rsidRPr="00B661C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:</w:t>
      </w:r>
    </w:p>
    <w:p w14:paraId="33BD4E6A" w14:textId="4F7A0AF1" w:rsidR="00B661CB" w:rsidRPr="00B661CB" w:rsidRDefault="00B661CB" w:rsidP="00B6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tk.Entry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Creează </w:t>
      </w:r>
      <w:r w:rsidR="00535DF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o componentă 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permite utilizatorului să introducă text.</w:t>
      </w:r>
    </w:p>
    <w:p w14:paraId="0076035E" w14:textId="77777777" w:rsidR="00B661CB" w:rsidRPr="00B661CB" w:rsidRDefault="00B661CB" w:rsidP="00B6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entry.get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Obține textul introdus de utilizator în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Entry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A6BCBDE" w14:textId="77777777" w:rsidR="00B661CB" w:rsidRPr="00B661CB" w:rsidRDefault="00B661CB" w:rsidP="00B6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f"Bun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venit, {nume}!")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Actualizează textul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-ului cu mesajul personalizat.</w:t>
      </w:r>
    </w:p>
    <w:p w14:paraId="2478EFA0" w14:textId="18029A24" w:rsidR="00B661CB" w:rsidRPr="00B661CB" w:rsidRDefault="00B661CB" w:rsidP="00B6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E8D8240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Pasul 5: Adăugarea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Checkbutton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(butoane de tip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checkbox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)</w:t>
      </w:r>
    </w:p>
    <w:p w14:paraId="25CAA2C6" w14:textId="6AED5846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Checkbutton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="00535DF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- (o componentă) 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care permite utilizatorului să facă o alegere binară (da/nu sau activat/dezactivat).</w:t>
      </w:r>
    </w:p>
    <w:p w14:paraId="69D35161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Exemplu de cod cu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Checkbutton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6AE5F31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12AAC48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C42DB9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def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arata_optiune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():</w:t>
      </w:r>
    </w:p>
    <w:p w14:paraId="6BEF1A8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if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var.get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 == 1:</w:t>
      </w:r>
    </w:p>
    <w:p w14:paraId="4EDA863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(text="Ai activat opțiunea!")</w:t>
      </w:r>
    </w:p>
    <w:p w14:paraId="305CA51B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else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:</w:t>
      </w:r>
    </w:p>
    <w:p w14:paraId="6D36D99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(text="Opțiunea nu este activată.")</w:t>
      </w:r>
    </w:p>
    <w:p w14:paraId="6C458AEE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2EFC50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ferestrei principale</w:t>
      </w:r>
    </w:p>
    <w:p w14:paraId="036634B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03006F6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2BD802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unei variabile de tip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IntVar</w:t>
      </w:r>
      <w:proofErr w:type="spellEnd"/>
    </w:p>
    <w:p w14:paraId="7AE94C0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var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tk.IntVar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63178C4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96E504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checkbutton</w:t>
      </w:r>
      <w:proofErr w:type="spellEnd"/>
    </w:p>
    <w:p w14:paraId="380B43C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checkbutton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tk.Checkbutton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text="Activează opțiunea",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variable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=var,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arata_optiune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</w:p>
    <w:p w14:paraId="23343722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checkbutton.pack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2533E74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33C2CB0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</w:p>
    <w:p w14:paraId="468B47F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, text="Opțiunea nu este activată.")</w:t>
      </w:r>
    </w:p>
    <w:p w14:paraId="6855658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2F25348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15DE1C2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49AAB5D4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515A5986" w14:textId="2841EB5F" w:rsidR="006A2891" w:rsidRDefault="006A2891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A289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drawing>
          <wp:inline distT="0" distB="0" distL="0" distR="0" wp14:anchorId="04DC1489" wp14:editId="0A0C7F40">
            <wp:extent cx="1390844" cy="685896"/>
            <wp:effectExtent l="0" t="0" r="0" b="0"/>
            <wp:docPr id="81547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7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891">
        <w:rPr>
          <w:noProof/>
        </w:rPr>
        <w:t xml:space="preserve"> </w:t>
      </w:r>
      <w:r>
        <w:rPr>
          <w:noProof/>
        </w:rPr>
        <w:t xml:space="preserve">   </w:t>
      </w:r>
      <w:r>
        <w:rPr>
          <w:noProof/>
        </w:rPr>
        <w:tab/>
      </w:r>
      <w:r w:rsidRPr="006A289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drawing>
          <wp:inline distT="0" distB="0" distL="0" distR="0" wp14:anchorId="6FBADE6F" wp14:editId="6EF448AD">
            <wp:extent cx="1209844" cy="724001"/>
            <wp:effectExtent l="0" t="0" r="9525" b="0"/>
            <wp:docPr id="96707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6480" w14:textId="1590069C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Explicație:</w:t>
      </w:r>
    </w:p>
    <w:p w14:paraId="04325E37" w14:textId="77777777" w:rsidR="00B661CB" w:rsidRPr="00B661CB" w:rsidRDefault="00B661CB" w:rsidP="00B66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var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tk.IntVar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Creează o variabilă de tip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IntVar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va păstra valoarea selectată de utilizator (1 pentru activat, 0 pentru dezactivat).</w:t>
      </w:r>
    </w:p>
    <w:p w14:paraId="1B55240C" w14:textId="77777777" w:rsidR="00B661CB" w:rsidRPr="00B661CB" w:rsidRDefault="00B661CB" w:rsidP="00B66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checkbutton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tk.Checkbutton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(...)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Creează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Checkbutton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schimbă valoarea variabilei </w:t>
      </w: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atunci când este selectat/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deselectat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C549F73" w14:textId="77777777" w:rsidR="00B661CB" w:rsidRPr="00B661CB" w:rsidRDefault="00B661CB" w:rsidP="00B66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arata_optiune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Funcția care modifică textul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-ului în funcție de starea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Checkbutton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-ului.</w:t>
      </w:r>
    </w:p>
    <w:p w14:paraId="4575D65E" w14:textId="2E60556A" w:rsidR="00B661CB" w:rsidRPr="00B661CB" w:rsidRDefault="00B661CB" w:rsidP="00B6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4ADBAF3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Pasul 6: Utilizarea unui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RadioButton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(butoane radio)</w:t>
      </w:r>
    </w:p>
    <w:p w14:paraId="27E9DE36" w14:textId="77777777" w:rsidR="00B661CB" w:rsidRPr="00B661CB" w:rsidRDefault="00B661CB" w:rsidP="00B6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Radiobutton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un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widget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permite utilizatorului să aleagă una dintre mai multe opțiuni, dar doar una dintre ele poate fi selectată în același timp.</w:t>
      </w:r>
    </w:p>
    <w:p w14:paraId="51FE809A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Exemplu de cod cu </w:t>
      </w:r>
      <w:proofErr w:type="spellStart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RadioButton</w:t>
      </w:r>
      <w:proofErr w:type="spellEnd"/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2B987C9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import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as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</w:t>
      </w:r>
      <w:proofErr w:type="spellEnd"/>
    </w:p>
    <w:p w14:paraId="13F1B01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FD0B0B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def alegere():</w:t>
      </w:r>
    </w:p>
    <w:p w14:paraId="3B9D70A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alegere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var.get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21F861D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f"Ai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ales opțiunea {alegere}")</w:t>
      </w:r>
    </w:p>
    <w:p w14:paraId="50CEF390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E62AF7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ferestrei principale</w:t>
      </w:r>
    </w:p>
    <w:p w14:paraId="1AF1F4AC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tk.Tk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F4423CE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1E6DF5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unei variabile de tip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IntVar</w:t>
      </w:r>
      <w:proofErr w:type="spellEnd"/>
    </w:p>
    <w:p w14:paraId="1E6CF47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var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tk.IntVar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54EC7138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DC05D52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Crearea butoanelor radio</w:t>
      </w:r>
    </w:p>
    <w:p w14:paraId="27C8BC73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radio1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tk.Radiobutton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text="Opțiunea 1",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variable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=var,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value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=1,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=alegere)</w:t>
      </w:r>
    </w:p>
    <w:p w14:paraId="5AF26151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radio2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tk.Radiobutton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text="Opțiunea 2",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variable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=var,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value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=2,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=alegere)</w:t>
      </w:r>
    </w:p>
    <w:p w14:paraId="1F8C3C97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1FD305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radio1.pack()</w:t>
      </w:r>
    </w:p>
    <w:p w14:paraId="493552E0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radio2.pack()</w:t>
      </w:r>
    </w:p>
    <w:p w14:paraId="1DB93537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53B50A6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# Crearea unui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pentru afișarea selecției</w:t>
      </w:r>
    </w:p>
    <w:p w14:paraId="2F91F00F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tk.Label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, text="Alege o opțiune.")</w:t>
      </w:r>
    </w:p>
    <w:p w14:paraId="0CB33DAE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label.pack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5351E199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7489CED" w14:textId="77777777" w:rsidR="00B661CB" w:rsidRP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# Rularea aplicației</w:t>
      </w:r>
    </w:p>
    <w:p w14:paraId="07B8EA9F" w14:textId="77777777" w:rsidR="00B661CB" w:rsidRDefault="00B661CB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root.mainloop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</w:p>
    <w:p w14:paraId="42C90AB4" w14:textId="038A547D" w:rsidR="006A2891" w:rsidRPr="00B661CB" w:rsidRDefault="006A2891" w:rsidP="00B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A2891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5329F695" wp14:editId="0BE5A226">
            <wp:extent cx="1152686" cy="971686"/>
            <wp:effectExtent l="0" t="0" r="9525" b="0"/>
            <wp:docPr id="168308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ro-MD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o-MD"/>
        </w:rPr>
        <w:tab/>
      </w:r>
      <w:r w:rsidRPr="006A2891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673980A9" wp14:editId="2409D386">
            <wp:extent cx="1143160" cy="933580"/>
            <wp:effectExtent l="0" t="0" r="0" b="0"/>
            <wp:docPr id="237304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83EB" w14:textId="77777777" w:rsidR="00B661CB" w:rsidRPr="00B661CB" w:rsidRDefault="00B661CB" w:rsidP="00B661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B661C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Explicație:</w:t>
      </w:r>
    </w:p>
    <w:p w14:paraId="0D8AA404" w14:textId="77777777" w:rsidR="00B661CB" w:rsidRPr="00B661CB" w:rsidRDefault="00B661CB" w:rsidP="00B6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var = 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tk.IntVar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Creează o variabilă care va stoca valoarea opțiunii selectate.</w:t>
      </w:r>
    </w:p>
    <w:p w14:paraId="1AC2F889" w14:textId="77777777" w:rsidR="00B661CB" w:rsidRPr="00B661CB" w:rsidRDefault="00B661CB" w:rsidP="00B6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tk.Radiobutton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(...)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: Creează butoane radio care permit utilizatorului să selecteze între opțiunile 1 și 2.</w:t>
      </w:r>
    </w:p>
    <w:p w14:paraId="36C6401F" w14:textId="66DFC5E7" w:rsidR="00B661CB" w:rsidRPr="00B661CB" w:rsidRDefault="00B661CB" w:rsidP="00B6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label.config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(text=</w:t>
      </w:r>
      <w:proofErr w:type="spellStart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>f"Ai</w:t>
      </w:r>
      <w:proofErr w:type="spellEnd"/>
      <w:r w:rsidRPr="00B661C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ales opțiunea {alegere}")</w:t>
      </w:r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Actualizează textul </w:t>
      </w:r>
      <w:proofErr w:type="spellStart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label</w:t>
      </w:r>
      <w:proofErr w:type="spellEnd"/>
      <w:r w:rsidRPr="00B661CB">
        <w:rPr>
          <w:rFonts w:ascii="Times New Roman" w:eastAsia="Times New Roman" w:hAnsi="Times New Roman" w:cs="Times New Roman"/>
          <w:sz w:val="24"/>
          <w:szCs w:val="24"/>
          <w:lang w:eastAsia="ro-MD"/>
        </w:rPr>
        <w:t>-ului cu opțiunea selectată.</w:t>
      </w:r>
    </w:p>
    <w:p w14:paraId="52335496" w14:textId="77777777" w:rsidR="00977449" w:rsidRDefault="00977449"/>
    <w:sectPr w:rsidR="00977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A40"/>
    <w:multiLevelType w:val="multilevel"/>
    <w:tmpl w:val="602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4CEF"/>
    <w:multiLevelType w:val="multilevel"/>
    <w:tmpl w:val="754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5218"/>
    <w:multiLevelType w:val="multilevel"/>
    <w:tmpl w:val="64F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E013D"/>
    <w:multiLevelType w:val="multilevel"/>
    <w:tmpl w:val="5DC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A2413"/>
    <w:multiLevelType w:val="multilevel"/>
    <w:tmpl w:val="6ED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E6981"/>
    <w:multiLevelType w:val="multilevel"/>
    <w:tmpl w:val="B25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11341">
    <w:abstractNumId w:val="0"/>
  </w:num>
  <w:num w:numId="2" w16cid:durableId="774443455">
    <w:abstractNumId w:val="3"/>
  </w:num>
  <w:num w:numId="3" w16cid:durableId="1524392454">
    <w:abstractNumId w:val="5"/>
  </w:num>
  <w:num w:numId="4" w16cid:durableId="1647053232">
    <w:abstractNumId w:val="4"/>
  </w:num>
  <w:num w:numId="5" w16cid:durableId="1745880744">
    <w:abstractNumId w:val="1"/>
  </w:num>
  <w:num w:numId="6" w16cid:durableId="1657879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57"/>
    <w:rsid w:val="00405457"/>
    <w:rsid w:val="00444AF5"/>
    <w:rsid w:val="00535DF9"/>
    <w:rsid w:val="006A2891"/>
    <w:rsid w:val="009362CA"/>
    <w:rsid w:val="00977449"/>
    <w:rsid w:val="00B661CB"/>
    <w:rsid w:val="00B93B2E"/>
    <w:rsid w:val="00DF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89E6F"/>
  <w15:chartTrackingRefBased/>
  <w15:docId w15:val="{42100C11-BDC7-4A8D-A9EB-9CA8FAC8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6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B661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61CB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B661CB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a3">
    <w:name w:val="Strong"/>
    <w:basedOn w:val="a0"/>
    <w:uiPriority w:val="22"/>
    <w:qFormat/>
    <w:rsid w:val="00B661CB"/>
    <w:rPr>
      <w:b/>
      <w:bCs/>
    </w:rPr>
  </w:style>
  <w:style w:type="paragraph" w:styleId="a4">
    <w:name w:val="Normal (Web)"/>
    <w:basedOn w:val="a"/>
    <w:uiPriority w:val="99"/>
    <w:semiHidden/>
    <w:unhideWhenUsed/>
    <w:rsid w:val="00B6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TML">
    <w:name w:val="HTML Preformatted"/>
    <w:basedOn w:val="a"/>
    <w:link w:val="HTML0"/>
    <w:uiPriority w:val="99"/>
    <w:semiHidden/>
    <w:unhideWhenUsed/>
    <w:rsid w:val="00B66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61CB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1">
    <w:name w:val="HTML Code"/>
    <w:basedOn w:val="a0"/>
    <w:uiPriority w:val="99"/>
    <w:semiHidden/>
    <w:unhideWhenUsed/>
    <w:rsid w:val="00B661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Никита Недзельский</cp:lastModifiedBy>
  <cp:revision>6</cp:revision>
  <dcterms:created xsi:type="dcterms:W3CDTF">2025-04-14T09:09:00Z</dcterms:created>
  <dcterms:modified xsi:type="dcterms:W3CDTF">2026-05-08T06:51:00Z</dcterms:modified>
</cp:coreProperties>
</file>