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B96" w:rsidRDefault="00970B96" w:rsidP="00970B96">
      <w:r w:rsidRPr="00CE07A5">
        <w:rPr>
          <w:b/>
          <w:i/>
          <w:color w:val="FF0000"/>
          <w:sz w:val="28"/>
          <w:szCs w:val="28"/>
          <w:lang w:val="en-US"/>
        </w:rPr>
        <w:t>SAOP</w:t>
      </w:r>
      <w:r w:rsidRPr="00CE07A5">
        <w:rPr>
          <w:b/>
          <w:i/>
          <w:sz w:val="28"/>
          <w:szCs w:val="28"/>
        </w:rPr>
        <w:t xml:space="preserve"> - </w:t>
      </w:r>
      <w:r w:rsidRPr="00CE07A5">
        <w:rPr>
          <w:b/>
          <w:i/>
          <w:sz w:val="28"/>
          <w:szCs w:val="28"/>
          <w:lang w:val="en-US"/>
        </w:rPr>
        <w:t>Simple</w:t>
      </w:r>
      <w:r w:rsidRPr="00CE07A5">
        <w:rPr>
          <w:b/>
          <w:i/>
          <w:sz w:val="28"/>
          <w:szCs w:val="28"/>
        </w:rPr>
        <w:t xml:space="preserve"> </w:t>
      </w:r>
      <w:r w:rsidRPr="00CE07A5">
        <w:rPr>
          <w:b/>
          <w:i/>
          <w:sz w:val="28"/>
          <w:szCs w:val="28"/>
          <w:lang w:val="en-US"/>
        </w:rPr>
        <w:t>Object</w:t>
      </w:r>
      <w:r w:rsidRPr="00CE07A5">
        <w:rPr>
          <w:b/>
          <w:i/>
          <w:sz w:val="28"/>
          <w:szCs w:val="28"/>
        </w:rPr>
        <w:t xml:space="preserve"> </w:t>
      </w:r>
      <w:r w:rsidRPr="00CE07A5">
        <w:rPr>
          <w:b/>
          <w:i/>
          <w:sz w:val="28"/>
          <w:szCs w:val="28"/>
          <w:lang w:val="en-US"/>
        </w:rPr>
        <w:t>Access</w:t>
      </w:r>
      <w:r w:rsidRPr="00CE07A5">
        <w:rPr>
          <w:b/>
          <w:i/>
          <w:sz w:val="28"/>
          <w:szCs w:val="28"/>
        </w:rPr>
        <w:t xml:space="preserve"> </w:t>
      </w:r>
      <w:r w:rsidRPr="00CE07A5">
        <w:rPr>
          <w:b/>
          <w:i/>
          <w:sz w:val="28"/>
          <w:szCs w:val="28"/>
          <w:lang w:val="en-US"/>
        </w:rPr>
        <w:t>Protocol</w:t>
      </w:r>
      <w:r w:rsidRPr="00CE07A5">
        <w:rPr>
          <w:b/>
          <w:i/>
          <w:sz w:val="28"/>
          <w:szCs w:val="28"/>
        </w:rPr>
        <w:t xml:space="preserve"> (</w:t>
      </w:r>
      <w:r w:rsidRPr="00CE07A5">
        <w:rPr>
          <w:b/>
          <w:i/>
          <w:sz w:val="28"/>
          <w:szCs w:val="28"/>
          <w:lang w:val="en-US"/>
        </w:rPr>
        <w:t>SOAP</w:t>
      </w:r>
      <w:r w:rsidRPr="00CE07A5">
        <w:rPr>
          <w:b/>
          <w:i/>
          <w:sz w:val="28"/>
          <w:szCs w:val="28"/>
        </w:rPr>
        <w:t xml:space="preserve">, простой протокол доступа к объекту) </w:t>
      </w:r>
      <w:r w:rsidRPr="00CD609B">
        <w:t xml:space="preserve">— протокол кодирования сообщения, основанный на технологиях </w:t>
      </w:r>
      <w:r w:rsidRPr="00CD609B">
        <w:rPr>
          <w:lang w:val="en-US"/>
        </w:rPr>
        <w:t>XML</w:t>
      </w:r>
      <w:r w:rsidRPr="00CD609B">
        <w:t>, определяющих «конверт» для общения веб-служб;</w:t>
      </w:r>
    </w:p>
    <w:p w:rsidR="00716D67" w:rsidRDefault="00CE07A5">
      <w:r w:rsidRPr="009F7E35">
        <w:rPr>
          <w:b/>
          <w:i/>
          <w:color w:val="FF0000"/>
          <w:sz w:val="28"/>
          <w:szCs w:val="28"/>
        </w:rPr>
        <w:t>WSDL</w:t>
      </w:r>
      <w:r w:rsidRPr="009F7E35">
        <w:rPr>
          <w:b/>
          <w:i/>
          <w:sz w:val="28"/>
          <w:szCs w:val="28"/>
        </w:rPr>
        <w:t xml:space="preserve"> - </w:t>
      </w:r>
      <w:r w:rsidRPr="009F7E35">
        <w:rPr>
          <w:b/>
          <w:i/>
          <w:sz w:val="28"/>
          <w:szCs w:val="28"/>
          <w:lang w:val="en-US"/>
        </w:rPr>
        <w:t>Web</w:t>
      </w:r>
      <w:r w:rsidRPr="009F7E35">
        <w:rPr>
          <w:b/>
          <w:i/>
          <w:sz w:val="28"/>
          <w:szCs w:val="28"/>
        </w:rPr>
        <w:t xml:space="preserve"> </w:t>
      </w:r>
      <w:r w:rsidRPr="009F7E35">
        <w:rPr>
          <w:b/>
          <w:i/>
          <w:sz w:val="28"/>
          <w:szCs w:val="28"/>
          <w:lang w:val="en-US"/>
        </w:rPr>
        <w:t>Services</w:t>
      </w:r>
      <w:r w:rsidRPr="009F7E35">
        <w:rPr>
          <w:b/>
          <w:i/>
          <w:sz w:val="28"/>
          <w:szCs w:val="28"/>
        </w:rPr>
        <w:t xml:space="preserve"> </w:t>
      </w:r>
      <w:r w:rsidRPr="009F7E35">
        <w:rPr>
          <w:b/>
          <w:i/>
          <w:sz w:val="28"/>
          <w:szCs w:val="28"/>
          <w:lang w:val="en-US"/>
        </w:rPr>
        <w:t>Description</w:t>
      </w:r>
      <w:r w:rsidRPr="009F7E35">
        <w:rPr>
          <w:b/>
          <w:i/>
          <w:sz w:val="28"/>
          <w:szCs w:val="28"/>
        </w:rPr>
        <w:t xml:space="preserve"> </w:t>
      </w:r>
      <w:r w:rsidRPr="009F7E35">
        <w:rPr>
          <w:b/>
          <w:i/>
          <w:sz w:val="28"/>
          <w:szCs w:val="28"/>
          <w:lang w:val="en-US"/>
        </w:rPr>
        <w:t>Language</w:t>
      </w:r>
      <w:r w:rsidRPr="009F7E35">
        <w:rPr>
          <w:b/>
          <w:i/>
          <w:sz w:val="28"/>
          <w:szCs w:val="28"/>
        </w:rPr>
        <w:t xml:space="preserve"> (</w:t>
      </w:r>
      <w:r w:rsidRPr="009F7E35">
        <w:rPr>
          <w:b/>
          <w:i/>
          <w:sz w:val="28"/>
          <w:szCs w:val="28"/>
          <w:lang w:val="en-US"/>
        </w:rPr>
        <w:t>WSDL</w:t>
      </w:r>
      <w:r w:rsidRPr="009F7E35">
        <w:rPr>
          <w:b/>
          <w:i/>
          <w:sz w:val="28"/>
          <w:szCs w:val="28"/>
        </w:rPr>
        <w:t xml:space="preserve">, язык описания веб-служб) </w:t>
      </w:r>
      <w:r w:rsidRPr="00CD609B">
        <w:t>— определяет протокол, интерфейс, типы сообщений и взаимодействия м</w:t>
      </w:r>
      <w:r>
        <w:t>ежду потребителем и поставщиком.</w:t>
      </w:r>
    </w:p>
    <w:p w:rsidR="00CE07A5" w:rsidRDefault="00CE07A5" w:rsidP="00CE07A5">
      <w:pPr>
        <w:rPr>
          <w:rFonts w:ascii="Arial" w:hAnsi="Arial" w:cs="Arial"/>
          <w:color w:val="222222"/>
          <w:sz w:val="28"/>
          <w:szCs w:val="28"/>
          <w:shd w:val="clear" w:color="auto" w:fill="FFFFFF"/>
          <w:lang w:val="en-US"/>
        </w:rPr>
      </w:pPr>
      <w:r w:rsidRPr="00CE07A5">
        <w:rPr>
          <w:rFonts w:ascii="Arial" w:hAnsi="Arial" w:cs="Arial"/>
          <w:b/>
          <w:bCs/>
          <w:color w:val="FF0000"/>
          <w:sz w:val="28"/>
          <w:szCs w:val="28"/>
          <w:lang w:val="en-US"/>
        </w:rPr>
        <w:t>XML</w:t>
      </w:r>
      <w:r w:rsidRPr="00CE07A5">
        <w:rPr>
          <w:rFonts w:ascii="Arial" w:hAnsi="Arial" w:cs="Arial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CE07A5">
        <w:rPr>
          <w:rFonts w:ascii="Arial" w:hAnsi="Arial" w:cs="Arial"/>
          <w:color w:val="222222"/>
          <w:sz w:val="28"/>
          <w:szCs w:val="28"/>
          <w:shd w:val="clear" w:color="auto" w:fill="FFFFFF"/>
          <w:lang w:val="en-US"/>
        </w:rPr>
        <w:t>( </w:t>
      </w:r>
      <w:proofErr w:type="spellStart"/>
      <w:r w:rsidRPr="00CE07A5">
        <w:rPr>
          <w:rFonts w:ascii="Arial" w:hAnsi="Arial" w:cs="Arial"/>
          <w:i/>
          <w:iCs/>
          <w:color w:val="222222"/>
          <w:sz w:val="28"/>
          <w:szCs w:val="28"/>
          <w:lang w:val="en"/>
        </w:rPr>
        <w:t>e</w:t>
      </w:r>
      <w:r w:rsidRPr="00CE07A5">
        <w:rPr>
          <w:rFonts w:ascii="Arial" w:hAnsi="Arial" w:cs="Arial"/>
          <w:b/>
          <w:bCs/>
          <w:i/>
          <w:iCs/>
          <w:color w:val="222222"/>
          <w:sz w:val="28"/>
          <w:szCs w:val="28"/>
          <w:lang w:val="en"/>
        </w:rPr>
        <w:t>X</w:t>
      </w:r>
      <w:r w:rsidRPr="00CE07A5">
        <w:rPr>
          <w:rFonts w:ascii="Arial" w:hAnsi="Arial" w:cs="Arial"/>
          <w:i/>
          <w:iCs/>
          <w:color w:val="222222"/>
          <w:sz w:val="28"/>
          <w:szCs w:val="28"/>
          <w:lang w:val="en"/>
        </w:rPr>
        <w:t>tensible</w:t>
      </w:r>
      <w:proofErr w:type="spellEnd"/>
      <w:proofErr w:type="gramEnd"/>
      <w:r w:rsidRPr="00CE07A5">
        <w:rPr>
          <w:rFonts w:ascii="Arial" w:hAnsi="Arial" w:cs="Arial"/>
          <w:i/>
          <w:iCs/>
          <w:color w:val="222222"/>
          <w:sz w:val="28"/>
          <w:szCs w:val="28"/>
          <w:lang w:val="en"/>
        </w:rPr>
        <w:t xml:space="preserve"> </w:t>
      </w:r>
      <w:r w:rsidRPr="00CE07A5">
        <w:rPr>
          <w:rFonts w:ascii="Arial" w:hAnsi="Arial" w:cs="Arial"/>
          <w:b/>
          <w:bCs/>
          <w:i/>
          <w:iCs/>
          <w:color w:val="222222"/>
          <w:sz w:val="28"/>
          <w:szCs w:val="28"/>
          <w:lang w:val="en"/>
        </w:rPr>
        <w:t>M</w:t>
      </w:r>
      <w:r w:rsidRPr="00CE07A5">
        <w:rPr>
          <w:rFonts w:ascii="Arial" w:hAnsi="Arial" w:cs="Arial"/>
          <w:i/>
          <w:iCs/>
          <w:color w:val="222222"/>
          <w:sz w:val="28"/>
          <w:szCs w:val="28"/>
          <w:lang w:val="en"/>
        </w:rPr>
        <w:t xml:space="preserve">arkup </w:t>
      </w:r>
      <w:r w:rsidRPr="00CE07A5">
        <w:rPr>
          <w:rFonts w:ascii="Arial" w:hAnsi="Arial" w:cs="Arial"/>
          <w:b/>
          <w:bCs/>
          <w:i/>
          <w:iCs/>
          <w:color w:val="222222"/>
          <w:sz w:val="28"/>
          <w:szCs w:val="28"/>
          <w:lang w:val="en"/>
        </w:rPr>
        <w:t>L</w:t>
      </w:r>
      <w:r w:rsidRPr="00CE07A5">
        <w:rPr>
          <w:rFonts w:ascii="Arial" w:hAnsi="Arial" w:cs="Arial"/>
          <w:i/>
          <w:iCs/>
          <w:color w:val="222222"/>
          <w:sz w:val="28"/>
          <w:szCs w:val="28"/>
          <w:lang w:val="en"/>
        </w:rPr>
        <w:t>anguage</w:t>
      </w:r>
      <w:r w:rsidRPr="00CE07A5">
        <w:rPr>
          <w:rFonts w:ascii="Arial" w:hAnsi="Arial" w:cs="Arial"/>
          <w:color w:val="222222"/>
          <w:sz w:val="28"/>
          <w:szCs w:val="28"/>
          <w:shd w:val="clear" w:color="auto" w:fill="FFFFFF"/>
          <w:lang w:val="en-US"/>
        </w:rPr>
        <w:t xml:space="preserve">) — </w:t>
      </w:r>
      <w:r w:rsidRPr="00CE07A5">
        <w:rPr>
          <w:rFonts w:ascii="Arial" w:hAnsi="Arial" w:cs="Arial"/>
          <w:color w:val="222222"/>
          <w:sz w:val="28"/>
          <w:szCs w:val="28"/>
          <w:shd w:val="clear" w:color="auto" w:fill="FFFFFF"/>
        </w:rPr>
        <w:t>расширяемый</w:t>
      </w:r>
      <w:r w:rsidRPr="00CE07A5">
        <w:rPr>
          <w:rFonts w:ascii="Arial" w:hAnsi="Arial" w:cs="Arial"/>
          <w:color w:val="222222"/>
          <w:sz w:val="28"/>
          <w:szCs w:val="28"/>
          <w:shd w:val="clear" w:color="auto" w:fill="FFFFFF"/>
          <w:lang w:val="en-US"/>
        </w:rPr>
        <w:t xml:space="preserve"> </w:t>
      </w:r>
      <w:hyperlink r:id="rId4" w:tooltip="Язык разметки" w:history="1">
        <w:r w:rsidRPr="00CE07A5">
          <w:rPr>
            <w:rStyle w:val="a3"/>
            <w:rFonts w:ascii="Arial" w:hAnsi="Arial" w:cs="Arial"/>
            <w:color w:val="0645AD"/>
            <w:sz w:val="28"/>
            <w:szCs w:val="28"/>
            <w:u w:val="none"/>
          </w:rPr>
          <w:t>язык</w:t>
        </w:r>
        <w:r w:rsidRPr="00CE07A5">
          <w:rPr>
            <w:rStyle w:val="a3"/>
            <w:rFonts w:ascii="Arial" w:hAnsi="Arial" w:cs="Arial"/>
            <w:color w:val="0645AD"/>
            <w:sz w:val="28"/>
            <w:szCs w:val="28"/>
            <w:u w:val="none"/>
            <w:lang w:val="en-US"/>
          </w:rPr>
          <w:t xml:space="preserve"> </w:t>
        </w:r>
        <w:r w:rsidRPr="00CE07A5">
          <w:rPr>
            <w:rStyle w:val="a3"/>
            <w:rFonts w:ascii="Arial" w:hAnsi="Arial" w:cs="Arial"/>
            <w:color w:val="0645AD"/>
            <w:sz w:val="28"/>
            <w:szCs w:val="28"/>
            <w:u w:val="none"/>
          </w:rPr>
          <w:t>разметки</w:t>
        </w:r>
      </w:hyperlink>
      <w:r w:rsidRPr="00CE07A5">
        <w:rPr>
          <w:rFonts w:ascii="Arial" w:hAnsi="Arial" w:cs="Arial"/>
          <w:color w:val="222222"/>
          <w:sz w:val="28"/>
          <w:szCs w:val="28"/>
          <w:shd w:val="clear" w:color="auto" w:fill="FFFFFF"/>
          <w:lang w:val="en-US"/>
        </w:rPr>
        <w:t>.</w:t>
      </w:r>
    </w:p>
    <w:p w:rsidR="00970B96" w:rsidRDefault="00970B96" w:rsidP="00CE07A5">
      <w:pPr>
        <w:rPr>
          <w:rFonts w:ascii="Arial" w:hAnsi="Arial" w:cs="Arial"/>
          <w:color w:val="222222"/>
          <w:sz w:val="28"/>
          <w:szCs w:val="28"/>
          <w:shd w:val="clear" w:color="auto" w:fill="FFFFFF"/>
          <w:lang w:val="en-US"/>
        </w:rPr>
      </w:pPr>
    </w:p>
    <w:p w:rsidR="00CE07A5" w:rsidRDefault="00CE07A5" w:rsidP="00CE07A5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CE07A5">
        <w:rPr>
          <w:rFonts w:ascii="Arial" w:hAnsi="Arial" w:cs="Arial"/>
          <w:b/>
          <w:i/>
          <w:color w:val="FF0000"/>
          <w:sz w:val="28"/>
          <w:szCs w:val="28"/>
          <w:shd w:val="clear" w:color="auto" w:fill="FFFFFF"/>
          <w:lang w:val="en-US"/>
        </w:rPr>
        <w:t>JAXB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lang w:val="en-US"/>
        </w:rPr>
        <w:t xml:space="preserve"> - </w:t>
      </w:r>
      <w:r w:rsidRPr="00CE07A5">
        <w:rPr>
          <w:rFonts w:ascii="Arial" w:hAnsi="Arial" w:cs="Arial"/>
          <w:b/>
          <w:bCs/>
          <w:color w:val="222222"/>
          <w:sz w:val="28"/>
          <w:szCs w:val="28"/>
          <w:lang w:val="en-US"/>
        </w:rPr>
        <w:t>Java Architecture for XML Binding</w:t>
      </w:r>
      <w:r w:rsidRPr="00CE07A5">
        <w:rPr>
          <w:rFonts w:ascii="Arial" w:hAnsi="Arial" w:cs="Arial"/>
          <w:color w:val="222222"/>
          <w:sz w:val="28"/>
          <w:szCs w:val="28"/>
          <w:shd w:val="clear" w:color="auto" w:fill="FFFFFF"/>
          <w:lang w:val="en-US"/>
        </w:rPr>
        <w:t xml:space="preserve"> (</w:t>
      </w:r>
      <w:r w:rsidRPr="00CE07A5">
        <w:rPr>
          <w:rFonts w:ascii="Arial" w:hAnsi="Arial" w:cs="Arial"/>
          <w:b/>
          <w:bCs/>
          <w:color w:val="222222"/>
          <w:sz w:val="28"/>
          <w:szCs w:val="28"/>
          <w:lang w:val="en-US"/>
        </w:rPr>
        <w:t>JAXB</w:t>
      </w:r>
      <w:r w:rsidRPr="00CE07A5">
        <w:rPr>
          <w:rFonts w:ascii="Arial" w:hAnsi="Arial" w:cs="Arial"/>
          <w:color w:val="222222"/>
          <w:sz w:val="28"/>
          <w:szCs w:val="28"/>
          <w:shd w:val="clear" w:color="auto" w:fill="FFFFFF"/>
          <w:lang w:val="en-US"/>
        </w:rPr>
        <w:t xml:space="preserve">) </w:t>
      </w:r>
      <w:r w:rsidRPr="00CE07A5">
        <w:rPr>
          <w:rFonts w:ascii="Arial" w:hAnsi="Arial" w:cs="Arial"/>
          <w:color w:val="222222"/>
          <w:sz w:val="28"/>
          <w:szCs w:val="28"/>
          <w:shd w:val="clear" w:color="auto" w:fill="FFFFFF"/>
        </w:rPr>
        <w:t>позволяет</w:t>
      </w:r>
      <w:r w:rsidRPr="00CE07A5">
        <w:rPr>
          <w:rFonts w:ascii="Arial" w:hAnsi="Arial" w:cs="Arial"/>
          <w:color w:val="222222"/>
          <w:sz w:val="28"/>
          <w:szCs w:val="28"/>
          <w:shd w:val="clear" w:color="auto" w:fill="FFFFFF"/>
          <w:lang w:val="en-US"/>
        </w:rPr>
        <w:t xml:space="preserve"> </w:t>
      </w:r>
      <w:hyperlink r:id="rId5" w:tooltip="Java (язык программирования)" w:history="1">
        <w:r w:rsidRPr="00CE07A5">
          <w:rPr>
            <w:rStyle w:val="a3"/>
            <w:rFonts w:ascii="Arial" w:hAnsi="Arial" w:cs="Arial"/>
            <w:color w:val="0645AD"/>
            <w:sz w:val="28"/>
            <w:szCs w:val="28"/>
            <w:lang w:val="en-US"/>
          </w:rPr>
          <w:t>Java</w:t>
        </w:r>
      </w:hyperlink>
      <w:r w:rsidRPr="00CE07A5">
        <w:rPr>
          <w:rFonts w:ascii="Arial" w:hAnsi="Arial" w:cs="Arial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CE07A5">
        <w:rPr>
          <w:rFonts w:ascii="Arial" w:hAnsi="Arial" w:cs="Arial"/>
          <w:color w:val="222222"/>
          <w:sz w:val="28"/>
          <w:szCs w:val="28"/>
          <w:shd w:val="clear" w:color="auto" w:fill="FFFFFF"/>
        </w:rPr>
        <w:t>разработчикам</w:t>
      </w:r>
      <w:r w:rsidRPr="00CE07A5">
        <w:rPr>
          <w:rFonts w:ascii="Arial" w:hAnsi="Arial" w:cs="Arial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CE07A5">
        <w:rPr>
          <w:rFonts w:ascii="Arial" w:hAnsi="Arial" w:cs="Arial"/>
          <w:color w:val="222222"/>
          <w:sz w:val="28"/>
          <w:szCs w:val="28"/>
          <w:shd w:val="clear" w:color="auto" w:fill="FFFFFF"/>
        </w:rPr>
        <w:t>ставить</w:t>
      </w:r>
      <w:r w:rsidRPr="00CE07A5">
        <w:rPr>
          <w:rFonts w:ascii="Arial" w:hAnsi="Arial" w:cs="Arial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CE07A5">
        <w:rPr>
          <w:rFonts w:ascii="Arial" w:hAnsi="Arial" w:cs="Arial"/>
          <w:color w:val="222222"/>
          <w:sz w:val="28"/>
          <w:szCs w:val="28"/>
          <w:shd w:val="clear" w:color="auto" w:fill="FFFFFF"/>
        </w:rPr>
        <w:t>в</w:t>
      </w:r>
      <w:r w:rsidRPr="00CE07A5">
        <w:rPr>
          <w:rFonts w:ascii="Arial" w:hAnsi="Arial" w:cs="Arial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CE07A5">
        <w:rPr>
          <w:rFonts w:ascii="Arial" w:hAnsi="Arial" w:cs="Arial"/>
          <w:color w:val="222222"/>
          <w:sz w:val="28"/>
          <w:szCs w:val="28"/>
          <w:shd w:val="clear" w:color="auto" w:fill="FFFFFF"/>
        </w:rPr>
        <w:t>соответствие</w:t>
      </w:r>
      <w:r w:rsidRPr="00CE07A5">
        <w:rPr>
          <w:rFonts w:ascii="Arial" w:hAnsi="Arial" w:cs="Arial"/>
          <w:color w:val="222222"/>
          <w:sz w:val="28"/>
          <w:szCs w:val="28"/>
          <w:shd w:val="clear" w:color="auto" w:fill="FFFFFF"/>
          <w:lang w:val="en-US"/>
        </w:rPr>
        <w:t xml:space="preserve"> Java </w:t>
      </w:r>
      <w:hyperlink r:id="rId6" w:tooltip="Класс (программирование)" w:history="1">
        <w:r w:rsidRPr="00CE07A5">
          <w:rPr>
            <w:rStyle w:val="a3"/>
            <w:rFonts w:ascii="Arial" w:hAnsi="Arial" w:cs="Arial"/>
            <w:color w:val="0645AD"/>
            <w:sz w:val="28"/>
            <w:szCs w:val="28"/>
          </w:rPr>
          <w:t>классы</w:t>
        </w:r>
      </w:hyperlink>
      <w:r w:rsidRPr="00CE07A5">
        <w:rPr>
          <w:rFonts w:ascii="Arial" w:hAnsi="Arial" w:cs="Arial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CE07A5">
        <w:rPr>
          <w:rFonts w:ascii="Arial" w:hAnsi="Arial" w:cs="Arial"/>
          <w:color w:val="222222"/>
          <w:sz w:val="28"/>
          <w:szCs w:val="28"/>
          <w:shd w:val="clear" w:color="auto" w:fill="FFFFFF"/>
        </w:rPr>
        <w:t>и</w:t>
      </w:r>
      <w:r w:rsidRPr="00CE07A5">
        <w:rPr>
          <w:rFonts w:ascii="Arial" w:hAnsi="Arial" w:cs="Arial"/>
          <w:color w:val="222222"/>
          <w:sz w:val="28"/>
          <w:szCs w:val="28"/>
          <w:shd w:val="clear" w:color="auto" w:fill="FFFFFF"/>
          <w:lang w:val="en-US"/>
        </w:rPr>
        <w:t xml:space="preserve"> </w:t>
      </w:r>
      <w:hyperlink r:id="rId7" w:tooltip="XML" w:history="1">
        <w:r w:rsidRPr="00CE07A5">
          <w:rPr>
            <w:rStyle w:val="a3"/>
            <w:rFonts w:ascii="Arial" w:hAnsi="Arial" w:cs="Arial"/>
            <w:color w:val="0B0080"/>
            <w:sz w:val="28"/>
            <w:szCs w:val="28"/>
            <w:lang w:val="en-US"/>
          </w:rPr>
          <w:t>XML</w:t>
        </w:r>
      </w:hyperlink>
      <w:r w:rsidRPr="00CE07A5">
        <w:rPr>
          <w:rFonts w:ascii="Arial" w:hAnsi="Arial" w:cs="Arial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CE07A5">
        <w:rPr>
          <w:rFonts w:ascii="Arial" w:hAnsi="Arial" w:cs="Arial"/>
          <w:color w:val="222222"/>
          <w:sz w:val="28"/>
          <w:szCs w:val="28"/>
          <w:shd w:val="clear" w:color="auto" w:fill="FFFFFF"/>
        </w:rPr>
        <w:t>представления</w:t>
      </w:r>
      <w:r w:rsidRPr="00CE07A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</w:t>
      </w:r>
    </w:p>
    <w:p w:rsidR="00CE07A5" w:rsidRDefault="00CE07A5" w:rsidP="00CE07A5">
      <w:pPr>
        <w:rPr>
          <w:rFonts w:ascii="Arial" w:eastAsia="Times New Roman" w:hAnsi="Arial" w:cs="Arial"/>
          <w:color w:val="222222"/>
          <w:sz w:val="28"/>
          <w:szCs w:val="28"/>
          <w:lang w:val="en-US" w:eastAsia="ru-RU"/>
        </w:rPr>
      </w:pPr>
      <w:r w:rsidRPr="00CE07A5">
        <w:rPr>
          <w:b/>
          <w:i/>
          <w:color w:val="FF0000"/>
          <w:sz w:val="28"/>
          <w:szCs w:val="28"/>
          <w:lang w:val="en-US"/>
        </w:rPr>
        <w:t>JAX-WS</w:t>
      </w:r>
      <w:r w:rsidRPr="00CE07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r w:rsidRPr="00CE07A5">
        <w:rPr>
          <w:rFonts w:ascii="Arial" w:eastAsia="Times New Roman" w:hAnsi="Arial" w:cs="Arial"/>
          <w:b/>
          <w:bCs/>
          <w:color w:val="222222"/>
          <w:sz w:val="28"/>
          <w:szCs w:val="28"/>
          <w:lang w:val="en-US" w:eastAsia="ru-RU"/>
        </w:rPr>
        <w:t>Java API for XML Web Services (JAX-WS)</w:t>
      </w:r>
      <w:r w:rsidRPr="00CE07A5">
        <w:rPr>
          <w:rFonts w:ascii="Arial" w:eastAsia="Times New Roman" w:hAnsi="Arial" w:cs="Arial"/>
          <w:color w:val="222222"/>
          <w:sz w:val="28"/>
          <w:szCs w:val="28"/>
          <w:lang w:val="en-US" w:eastAsia="ru-RU"/>
        </w:rPr>
        <w:t xml:space="preserve"> — </w:t>
      </w:r>
      <w:r w:rsidRPr="00CE07A5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это</w:t>
      </w:r>
      <w:r w:rsidRPr="00CE07A5">
        <w:rPr>
          <w:rFonts w:ascii="Arial" w:eastAsia="Times New Roman" w:hAnsi="Arial" w:cs="Arial"/>
          <w:color w:val="222222"/>
          <w:sz w:val="28"/>
          <w:szCs w:val="28"/>
          <w:lang w:val="en-US" w:eastAsia="ru-RU"/>
        </w:rPr>
        <w:t xml:space="preserve"> </w:t>
      </w:r>
      <w:hyperlink r:id="rId8" w:tooltip="Интерфейс программирования приложений" w:history="1">
        <w:r w:rsidRPr="00CE07A5">
          <w:rPr>
            <w:rFonts w:ascii="Arial" w:eastAsia="Times New Roman" w:hAnsi="Arial" w:cs="Arial"/>
            <w:color w:val="0645AD"/>
            <w:sz w:val="28"/>
            <w:szCs w:val="28"/>
            <w:lang w:eastAsia="ru-RU"/>
          </w:rPr>
          <w:t>прикладной</w:t>
        </w:r>
        <w:r w:rsidRPr="00CE07A5">
          <w:rPr>
            <w:rFonts w:ascii="Arial" w:eastAsia="Times New Roman" w:hAnsi="Arial" w:cs="Arial"/>
            <w:color w:val="0645AD"/>
            <w:sz w:val="28"/>
            <w:szCs w:val="28"/>
            <w:lang w:val="en-US" w:eastAsia="ru-RU"/>
          </w:rPr>
          <w:t xml:space="preserve"> </w:t>
        </w:r>
        <w:r w:rsidRPr="00CE07A5">
          <w:rPr>
            <w:rFonts w:ascii="Arial" w:eastAsia="Times New Roman" w:hAnsi="Arial" w:cs="Arial"/>
            <w:color w:val="0645AD"/>
            <w:sz w:val="28"/>
            <w:szCs w:val="28"/>
            <w:lang w:eastAsia="ru-RU"/>
          </w:rPr>
          <w:t>программный</w:t>
        </w:r>
        <w:r w:rsidRPr="00CE07A5">
          <w:rPr>
            <w:rFonts w:ascii="Arial" w:eastAsia="Times New Roman" w:hAnsi="Arial" w:cs="Arial"/>
            <w:color w:val="0645AD"/>
            <w:sz w:val="28"/>
            <w:szCs w:val="28"/>
            <w:lang w:val="en-US" w:eastAsia="ru-RU"/>
          </w:rPr>
          <w:t xml:space="preserve"> </w:t>
        </w:r>
        <w:r w:rsidRPr="00CE07A5">
          <w:rPr>
            <w:rFonts w:ascii="Arial" w:eastAsia="Times New Roman" w:hAnsi="Arial" w:cs="Arial"/>
            <w:color w:val="0645AD"/>
            <w:sz w:val="28"/>
            <w:szCs w:val="28"/>
            <w:lang w:eastAsia="ru-RU"/>
          </w:rPr>
          <w:t>интерфейс</w:t>
        </w:r>
      </w:hyperlink>
      <w:r w:rsidRPr="00CE07A5">
        <w:rPr>
          <w:rFonts w:ascii="Arial" w:eastAsia="Times New Roman" w:hAnsi="Arial" w:cs="Arial"/>
          <w:color w:val="222222"/>
          <w:sz w:val="28"/>
          <w:szCs w:val="28"/>
          <w:lang w:val="en-US" w:eastAsia="ru-RU"/>
        </w:rPr>
        <w:t xml:space="preserve"> </w:t>
      </w:r>
      <w:r w:rsidRPr="00CE07A5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языка</w:t>
      </w:r>
      <w:r w:rsidRPr="00CE07A5">
        <w:rPr>
          <w:rFonts w:ascii="Arial" w:eastAsia="Times New Roman" w:hAnsi="Arial" w:cs="Arial"/>
          <w:color w:val="222222"/>
          <w:sz w:val="28"/>
          <w:szCs w:val="28"/>
          <w:lang w:val="en-US" w:eastAsia="ru-RU"/>
        </w:rPr>
        <w:t xml:space="preserve"> </w:t>
      </w:r>
      <w:hyperlink r:id="rId9" w:tooltip="Java" w:history="1">
        <w:r w:rsidRPr="00CE07A5">
          <w:rPr>
            <w:rFonts w:ascii="Arial" w:eastAsia="Times New Roman" w:hAnsi="Arial" w:cs="Arial"/>
            <w:color w:val="0645AD"/>
            <w:sz w:val="28"/>
            <w:szCs w:val="28"/>
            <w:lang w:val="en-US" w:eastAsia="ru-RU"/>
          </w:rPr>
          <w:t>Java</w:t>
        </w:r>
      </w:hyperlink>
      <w:r w:rsidRPr="00CE07A5">
        <w:rPr>
          <w:rFonts w:ascii="Arial" w:eastAsia="Times New Roman" w:hAnsi="Arial" w:cs="Arial"/>
          <w:color w:val="222222"/>
          <w:sz w:val="28"/>
          <w:szCs w:val="28"/>
          <w:lang w:val="en-US" w:eastAsia="ru-RU"/>
        </w:rPr>
        <w:t xml:space="preserve"> </w:t>
      </w:r>
      <w:r w:rsidRPr="00CE07A5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для</w:t>
      </w:r>
      <w:r w:rsidRPr="00CE07A5">
        <w:rPr>
          <w:rFonts w:ascii="Arial" w:eastAsia="Times New Roman" w:hAnsi="Arial" w:cs="Arial"/>
          <w:color w:val="222222"/>
          <w:sz w:val="28"/>
          <w:szCs w:val="28"/>
          <w:lang w:val="en-US" w:eastAsia="ru-RU"/>
        </w:rPr>
        <w:t xml:space="preserve"> </w:t>
      </w:r>
      <w:r w:rsidRPr="00CE07A5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создания</w:t>
      </w:r>
      <w:r w:rsidRPr="00CE07A5">
        <w:rPr>
          <w:rFonts w:ascii="Arial" w:eastAsia="Times New Roman" w:hAnsi="Arial" w:cs="Arial"/>
          <w:color w:val="222222"/>
          <w:sz w:val="28"/>
          <w:szCs w:val="28"/>
          <w:lang w:val="en-US" w:eastAsia="ru-RU"/>
        </w:rPr>
        <w:t xml:space="preserve"> </w:t>
      </w:r>
      <w:hyperlink r:id="rId10" w:tooltip="Веб-служба" w:history="1">
        <w:r w:rsidRPr="00CE07A5">
          <w:rPr>
            <w:rFonts w:ascii="Arial" w:eastAsia="Times New Roman" w:hAnsi="Arial" w:cs="Arial"/>
            <w:color w:val="0645AD"/>
            <w:sz w:val="28"/>
            <w:szCs w:val="28"/>
            <w:lang w:eastAsia="ru-RU"/>
          </w:rPr>
          <w:t>веб</w:t>
        </w:r>
        <w:r w:rsidRPr="00CE07A5">
          <w:rPr>
            <w:rFonts w:ascii="Arial" w:eastAsia="Times New Roman" w:hAnsi="Arial" w:cs="Arial"/>
            <w:color w:val="0645AD"/>
            <w:sz w:val="28"/>
            <w:szCs w:val="28"/>
            <w:lang w:val="en-US" w:eastAsia="ru-RU"/>
          </w:rPr>
          <w:t>-</w:t>
        </w:r>
        <w:r w:rsidRPr="00CE07A5">
          <w:rPr>
            <w:rFonts w:ascii="Arial" w:eastAsia="Times New Roman" w:hAnsi="Arial" w:cs="Arial"/>
            <w:color w:val="0645AD"/>
            <w:sz w:val="28"/>
            <w:szCs w:val="28"/>
            <w:lang w:eastAsia="ru-RU"/>
          </w:rPr>
          <w:t>служб</w:t>
        </w:r>
      </w:hyperlink>
      <w:r w:rsidRPr="00CE07A5">
        <w:rPr>
          <w:rFonts w:ascii="Arial" w:eastAsia="Times New Roman" w:hAnsi="Arial" w:cs="Arial"/>
          <w:color w:val="222222"/>
          <w:sz w:val="28"/>
          <w:szCs w:val="28"/>
          <w:lang w:val="en-US" w:eastAsia="ru-RU"/>
        </w:rPr>
        <w:t xml:space="preserve">, </w:t>
      </w:r>
      <w:r w:rsidRPr="00CE07A5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являющийся</w:t>
      </w:r>
      <w:r w:rsidRPr="00CE07A5">
        <w:rPr>
          <w:rFonts w:ascii="Arial" w:eastAsia="Times New Roman" w:hAnsi="Arial" w:cs="Arial"/>
          <w:color w:val="222222"/>
          <w:sz w:val="28"/>
          <w:szCs w:val="28"/>
          <w:lang w:val="en-US" w:eastAsia="ru-RU"/>
        </w:rPr>
        <w:t xml:space="preserve"> </w:t>
      </w:r>
      <w:r w:rsidRPr="00CE07A5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частью</w:t>
      </w:r>
      <w:r w:rsidRPr="00CE07A5">
        <w:rPr>
          <w:rFonts w:ascii="Arial" w:eastAsia="Times New Roman" w:hAnsi="Arial" w:cs="Arial"/>
          <w:color w:val="222222"/>
          <w:sz w:val="28"/>
          <w:szCs w:val="28"/>
          <w:lang w:val="en-US" w:eastAsia="ru-RU"/>
        </w:rPr>
        <w:t xml:space="preserve"> </w:t>
      </w:r>
      <w:r w:rsidRPr="00CE07A5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платформы</w:t>
      </w:r>
      <w:r w:rsidRPr="00CE07A5">
        <w:rPr>
          <w:rFonts w:ascii="Arial" w:eastAsia="Times New Roman" w:hAnsi="Arial" w:cs="Arial"/>
          <w:color w:val="222222"/>
          <w:sz w:val="28"/>
          <w:szCs w:val="28"/>
          <w:lang w:val="en-US" w:eastAsia="ru-RU"/>
        </w:rPr>
        <w:t xml:space="preserve"> </w:t>
      </w:r>
      <w:hyperlink r:id="rId11" w:tooltip="Java Platform, Enterprise Edition" w:history="1">
        <w:r w:rsidRPr="00CE07A5">
          <w:rPr>
            <w:rFonts w:ascii="Arial" w:eastAsia="Times New Roman" w:hAnsi="Arial" w:cs="Arial"/>
            <w:color w:val="0645AD"/>
            <w:sz w:val="28"/>
            <w:szCs w:val="28"/>
            <w:lang w:val="en-US" w:eastAsia="ru-RU"/>
          </w:rPr>
          <w:t>Java EE</w:t>
        </w:r>
      </w:hyperlink>
      <w:r w:rsidRPr="00CE07A5">
        <w:rPr>
          <w:rFonts w:ascii="Arial" w:eastAsia="Times New Roman" w:hAnsi="Arial" w:cs="Arial"/>
          <w:color w:val="222222"/>
          <w:sz w:val="28"/>
          <w:szCs w:val="28"/>
          <w:lang w:val="en-US" w:eastAsia="ru-RU"/>
        </w:rPr>
        <w:t>.</w:t>
      </w:r>
    </w:p>
    <w:p w:rsidR="00CE07A5" w:rsidRDefault="00970B96" w:rsidP="00CE07A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970B96">
        <w:rPr>
          <w:b/>
          <w:i/>
          <w:color w:val="FF0000"/>
          <w:sz w:val="28"/>
          <w:szCs w:val="28"/>
          <w:lang w:val="en-US"/>
        </w:rPr>
        <w:t>W</w:t>
      </w:r>
      <w:r w:rsidRPr="00970B96">
        <w:rPr>
          <w:b/>
          <w:i/>
          <w:color w:val="FF0000"/>
          <w:sz w:val="28"/>
          <w:szCs w:val="28"/>
        </w:rPr>
        <w:t>3</w:t>
      </w:r>
      <w:r w:rsidRPr="00970B96">
        <w:rPr>
          <w:b/>
          <w:i/>
          <w:color w:val="FF0000"/>
          <w:sz w:val="28"/>
          <w:szCs w:val="28"/>
          <w:lang w:val="en-US"/>
        </w:rPr>
        <w:t>C</w:t>
      </w:r>
      <w:r w:rsidRPr="00970B96">
        <w:rPr>
          <w:b/>
          <w:i/>
          <w:color w:val="FF0000"/>
          <w:sz w:val="28"/>
          <w:szCs w:val="28"/>
        </w:rPr>
        <w:t xml:space="preserve"> - </w:t>
      </w:r>
      <w:proofErr w:type="spellStart"/>
      <w:r w:rsidRPr="00970B96">
        <w:rPr>
          <w:rFonts w:ascii="Arial" w:hAnsi="Arial" w:cs="Arial"/>
          <w:b/>
          <w:bCs/>
          <w:color w:val="222222"/>
          <w:sz w:val="28"/>
          <w:szCs w:val="28"/>
        </w:rPr>
        <w:t>Консо́рциум</w:t>
      </w:r>
      <w:proofErr w:type="spellEnd"/>
      <w:r w:rsidRPr="00970B96">
        <w:rPr>
          <w:rFonts w:ascii="Arial" w:hAnsi="Arial" w:cs="Arial"/>
          <w:b/>
          <w:bCs/>
          <w:color w:val="222222"/>
          <w:sz w:val="28"/>
          <w:szCs w:val="28"/>
        </w:rPr>
        <w:t xml:space="preserve"> </w:t>
      </w:r>
      <w:proofErr w:type="spellStart"/>
      <w:r w:rsidRPr="00970B96">
        <w:rPr>
          <w:rFonts w:ascii="Arial" w:hAnsi="Arial" w:cs="Arial"/>
          <w:b/>
          <w:bCs/>
          <w:color w:val="222222"/>
          <w:sz w:val="28"/>
          <w:szCs w:val="28"/>
        </w:rPr>
        <w:t>Всеми́рной</w:t>
      </w:r>
      <w:proofErr w:type="spellEnd"/>
      <w:r w:rsidRPr="00970B96">
        <w:rPr>
          <w:rFonts w:ascii="Arial" w:hAnsi="Arial" w:cs="Arial"/>
          <w:b/>
          <w:bCs/>
          <w:color w:val="222222"/>
          <w:sz w:val="28"/>
          <w:szCs w:val="28"/>
        </w:rPr>
        <w:t xml:space="preserve"> </w:t>
      </w:r>
      <w:proofErr w:type="spellStart"/>
      <w:r w:rsidRPr="00970B96">
        <w:rPr>
          <w:rFonts w:ascii="Arial" w:hAnsi="Arial" w:cs="Arial"/>
          <w:b/>
          <w:bCs/>
          <w:color w:val="222222"/>
          <w:sz w:val="28"/>
          <w:szCs w:val="28"/>
        </w:rPr>
        <w:t>паути́ны</w:t>
      </w:r>
      <w:proofErr w:type="spellEnd"/>
      <w:r w:rsidRPr="00970B9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(</w:t>
      </w:r>
      <w:hyperlink r:id="rId12" w:tooltip="Английский язык" w:history="1">
        <w:r w:rsidRPr="00970B96">
          <w:rPr>
            <w:rStyle w:val="a3"/>
            <w:rFonts w:ascii="Arial" w:hAnsi="Arial" w:cs="Arial"/>
            <w:color w:val="0645AD"/>
            <w:sz w:val="28"/>
            <w:szCs w:val="28"/>
          </w:rPr>
          <w:t>англ.</w:t>
        </w:r>
      </w:hyperlink>
      <w:r w:rsidRPr="00970B96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970B96">
        <w:rPr>
          <w:rFonts w:ascii="Arial" w:hAnsi="Arial" w:cs="Arial"/>
          <w:i/>
          <w:iCs/>
          <w:color w:val="222222"/>
          <w:sz w:val="28"/>
          <w:szCs w:val="28"/>
          <w:lang w:val="en"/>
        </w:rPr>
        <w:t>World</w:t>
      </w:r>
      <w:r w:rsidRPr="00970B96">
        <w:rPr>
          <w:rFonts w:ascii="Arial" w:hAnsi="Arial" w:cs="Arial"/>
          <w:i/>
          <w:iCs/>
          <w:color w:val="222222"/>
          <w:sz w:val="28"/>
          <w:szCs w:val="28"/>
        </w:rPr>
        <w:t xml:space="preserve"> </w:t>
      </w:r>
      <w:r w:rsidRPr="00970B96">
        <w:rPr>
          <w:rFonts w:ascii="Arial" w:hAnsi="Arial" w:cs="Arial"/>
          <w:i/>
          <w:iCs/>
          <w:color w:val="222222"/>
          <w:sz w:val="28"/>
          <w:szCs w:val="28"/>
          <w:lang w:val="en"/>
        </w:rPr>
        <w:t>Wide</w:t>
      </w:r>
      <w:r w:rsidRPr="00970B96">
        <w:rPr>
          <w:rFonts w:ascii="Arial" w:hAnsi="Arial" w:cs="Arial"/>
          <w:i/>
          <w:iCs/>
          <w:color w:val="222222"/>
          <w:sz w:val="28"/>
          <w:szCs w:val="28"/>
        </w:rPr>
        <w:t xml:space="preserve"> </w:t>
      </w:r>
      <w:r w:rsidRPr="00970B96">
        <w:rPr>
          <w:rFonts w:ascii="Arial" w:hAnsi="Arial" w:cs="Arial"/>
          <w:i/>
          <w:iCs/>
          <w:color w:val="222222"/>
          <w:sz w:val="28"/>
          <w:szCs w:val="28"/>
          <w:lang w:val="en"/>
        </w:rPr>
        <w:t>Web</w:t>
      </w:r>
      <w:r w:rsidRPr="00970B96">
        <w:rPr>
          <w:rFonts w:ascii="Arial" w:hAnsi="Arial" w:cs="Arial"/>
          <w:i/>
          <w:iCs/>
          <w:color w:val="222222"/>
          <w:sz w:val="28"/>
          <w:szCs w:val="28"/>
        </w:rPr>
        <w:t xml:space="preserve"> </w:t>
      </w:r>
      <w:r w:rsidRPr="00970B96">
        <w:rPr>
          <w:rFonts w:ascii="Arial" w:hAnsi="Arial" w:cs="Arial"/>
          <w:i/>
          <w:iCs/>
          <w:color w:val="222222"/>
          <w:sz w:val="28"/>
          <w:szCs w:val="28"/>
          <w:lang w:val="en"/>
        </w:rPr>
        <w:t>Consortium</w:t>
      </w:r>
      <w:r w:rsidRPr="00970B96">
        <w:rPr>
          <w:rFonts w:ascii="Arial" w:hAnsi="Arial" w:cs="Arial"/>
          <w:i/>
          <w:iCs/>
          <w:color w:val="222222"/>
          <w:sz w:val="28"/>
          <w:szCs w:val="28"/>
        </w:rPr>
        <w:t xml:space="preserve">, </w:t>
      </w:r>
      <w:r w:rsidRPr="00970B96">
        <w:rPr>
          <w:rFonts w:ascii="Arial" w:hAnsi="Arial" w:cs="Arial"/>
          <w:b/>
          <w:bCs/>
          <w:i/>
          <w:iCs/>
          <w:color w:val="222222"/>
          <w:sz w:val="28"/>
          <w:szCs w:val="28"/>
          <w:lang w:val="en"/>
        </w:rPr>
        <w:t>W</w:t>
      </w:r>
      <w:r w:rsidRPr="00970B96">
        <w:rPr>
          <w:rFonts w:ascii="Arial" w:hAnsi="Arial" w:cs="Arial"/>
          <w:b/>
          <w:bCs/>
          <w:i/>
          <w:iCs/>
          <w:color w:val="222222"/>
          <w:sz w:val="28"/>
          <w:szCs w:val="28"/>
        </w:rPr>
        <w:t>3</w:t>
      </w:r>
      <w:r w:rsidRPr="00970B96">
        <w:rPr>
          <w:rFonts w:ascii="Arial" w:hAnsi="Arial" w:cs="Arial"/>
          <w:b/>
          <w:bCs/>
          <w:i/>
          <w:iCs/>
          <w:color w:val="222222"/>
          <w:sz w:val="28"/>
          <w:szCs w:val="28"/>
          <w:lang w:val="en"/>
        </w:rPr>
        <w:t>C</w:t>
      </w:r>
      <w:r w:rsidRPr="00970B9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) — организация, разрабатывающая и внедряющая технологические стандарты </w:t>
      </w:r>
      <w:bookmarkStart w:id="0" w:name="_GoBack"/>
      <w:bookmarkEnd w:id="0"/>
      <w:r w:rsidRPr="00970B9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для </w:t>
      </w:r>
      <w:hyperlink r:id="rId13" w:tooltip="Всемирная Паутина" w:history="1">
        <w:r w:rsidRPr="00970B96">
          <w:rPr>
            <w:rStyle w:val="a3"/>
            <w:rFonts w:ascii="Arial" w:hAnsi="Arial" w:cs="Arial"/>
            <w:color w:val="0645AD"/>
            <w:sz w:val="28"/>
            <w:szCs w:val="28"/>
          </w:rPr>
          <w:t>Всемирной паутины</w:t>
        </w:r>
      </w:hyperlink>
      <w:r w:rsidRPr="00970B96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970B96" w:rsidRPr="00CE07A5" w:rsidRDefault="00970B96" w:rsidP="00CE07A5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970B96">
        <w:rPr>
          <w:b/>
          <w:i/>
          <w:color w:val="FF0000"/>
          <w:sz w:val="28"/>
          <w:szCs w:val="28"/>
          <w:lang w:val="en-US"/>
        </w:rPr>
        <w:t>REST</w:t>
      </w:r>
      <w:r w:rsidRPr="00970B96">
        <w:rPr>
          <w:b/>
          <w:i/>
          <w:color w:val="FF0000"/>
          <w:sz w:val="28"/>
          <w:szCs w:val="28"/>
        </w:rPr>
        <w:t xml:space="preserve"> - </w:t>
      </w:r>
      <w:r w:rsidRPr="00970B96">
        <w:rPr>
          <w:rFonts w:ascii="Arial" w:hAnsi="Arial" w:cs="Arial"/>
          <w:b/>
          <w:bCs/>
          <w:i/>
          <w:iCs/>
          <w:color w:val="222222"/>
          <w:sz w:val="28"/>
          <w:szCs w:val="28"/>
          <w:lang w:val="en"/>
        </w:rPr>
        <w:t>Representational</w:t>
      </w:r>
      <w:r w:rsidRPr="00970B96">
        <w:rPr>
          <w:rFonts w:ascii="Arial" w:hAnsi="Arial" w:cs="Arial"/>
          <w:b/>
          <w:bCs/>
          <w:i/>
          <w:iCs/>
          <w:color w:val="222222"/>
          <w:sz w:val="28"/>
          <w:szCs w:val="28"/>
        </w:rPr>
        <w:t xml:space="preserve"> </w:t>
      </w:r>
      <w:r w:rsidRPr="00970B96">
        <w:rPr>
          <w:rFonts w:ascii="Arial" w:hAnsi="Arial" w:cs="Arial"/>
          <w:b/>
          <w:bCs/>
          <w:i/>
          <w:iCs/>
          <w:color w:val="222222"/>
          <w:sz w:val="28"/>
          <w:szCs w:val="28"/>
          <w:lang w:val="en"/>
        </w:rPr>
        <w:t>State</w:t>
      </w:r>
      <w:r w:rsidRPr="00970B96">
        <w:rPr>
          <w:rFonts w:ascii="Arial" w:hAnsi="Arial" w:cs="Arial"/>
          <w:b/>
          <w:bCs/>
          <w:i/>
          <w:iCs/>
          <w:color w:val="222222"/>
          <w:sz w:val="28"/>
          <w:szCs w:val="28"/>
        </w:rPr>
        <w:t xml:space="preserve"> </w:t>
      </w:r>
      <w:r w:rsidRPr="00970B96">
        <w:rPr>
          <w:rFonts w:ascii="Arial" w:hAnsi="Arial" w:cs="Arial"/>
          <w:b/>
          <w:bCs/>
          <w:i/>
          <w:iCs/>
          <w:color w:val="222222"/>
          <w:sz w:val="28"/>
          <w:szCs w:val="28"/>
          <w:lang w:val="en"/>
        </w:rPr>
        <w:t>Transfer</w:t>
      </w:r>
      <w:r w:rsidRPr="00970B96">
        <w:rPr>
          <w:rFonts w:ascii="Arial" w:hAnsi="Arial" w:cs="Arial"/>
          <w:b/>
          <w:bCs/>
          <w:i/>
          <w:iCs/>
          <w:color w:val="222222"/>
          <w:sz w:val="28"/>
          <w:szCs w:val="28"/>
        </w:rPr>
        <w:t xml:space="preserve"> </w:t>
      </w:r>
      <w:r w:rsidRPr="00970B96">
        <w:rPr>
          <w:rFonts w:ascii="Arial" w:hAnsi="Arial" w:cs="Arial"/>
          <w:bCs/>
          <w:iCs/>
          <w:color w:val="222222"/>
          <w:sz w:val="28"/>
          <w:szCs w:val="28"/>
        </w:rPr>
        <w:t xml:space="preserve">- </w:t>
      </w:r>
      <w:r w:rsidRPr="00970B96">
        <w:rPr>
          <w:sz w:val="28"/>
          <w:szCs w:val="28"/>
        </w:rPr>
        <w:t>Передача состояния представления (</w:t>
      </w:r>
      <w:r w:rsidRPr="00970B96">
        <w:rPr>
          <w:sz w:val="28"/>
          <w:szCs w:val="28"/>
          <w:lang w:val="en-US"/>
        </w:rPr>
        <w:t>REST</w:t>
      </w:r>
      <w:r w:rsidRPr="00970B96">
        <w:rPr>
          <w:sz w:val="28"/>
          <w:szCs w:val="28"/>
        </w:rPr>
        <w:t>) — это стиль архитектуры, основанный на принципах работы Сети.</w:t>
      </w:r>
    </w:p>
    <w:p w:rsidR="00970B96" w:rsidRPr="00970B96" w:rsidRDefault="00970B96" w:rsidP="00970B96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970B96">
        <w:rPr>
          <w:b/>
          <w:i/>
          <w:color w:val="FF0000"/>
          <w:sz w:val="28"/>
          <w:szCs w:val="28"/>
          <w:lang w:val="en-US"/>
        </w:rPr>
        <w:t>WADL</w:t>
      </w:r>
      <w:r w:rsidRPr="00970B96">
        <w:rPr>
          <w:b/>
          <w:i/>
          <w:color w:val="FF0000"/>
          <w:sz w:val="28"/>
          <w:szCs w:val="28"/>
        </w:rPr>
        <w:t xml:space="preserve"> </w:t>
      </w:r>
      <w:r w:rsidRPr="00970B9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- </w:t>
      </w:r>
      <w:proofErr w:type="spellStart"/>
      <w:r w:rsidRPr="00970B96">
        <w:rPr>
          <w:rFonts w:ascii="Arial" w:eastAsia="Times New Roman" w:hAnsi="Arial" w:cs="Arial"/>
          <w:b/>
          <w:bCs/>
          <w:i/>
          <w:color w:val="222222"/>
          <w:sz w:val="28"/>
          <w:szCs w:val="28"/>
          <w:lang w:eastAsia="ru-RU"/>
        </w:rPr>
        <w:t>Web</w:t>
      </w:r>
      <w:proofErr w:type="spellEnd"/>
      <w:r w:rsidRPr="00970B96">
        <w:rPr>
          <w:rFonts w:ascii="Arial" w:eastAsia="Times New Roman" w:hAnsi="Arial" w:cs="Arial"/>
          <w:b/>
          <w:bCs/>
          <w:i/>
          <w:color w:val="222222"/>
          <w:sz w:val="28"/>
          <w:szCs w:val="28"/>
          <w:lang w:eastAsia="ru-RU"/>
        </w:rPr>
        <w:t xml:space="preserve"> </w:t>
      </w:r>
      <w:proofErr w:type="spellStart"/>
      <w:r w:rsidRPr="00970B96">
        <w:rPr>
          <w:rFonts w:ascii="Arial" w:eastAsia="Times New Roman" w:hAnsi="Arial" w:cs="Arial"/>
          <w:b/>
          <w:bCs/>
          <w:i/>
          <w:color w:val="222222"/>
          <w:sz w:val="28"/>
          <w:szCs w:val="28"/>
          <w:lang w:eastAsia="ru-RU"/>
        </w:rPr>
        <w:t>Application</w:t>
      </w:r>
      <w:proofErr w:type="spellEnd"/>
      <w:r w:rsidRPr="00970B96">
        <w:rPr>
          <w:rFonts w:ascii="Arial" w:eastAsia="Times New Roman" w:hAnsi="Arial" w:cs="Arial"/>
          <w:b/>
          <w:bCs/>
          <w:i/>
          <w:color w:val="222222"/>
          <w:sz w:val="28"/>
          <w:szCs w:val="28"/>
          <w:lang w:eastAsia="ru-RU"/>
        </w:rPr>
        <w:t xml:space="preserve"> </w:t>
      </w:r>
      <w:proofErr w:type="spellStart"/>
      <w:r w:rsidRPr="00970B96">
        <w:rPr>
          <w:rFonts w:ascii="Arial" w:eastAsia="Times New Roman" w:hAnsi="Arial" w:cs="Arial"/>
          <w:b/>
          <w:bCs/>
          <w:i/>
          <w:color w:val="222222"/>
          <w:sz w:val="28"/>
          <w:szCs w:val="28"/>
          <w:lang w:eastAsia="ru-RU"/>
        </w:rPr>
        <w:t>Description</w:t>
      </w:r>
      <w:proofErr w:type="spellEnd"/>
      <w:r w:rsidRPr="00970B96">
        <w:rPr>
          <w:rFonts w:ascii="Arial" w:eastAsia="Times New Roman" w:hAnsi="Arial" w:cs="Arial"/>
          <w:b/>
          <w:bCs/>
          <w:i/>
          <w:color w:val="222222"/>
          <w:sz w:val="28"/>
          <w:szCs w:val="28"/>
          <w:lang w:eastAsia="ru-RU"/>
        </w:rPr>
        <w:t xml:space="preserve"> </w:t>
      </w:r>
      <w:proofErr w:type="spellStart"/>
      <w:r w:rsidRPr="00970B96">
        <w:rPr>
          <w:rFonts w:ascii="Arial" w:eastAsia="Times New Roman" w:hAnsi="Arial" w:cs="Arial"/>
          <w:b/>
          <w:bCs/>
          <w:i/>
          <w:color w:val="222222"/>
          <w:sz w:val="28"/>
          <w:szCs w:val="28"/>
          <w:lang w:eastAsia="ru-RU"/>
        </w:rPr>
        <w:t>Language</w:t>
      </w:r>
      <w:proofErr w:type="spellEnd"/>
      <w:r w:rsidRPr="00970B96">
        <w:rPr>
          <w:rFonts w:ascii="Arial" w:eastAsia="Times New Roman" w:hAnsi="Arial" w:cs="Arial"/>
          <w:b/>
          <w:bCs/>
          <w:i/>
          <w:color w:val="222222"/>
          <w:sz w:val="28"/>
          <w:szCs w:val="28"/>
          <w:lang w:eastAsia="ru-RU"/>
        </w:rPr>
        <w:t xml:space="preserve"> (WADL)</w:t>
      </w:r>
      <w:r w:rsidRPr="00970B96">
        <w:rPr>
          <w:rFonts w:ascii="Arial" w:eastAsia="Times New Roman" w:hAnsi="Arial" w:cs="Arial"/>
          <w:b/>
          <w:i/>
          <w:color w:val="222222"/>
          <w:sz w:val="28"/>
          <w:szCs w:val="28"/>
          <w:lang w:eastAsia="ru-RU"/>
        </w:rPr>
        <w:t xml:space="preserve"> — машинно-читаемое </w:t>
      </w:r>
      <w:hyperlink r:id="rId14" w:tooltip="XML" w:history="1">
        <w:r w:rsidRPr="00970B96">
          <w:rPr>
            <w:rFonts w:ascii="Arial" w:eastAsia="Times New Roman" w:hAnsi="Arial" w:cs="Arial"/>
            <w:b/>
            <w:i/>
            <w:color w:val="0645AD"/>
            <w:sz w:val="28"/>
            <w:szCs w:val="28"/>
            <w:lang w:eastAsia="ru-RU"/>
          </w:rPr>
          <w:t>XML</w:t>
        </w:r>
      </w:hyperlink>
      <w:r w:rsidRPr="00970B96">
        <w:rPr>
          <w:rFonts w:ascii="Arial" w:eastAsia="Times New Roman" w:hAnsi="Arial" w:cs="Arial"/>
          <w:b/>
          <w:i/>
          <w:color w:val="222222"/>
          <w:sz w:val="28"/>
          <w:szCs w:val="28"/>
          <w:lang w:eastAsia="ru-RU"/>
        </w:rPr>
        <w:t xml:space="preserve">-описание для </w:t>
      </w:r>
      <w:hyperlink r:id="rId15" w:tooltip="World Wide Web" w:history="1">
        <w:proofErr w:type="spellStart"/>
        <w:r w:rsidRPr="00970B96">
          <w:rPr>
            <w:rFonts w:ascii="Arial" w:eastAsia="Times New Roman" w:hAnsi="Arial" w:cs="Arial"/>
            <w:b/>
            <w:i/>
            <w:color w:val="0645AD"/>
            <w:sz w:val="28"/>
            <w:szCs w:val="28"/>
            <w:lang w:eastAsia="ru-RU"/>
          </w:rPr>
          <w:t>web</w:t>
        </w:r>
        <w:proofErr w:type="spellEnd"/>
      </w:hyperlink>
      <w:r w:rsidRPr="00970B96">
        <w:rPr>
          <w:rFonts w:ascii="Arial" w:eastAsia="Times New Roman" w:hAnsi="Arial" w:cs="Arial"/>
          <w:b/>
          <w:i/>
          <w:color w:val="222222"/>
          <w:sz w:val="28"/>
          <w:szCs w:val="28"/>
          <w:lang w:eastAsia="ru-RU"/>
        </w:rPr>
        <w:t xml:space="preserve">-приложений </w:t>
      </w:r>
      <w:hyperlink r:id="rId16" w:tooltip="Hypertext Transfer Protocol" w:history="1">
        <w:r w:rsidRPr="00970B96">
          <w:rPr>
            <w:rFonts w:ascii="Arial" w:eastAsia="Times New Roman" w:hAnsi="Arial" w:cs="Arial"/>
            <w:b/>
            <w:i/>
            <w:color w:val="0645AD"/>
            <w:sz w:val="28"/>
            <w:szCs w:val="28"/>
            <w:lang w:eastAsia="ru-RU"/>
          </w:rPr>
          <w:t>HTTP</w:t>
        </w:r>
      </w:hyperlink>
      <w:r w:rsidRPr="00970B96">
        <w:rPr>
          <w:rFonts w:ascii="Arial" w:eastAsia="Times New Roman" w:hAnsi="Arial" w:cs="Arial"/>
          <w:b/>
          <w:i/>
          <w:color w:val="222222"/>
          <w:sz w:val="28"/>
          <w:szCs w:val="28"/>
          <w:lang w:eastAsia="ru-RU"/>
        </w:rPr>
        <w:t xml:space="preserve"> (как правило, </w:t>
      </w:r>
      <w:hyperlink r:id="rId17" w:tooltip="Веб-сервис" w:history="1">
        <w:r w:rsidRPr="00970B96">
          <w:rPr>
            <w:rFonts w:ascii="Arial" w:eastAsia="Times New Roman" w:hAnsi="Arial" w:cs="Arial"/>
            <w:b/>
            <w:i/>
            <w:color w:val="0645AD"/>
            <w:sz w:val="28"/>
            <w:szCs w:val="28"/>
            <w:lang w:eastAsia="ru-RU"/>
          </w:rPr>
          <w:t>веб-сервисы</w:t>
        </w:r>
      </w:hyperlink>
      <w:r w:rsidRPr="00970B96">
        <w:rPr>
          <w:rFonts w:ascii="Arial" w:eastAsia="Times New Roman" w:hAnsi="Arial" w:cs="Arial"/>
          <w:b/>
          <w:i/>
          <w:color w:val="222222"/>
          <w:sz w:val="28"/>
          <w:szCs w:val="28"/>
          <w:lang w:eastAsia="ru-RU"/>
        </w:rPr>
        <w:t xml:space="preserve"> </w:t>
      </w:r>
      <w:hyperlink r:id="rId18" w:tooltip="Representational State Transfer" w:history="1">
        <w:r w:rsidRPr="00970B96">
          <w:rPr>
            <w:rFonts w:ascii="Arial" w:eastAsia="Times New Roman" w:hAnsi="Arial" w:cs="Arial"/>
            <w:b/>
            <w:i/>
            <w:color w:val="0645AD"/>
            <w:sz w:val="28"/>
            <w:szCs w:val="28"/>
            <w:lang w:eastAsia="ru-RU"/>
          </w:rPr>
          <w:t>REST</w:t>
        </w:r>
      </w:hyperlink>
      <w:r w:rsidRPr="00970B96">
        <w:rPr>
          <w:rFonts w:ascii="Arial" w:eastAsia="Times New Roman" w:hAnsi="Arial" w:cs="Arial"/>
          <w:b/>
          <w:i/>
          <w:color w:val="222222"/>
          <w:sz w:val="28"/>
          <w:szCs w:val="28"/>
          <w:lang w:eastAsia="ru-RU"/>
        </w:rPr>
        <w:t xml:space="preserve">). Аналог </w:t>
      </w:r>
      <w:hyperlink r:id="rId19" w:tooltip="WSDL" w:history="1">
        <w:r w:rsidRPr="00970B96">
          <w:rPr>
            <w:rFonts w:ascii="Arial" w:eastAsia="Times New Roman" w:hAnsi="Arial" w:cs="Arial"/>
            <w:b/>
            <w:i/>
            <w:color w:val="0645AD"/>
            <w:sz w:val="28"/>
            <w:szCs w:val="28"/>
            <w:lang w:eastAsia="ru-RU"/>
          </w:rPr>
          <w:t>WSDL</w:t>
        </w:r>
      </w:hyperlink>
      <w:r w:rsidRPr="00970B96">
        <w:rPr>
          <w:rFonts w:ascii="Arial" w:eastAsia="Times New Roman" w:hAnsi="Arial" w:cs="Arial"/>
          <w:b/>
          <w:i/>
          <w:color w:val="222222"/>
          <w:sz w:val="28"/>
          <w:szCs w:val="28"/>
          <w:lang w:eastAsia="ru-RU"/>
        </w:rPr>
        <w:t xml:space="preserve"> для SOAP. </w:t>
      </w:r>
    </w:p>
    <w:p w:rsidR="00CE07A5" w:rsidRDefault="00970B9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970B96">
        <w:rPr>
          <w:rFonts w:cstheme="minorHAnsi"/>
          <w:b/>
          <w:bCs/>
          <w:i/>
          <w:color w:val="FF0000"/>
          <w:sz w:val="28"/>
          <w:szCs w:val="28"/>
        </w:rPr>
        <w:t>XSD</w:t>
      </w:r>
      <w:r w:rsidRPr="00970B96">
        <w:rPr>
          <w:rFonts w:cstheme="minorHAnsi"/>
          <w:b/>
          <w:i/>
          <w:color w:val="FF0000"/>
          <w:sz w:val="28"/>
          <w:szCs w:val="28"/>
          <w:shd w:val="clear" w:color="auto" w:fill="FFFFFF"/>
        </w:rPr>
        <w:t xml:space="preserve"> </w:t>
      </w:r>
      <w:r w:rsidRPr="00970B96">
        <w:rPr>
          <w:rFonts w:ascii="Arial" w:hAnsi="Arial" w:cs="Arial"/>
          <w:color w:val="222222"/>
          <w:sz w:val="28"/>
          <w:szCs w:val="28"/>
          <w:shd w:val="clear" w:color="auto" w:fill="FFFFFF"/>
        </w:rPr>
        <w:t>— это язык описания структуры XML документа.</w:t>
      </w:r>
    </w:p>
    <w:p w:rsidR="008744A5" w:rsidRDefault="008744A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8744A5">
        <w:rPr>
          <w:rFonts w:ascii="Arial" w:hAnsi="Arial" w:cs="Arial"/>
          <w:b/>
          <w:i/>
          <w:color w:val="FF0000"/>
          <w:sz w:val="28"/>
          <w:szCs w:val="28"/>
          <w:shd w:val="clear" w:color="auto" w:fill="FFFFFF"/>
        </w:rPr>
        <w:t>HTTP</w:t>
      </w:r>
      <w:r w:rsidRPr="008744A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(англ. </w:t>
      </w:r>
      <w:proofErr w:type="spellStart"/>
      <w:r w:rsidRPr="008744A5">
        <w:rPr>
          <w:rFonts w:ascii="Arial" w:hAnsi="Arial" w:cs="Arial"/>
          <w:color w:val="222222"/>
          <w:sz w:val="28"/>
          <w:szCs w:val="28"/>
          <w:shd w:val="clear" w:color="auto" w:fill="FFFFFF"/>
        </w:rPr>
        <w:t>HyperText</w:t>
      </w:r>
      <w:proofErr w:type="spellEnd"/>
      <w:r w:rsidRPr="008744A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744A5">
        <w:rPr>
          <w:rFonts w:ascii="Arial" w:hAnsi="Arial" w:cs="Arial"/>
          <w:color w:val="222222"/>
          <w:sz w:val="28"/>
          <w:szCs w:val="28"/>
          <w:shd w:val="clear" w:color="auto" w:fill="FFFFFF"/>
        </w:rPr>
        <w:t>Transfer</w:t>
      </w:r>
      <w:proofErr w:type="spellEnd"/>
      <w:r w:rsidRPr="008744A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744A5">
        <w:rPr>
          <w:rFonts w:ascii="Arial" w:hAnsi="Arial" w:cs="Arial"/>
          <w:color w:val="222222"/>
          <w:sz w:val="28"/>
          <w:szCs w:val="28"/>
          <w:shd w:val="clear" w:color="auto" w:fill="FFFFFF"/>
        </w:rPr>
        <w:t>Protocol</w:t>
      </w:r>
      <w:proofErr w:type="spellEnd"/>
      <w:r w:rsidRPr="008744A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— «протокол передачи гипертекста») — протокол прикладного уровня передачи данных изначально — в виде гипертекстовых документов в формате «HTML»</w:t>
      </w:r>
    </w:p>
    <w:p w:rsidR="00970B96" w:rsidRPr="008744A5" w:rsidRDefault="00970B9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8744A5">
        <w:rPr>
          <w:rFonts w:ascii="Arial" w:hAnsi="Arial" w:cs="Arial"/>
          <w:color w:val="222222"/>
          <w:sz w:val="28"/>
          <w:szCs w:val="28"/>
          <w:shd w:val="clear" w:color="auto" w:fill="FFFFFF"/>
        </w:rPr>
        <w:t>+++++++++++++++++++++++++++++++++++++++++++++++++++++++++</w:t>
      </w:r>
    </w:p>
    <w:p w:rsidR="00970B96" w:rsidRPr="008744A5" w:rsidRDefault="00970B9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970B96" w:rsidRPr="008744A5" w:rsidRDefault="00970B9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970B96" w:rsidRPr="005463E0" w:rsidRDefault="00970B9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970B96" w:rsidRPr="00970B96" w:rsidRDefault="00970B96">
      <w:pPr>
        <w:rPr>
          <w:sz w:val="28"/>
          <w:szCs w:val="28"/>
        </w:rPr>
      </w:pPr>
      <w:r w:rsidRPr="00970B96">
        <w:rPr>
          <w:sz w:val="28"/>
          <w:szCs w:val="28"/>
        </w:rPr>
        <w:t xml:space="preserve">ТЕГИ </w:t>
      </w:r>
      <w:r>
        <w:rPr>
          <w:sz w:val="28"/>
          <w:szCs w:val="28"/>
          <w:lang w:val="en-US"/>
        </w:rPr>
        <w:t>SOAP</w:t>
      </w:r>
    </w:p>
    <w:p w:rsidR="00970B96" w:rsidRPr="00970B96" w:rsidRDefault="00970B96" w:rsidP="00970B96">
      <w:pPr>
        <w:rPr>
          <w:sz w:val="28"/>
          <w:szCs w:val="28"/>
        </w:rPr>
      </w:pPr>
      <w:r w:rsidRPr="00970B96">
        <w:rPr>
          <w:b/>
          <w:i/>
          <w:color w:val="FF0000"/>
          <w:sz w:val="28"/>
          <w:szCs w:val="28"/>
          <w:lang w:val="en-US"/>
        </w:rPr>
        <w:t>Definitions</w:t>
      </w:r>
      <w:r w:rsidRPr="00970B96">
        <w:rPr>
          <w:b/>
          <w:i/>
          <w:color w:val="FF0000"/>
          <w:sz w:val="28"/>
          <w:szCs w:val="28"/>
        </w:rPr>
        <w:t xml:space="preserve"> -</w:t>
      </w:r>
      <w:r w:rsidRPr="00970B96">
        <w:rPr>
          <w:color w:val="FF0000"/>
          <w:sz w:val="28"/>
          <w:szCs w:val="28"/>
        </w:rPr>
        <w:t xml:space="preserve"> </w:t>
      </w:r>
      <w:r w:rsidRPr="00970B96">
        <w:rPr>
          <w:sz w:val="28"/>
          <w:szCs w:val="28"/>
        </w:rPr>
        <w:t xml:space="preserve">Корневой элемент </w:t>
      </w:r>
      <w:r w:rsidRPr="00970B96">
        <w:rPr>
          <w:sz w:val="28"/>
          <w:szCs w:val="28"/>
          <w:lang w:val="en-US"/>
        </w:rPr>
        <w:t>WSDL</w:t>
      </w:r>
      <w:r w:rsidRPr="00970B96">
        <w:rPr>
          <w:sz w:val="28"/>
          <w:szCs w:val="28"/>
        </w:rPr>
        <w:t xml:space="preserve">, определяющий глобальные описания пространств имен, которые видны на протяжении всего документа </w:t>
      </w:r>
    </w:p>
    <w:p w:rsidR="00970B96" w:rsidRPr="00970B96" w:rsidRDefault="00970B96" w:rsidP="00970B96">
      <w:pPr>
        <w:rPr>
          <w:sz w:val="28"/>
          <w:szCs w:val="28"/>
        </w:rPr>
      </w:pPr>
      <w:r w:rsidRPr="00970B96">
        <w:rPr>
          <w:b/>
          <w:i/>
          <w:color w:val="FF0000"/>
          <w:sz w:val="28"/>
          <w:szCs w:val="28"/>
          <w:lang w:val="en-US"/>
        </w:rPr>
        <w:lastRenderedPageBreak/>
        <w:t>Types</w:t>
      </w:r>
      <w:r w:rsidRPr="00970B96">
        <w:rPr>
          <w:b/>
          <w:i/>
          <w:color w:val="FF0000"/>
          <w:sz w:val="28"/>
          <w:szCs w:val="28"/>
        </w:rPr>
        <w:t xml:space="preserve"> -</w:t>
      </w:r>
      <w:r w:rsidRPr="00970B96">
        <w:rPr>
          <w:sz w:val="28"/>
          <w:szCs w:val="28"/>
        </w:rPr>
        <w:t xml:space="preserve"> Определяет типы данных, которые будут использованы в сообщениях. В этом примере приведено описание схемы </w:t>
      </w:r>
      <w:r w:rsidRPr="00970B96">
        <w:rPr>
          <w:sz w:val="28"/>
          <w:szCs w:val="28"/>
          <w:lang w:val="en-US"/>
        </w:rPr>
        <w:t>XML</w:t>
      </w:r>
      <w:r w:rsidRPr="00970B96">
        <w:rPr>
          <w:sz w:val="28"/>
          <w:szCs w:val="28"/>
        </w:rPr>
        <w:t xml:space="preserve"> (</w:t>
      </w:r>
      <w:proofErr w:type="spellStart"/>
      <w:r w:rsidRPr="00970B96">
        <w:rPr>
          <w:sz w:val="28"/>
          <w:szCs w:val="28"/>
          <w:lang w:val="en-US"/>
        </w:rPr>
        <w:t>CardValidatorService</w:t>
      </w:r>
      <w:proofErr w:type="spellEnd"/>
      <w:r w:rsidRPr="00970B96">
        <w:rPr>
          <w:sz w:val="28"/>
          <w:szCs w:val="28"/>
        </w:rPr>
        <w:t>?</w:t>
      </w:r>
      <w:proofErr w:type="spellStart"/>
      <w:r w:rsidRPr="00970B96">
        <w:rPr>
          <w:sz w:val="28"/>
          <w:szCs w:val="28"/>
          <w:lang w:val="en-US"/>
        </w:rPr>
        <w:t>xsd</w:t>
      </w:r>
      <w:proofErr w:type="spellEnd"/>
      <w:r w:rsidRPr="00970B96">
        <w:rPr>
          <w:sz w:val="28"/>
          <w:szCs w:val="28"/>
        </w:rPr>
        <w:t>=1) с параметрами, переданными запросу и ответу веб-служб</w:t>
      </w:r>
    </w:p>
    <w:p w:rsidR="00970B96" w:rsidRPr="00970B96" w:rsidRDefault="00970B96" w:rsidP="00970B96">
      <w:pPr>
        <w:rPr>
          <w:sz w:val="28"/>
          <w:szCs w:val="28"/>
        </w:rPr>
      </w:pPr>
      <w:r w:rsidRPr="00970B96">
        <w:rPr>
          <w:b/>
          <w:i/>
          <w:color w:val="FF0000"/>
          <w:sz w:val="28"/>
          <w:szCs w:val="28"/>
          <w:lang w:val="en-US"/>
        </w:rPr>
        <w:t>Message</w:t>
      </w:r>
      <w:r w:rsidRPr="00970B96">
        <w:rPr>
          <w:b/>
          <w:i/>
          <w:color w:val="FF0000"/>
          <w:sz w:val="28"/>
          <w:szCs w:val="28"/>
        </w:rPr>
        <w:t xml:space="preserve"> -</w:t>
      </w:r>
      <w:r w:rsidRPr="00970B96">
        <w:rPr>
          <w:sz w:val="28"/>
          <w:szCs w:val="28"/>
        </w:rPr>
        <w:t xml:space="preserve"> Определяет формат данных, которые передаются между потребителем </w:t>
      </w:r>
      <w:proofErr w:type="spellStart"/>
      <w:r w:rsidRPr="00970B96">
        <w:rPr>
          <w:sz w:val="28"/>
          <w:szCs w:val="28"/>
        </w:rPr>
        <w:t>вебслужбы</w:t>
      </w:r>
      <w:proofErr w:type="spellEnd"/>
      <w:r w:rsidRPr="00970B96">
        <w:rPr>
          <w:sz w:val="28"/>
          <w:szCs w:val="28"/>
        </w:rPr>
        <w:t xml:space="preserve"> и самой веб-службой. В примере у вас есть запрос (метод </w:t>
      </w:r>
      <w:r w:rsidRPr="00970B96">
        <w:rPr>
          <w:sz w:val="28"/>
          <w:szCs w:val="28"/>
          <w:lang w:val="en-US"/>
        </w:rPr>
        <w:t>validate</w:t>
      </w:r>
      <w:r w:rsidRPr="00970B96">
        <w:rPr>
          <w:sz w:val="28"/>
          <w:szCs w:val="28"/>
        </w:rPr>
        <w:t>) и ответ (</w:t>
      </w:r>
      <w:proofErr w:type="spellStart"/>
      <w:r w:rsidRPr="00970B96">
        <w:rPr>
          <w:sz w:val="28"/>
          <w:szCs w:val="28"/>
          <w:lang w:val="en-US"/>
        </w:rPr>
        <w:t>validateResponse</w:t>
      </w:r>
      <w:proofErr w:type="spellEnd"/>
      <w:r w:rsidRPr="00970B96">
        <w:rPr>
          <w:sz w:val="28"/>
          <w:szCs w:val="28"/>
        </w:rPr>
        <w:t xml:space="preserve">) </w:t>
      </w:r>
    </w:p>
    <w:p w:rsidR="00970B96" w:rsidRPr="00970B96" w:rsidRDefault="00970B96" w:rsidP="00970B96">
      <w:pPr>
        <w:rPr>
          <w:sz w:val="28"/>
          <w:szCs w:val="28"/>
        </w:rPr>
      </w:pPr>
      <w:proofErr w:type="spellStart"/>
      <w:proofErr w:type="gramStart"/>
      <w:r w:rsidRPr="00970B96">
        <w:rPr>
          <w:b/>
          <w:i/>
          <w:color w:val="FF0000"/>
          <w:sz w:val="28"/>
          <w:szCs w:val="28"/>
          <w:lang w:val="en-US"/>
        </w:rPr>
        <w:t>portType</w:t>
      </w:r>
      <w:proofErr w:type="spellEnd"/>
      <w:r w:rsidRPr="00970B96">
        <w:rPr>
          <w:b/>
          <w:i/>
          <w:color w:val="FF0000"/>
          <w:sz w:val="28"/>
          <w:szCs w:val="28"/>
        </w:rPr>
        <w:t xml:space="preserve">  -</w:t>
      </w:r>
      <w:proofErr w:type="gramEnd"/>
      <w:r w:rsidRPr="00970B96">
        <w:rPr>
          <w:color w:val="FF0000"/>
          <w:sz w:val="28"/>
          <w:szCs w:val="28"/>
        </w:rPr>
        <w:t xml:space="preserve"> </w:t>
      </w:r>
      <w:r w:rsidRPr="00970B96">
        <w:rPr>
          <w:sz w:val="28"/>
          <w:szCs w:val="28"/>
        </w:rPr>
        <w:t xml:space="preserve">Определяет операции веб-служб (метод </w:t>
      </w:r>
      <w:r w:rsidRPr="00970B96">
        <w:rPr>
          <w:sz w:val="28"/>
          <w:szCs w:val="28"/>
          <w:lang w:val="en-US"/>
        </w:rPr>
        <w:t>validate</w:t>
      </w:r>
      <w:r w:rsidRPr="00970B96">
        <w:rPr>
          <w:sz w:val="28"/>
          <w:szCs w:val="28"/>
        </w:rPr>
        <w:t xml:space="preserve">). Каждая операция ссылается на входное и выходное сообщение </w:t>
      </w:r>
    </w:p>
    <w:p w:rsidR="00970B96" w:rsidRPr="00970B96" w:rsidRDefault="00970B96" w:rsidP="00970B96">
      <w:pPr>
        <w:rPr>
          <w:sz w:val="28"/>
          <w:szCs w:val="28"/>
        </w:rPr>
      </w:pPr>
      <w:proofErr w:type="gramStart"/>
      <w:r w:rsidRPr="00970B96">
        <w:rPr>
          <w:b/>
          <w:i/>
          <w:color w:val="FF0000"/>
          <w:sz w:val="28"/>
          <w:szCs w:val="28"/>
          <w:lang w:val="en-US"/>
        </w:rPr>
        <w:t>binding</w:t>
      </w:r>
      <w:proofErr w:type="gramEnd"/>
      <w:r w:rsidRPr="00970B96">
        <w:rPr>
          <w:b/>
          <w:i/>
          <w:color w:val="FF0000"/>
          <w:sz w:val="28"/>
          <w:szCs w:val="28"/>
        </w:rPr>
        <w:t xml:space="preserve"> -  </w:t>
      </w:r>
      <w:r w:rsidRPr="00970B96">
        <w:rPr>
          <w:sz w:val="28"/>
          <w:szCs w:val="28"/>
        </w:rPr>
        <w:t xml:space="preserve">Описывает конкретный протокол (в данном случае </w:t>
      </w:r>
      <w:r w:rsidRPr="00970B96">
        <w:rPr>
          <w:sz w:val="28"/>
          <w:szCs w:val="28"/>
          <w:lang w:val="en-US"/>
        </w:rPr>
        <w:t>SOAP</w:t>
      </w:r>
      <w:r w:rsidRPr="00970B96">
        <w:rPr>
          <w:sz w:val="28"/>
          <w:szCs w:val="28"/>
        </w:rPr>
        <w:t xml:space="preserve">) и форматы данных для операций и сообщений, определенных для конкретного типа порта </w:t>
      </w:r>
    </w:p>
    <w:p w:rsidR="00970B96" w:rsidRPr="00970B96" w:rsidRDefault="00970B96" w:rsidP="00970B96">
      <w:pPr>
        <w:rPr>
          <w:sz w:val="28"/>
          <w:szCs w:val="28"/>
        </w:rPr>
      </w:pPr>
      <w:proofErr w:type="gramStart"/>
      <w:r w:rsidRPr="00970B96">
        <w:rPr>
          <w:b/>
          <w:i/>
          <w:color w:val="FF0000"/>
          <w:sz w:val="28"/>
          <w:szCs w:val="28"/>
          <w:lang w:val="en-US"/>
        </w:rPr>
        <w:t>service</w:t>
      </w:r>
      <w:proofErr w:type="gramEnd"/>
      <w:r w:rsidRPr="00970B96">
        <w:rPr>
          <w:b/>
          <w:i/>
          <w:color w:val="FF0000"/>
          <w:sz w:val="28"/>
          <w:szCs w:val="28"/>
        </w:rPr>
        <w:t xml:space="preserve"> -</w:t>
      </w:r>
      <w:r w:rsidRPr="00970B96">
        <w:rPr>
          <w:color w:val="FF0000"/>
          <w:sz w:val="28"/>
          <w:szCs w:val="28"/>
        </w:rPr>
        <w:t xml:space="preserve">  </w:t>
      </w:r>
      <w:r w:rsidRPr="00970B96">
        <w:rPr>
          <w:sz w:val="28"/>
          <w:szCs w:val="28"/>
        </w:rPr>
        <w:t>Содержит коллекцию элементов &lt;</w:t>
      </w:r>
      <w:r w:rsidRPr="00970B96">
        <w:rPr>
          <w:sz w:val="28"/>
          <w:szCs w:val="28"/>
          <w:lang w:val="en-US"/>
        </w:rPr>
        <w:t>port</w:t>
      </w:r>
      <w:r w:rsidRPr="00970B96">
        <w:rPr>
          <w:sz w:val="28"/>
          <w:szCs w:val="28"/>
        </w:rPr>
        <w:t xml:space="preserve">&gt;, где каждый порт связан с конечной точкой (сетевым адресом или </w:t>
      </w:r>
      <w:r w:rsidRPr="00970B96">
        <w:rPr>
          <w:sz w:val="28"/>
          <w:szCs w:val="28"/>
          <w:lang w:val="en-US"/>
        </w:rPr>
        <w:t>URL</w:t>
      </w:r>
      <w:r w:rsidRPr="00970B96">
        <w:rPr>
          <w:sz w:val="28"/>
          <w:szCs w:val="28"/>
        </w:rPr>
        <w:t xml:space="preserve">) </w:t>
      </w:r>
      <w:r w:rsidRPr="00970B96">
        <w:rPr>
          <w:sz w:val="28"/>
          <w:szCs w:val="28"/>
          <w:lang w:val="en-US"/>
        </w:rPr>
        <w:t>port</w:t>
      </w:r>
      <w:r w:rsidRPr="00970B96">
        <w:rPr>
          <w:sz w:val="28"/>
          <w:szCs w:val="28"/>
        </w:rPr>
        <w:t xml:space="preserve"> Указывает адрес для связывания, таким образом определяя конечную точку коммуникации</w:t>
      </w:r>
    </w:p>
    <w:p w:rsidR="00970B96" w:rsidRPr="00970B96" w:rsidRDefault="00970B96">
      <w:pPr>
        <w:rPr>
          <w:sz w:val="28"/>
          <w:szCs w:val="28"/>
        </w:rPr>
      </w:pPr>
    </w:p>
    <w:sectPr w:rsidR="00970B96" w:rsidRPr="00970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A7A"/>
    <w:rsid w:val="005463E0"/>
    <w:rsid w:val="00573481"/>
    <w:rsid w:val="008744A5"/>
    <w:rsid w:val="00970B96"/>
    <w:rsid w:val="00CE07A5"/>
    <w:rsid w:val="00D34A7A"/>
    <w:rsid w:val="00E7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92E7F3-D4BE-4A83-80D7-60685931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pa">
    <w:name w:val="ipa"/>
    <w:basedOn w:val="a0"/>
    <w:rsid w:val="00CE07A5"/>
  </w:style>
  <w:style w:type="character" w:styleId="a3">
    <w:name w:val="Hyperlink"/>
    <w:basedOn w:val="a0"/>
    <w:uiPriority w:val="99"/>
    <w:semiHidden/>
    <w:unhideWhenUsed/>
    <w:rsid w:val="00CE07A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E0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3" Type="http://schemas.openxmlformats.org/officeDocument/2006/relationships/hyperlink" Target="https://ru.wikipedia.org/wiki/%D0%92%D1%81%D0%B5%D0%BC%D0%B8%D1%80%D0%BD%D0%B0%D1%8F_%D0%9F%D0%B0%D1%83%D1%82%D0%B8%D0%BD%D0%B0" TargetMode="External"/><Relationship Id="rId18" Type="http://schemas.openxmlformats.org/officeDocument/2006/relationships/hyperlink" Target="https://ru.wikipedia.org/wiki/Representational_State_Transfer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XML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hyperlink" Target="https://ru.wikipedia.org/wiki/%D0%92%D0%B5%D0%B1-%D1%81%D0%B5%D1%80%D0%B2%D0%B8%D1%8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Hypertext_Transfer_Protoco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1" Type="http://schemas.openxmlformats.org/officeDocument/2006/relationships/hyperlink" Target="https://ru.wikipedia.org/wiki/Java_Platform,_Enterprise_Edition" TargetMode="External"/><Relationship Id="rId5" Type="http://schemas.openxmlformats.org/officeDocument/2006/relationships/hyperlink" Target="https://ru.wikipedia.org/wiki/Java_(%D1%8F%D0%B7%D1%8B%D0%BA_%D0%BF%D1%80%D0%BE%D0%B3%D1%80%D0%B0%D0%BC%D0%BC%D0%B8%D1%80%D0%BE%D0%B2%D0%B0%D0%BD%D0%B8%D1%8F)" TargetMode="External"/><Relationship Id="rId15" Type="http://schemas.openxmlformats.org/officeDocument/2006/relationships/hyperlink" Target="https://ru.wikipedia.org/wiki/World_Wide_Web" TargetMode="External"/><Relationship Id="rId10" Type="http://schemas.openxmlformats.org/officeDocument/2006/relationships/hyperlink" Target="https://ru.wikipedia.org/wiki/%D0%92%D0%B5%D0%B1-%D1%81%D0%BB%D1%83%D0%B6%D0%B1%D0%B0" TargetMode="External"/><Relationship Id="rId19" Type="http://schemas.openxmlformats.org/officeDocument/2006/relationships/hyperlink" Target="https://ru.wikipedia.org/wiki/WSDL" TargetMode="External"/><Relationship Id="rId4" Type="http://schemas.openxmlformats.org/officeDocument/2006/relationships/hyperlink" Target="https://ru.wikipedia.org/wiki/%D0%AF%D0%B7%D1%8B%D0%BA_%D1%80%D0%B0%D0%B7%D0%BC%D0%B5%D1%82%D0%BA%D0%B8" TargetMode="External"/><Relationship Id="rId9" Type="http://schemas.openxmlformats.org/officeDocument/2006/relationships/hyperlink" Target="https://ru.wikipedia.org/wiki/Java" TargetMode="External"/><Relationship Id="rId14" Type="http://schemas.openxmlformats.org/officeDocument/2006/relationships/hyperlink" Target="https://ru.wikipedia.org/wiki/X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Tinkoff Bank</Company>
  <LinksUpToDate>false</LinksUpToDate>
  <CharactersWithSpaces>4549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Zlobin Ilya Afanasevich</dc:creator>
  <cp:keywords/>
  <dc:description/>
  <cp:lastModifiedBy>Zlobin Ilya Afanasevich</cp:lastModifiedBy>
  <cp:revision>3</cp:revision>
  <dcterms:created xsi:type="dcterms:W3CDTF">2019-07-17T06:47:00Z</dcterms:created>
  <dcterms:modified xsi:type="dcterms:W3CDTF">2019-07-17T10:16:00Z</dcterms:modified>
</cp:coreProperties>
</file>