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Спецификация программных требований</w:t>
      </w:r>
    </w:p>
    <w:p w:rsidR="00000000" w:rsidDel="00000000" w:rsidP="00000000" w:rsidRDefault="00000000" w:rsidRPr="00000000" w14:paraId="00000003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 системе &lt;ЛекарстваTime&gt;</w:t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Версия &lt;1.0&gt;</w:t>
      </w:r>
    </w:p>
    <w:p w:rsidR="00000000" w:rsidDel="00000000" w:rsidP="00000000" w:rsidRDefault="00000000" w:rsidRPr="00000000" w14:paraId="00000006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Выполнена Злотниковым Андреем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/>
      </w:pPr>
      <w:bookmarkStart w:colFirst="0" w:colLast="0" w:name="_w9vsvtw96yki" w:id="0"/>
      <w:bookmarkEnd w:id="0"/>
      <w:r w:rsidDel="00000000" w:rsidR="00000000" w:rsidRPr="00000000">
        <w:rPr>
          <w:rtl w:val="0"/>
        </w:rPr>
        <w:t xml:space="preserve">Журнал регистрации изменений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230"/>
        <w:gridCol w:w="4005"/>
        <w:gridCol w:w="2333"/>
        <w:tblGridChange w:id="0">
          <w:tblGrid>
            <w:gridCol w:w="1500"/>
            <w:gridCol w:w="1230"/>
            <w:gridCol w:w="4005"/>
            <w:gridCol w:w="2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oy82rdbgx458" w:id="1"/>
      <w:bookmarkEnd w:id="1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tabs>
              <w:tab w:val="right" w:pos="9064.251968503939"/>
            </w:tabs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9vsvtw96yk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Журнал регистрации изменений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_w9vsvtw96yki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6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v3zxurm0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Спецификация программных требований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_4jv3zxurm0b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6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4mh7iy5e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_nh4mh7iy5eah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wub6ij06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_ylwub6ij064l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soma5gtu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применения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_a4soma5gtu4h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vafm8z1o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_e0vafm8z1o56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2av0eq9wf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Термины и сокращения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_92av0eq9wfmf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6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g9x6f57n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Общее описание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_q0g9x6f57nvr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6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lz2xbc1h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Функциональность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_5alz2xbc1ha2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74d87l7i7u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_w74d87l7i7ul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36zqh42g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_ay36zqh42gmu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64.25196850393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ln9e634z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Требование к производительности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_aqln9e634z6m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64.25196850393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jkkp7z7l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ОС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_5kjkkp7z7lv3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64.25196850393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dve4ti3tp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Требование к дизайну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_5gdve4ti3tph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64.25196850393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cgnoiryz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охране труда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_3ecgnoiryzji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64.25196850393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nt3qfo7p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_9xnt3qfo7ppa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64.25196850393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b8khvnc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Атрибуты качества ПО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_aob8khvnchs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lnu06vl5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А “Диаграмма классов”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_helnu06vl5kx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hl3kq1bq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Б “Диаграмма использования”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_z1hl3kq1bqxf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0hq2jgcgy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В “CJM Аптека Time”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_gt0hq2jgcgyv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kd8jylzw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Г “ Интервью с заказчиком”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_mhkd8jylzwmx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6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jy6cff68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Д “ Пользовательские сценарии”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_4bjy6cff6809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64.25196850393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ya1moxr4x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лица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_59ya1moxr4xo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64.25196850393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d4giwiuc5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Персона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_iwd4giwiuc5p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64.25196850393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ov72o38of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_g5ov72o38ofo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64.25196850393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dky7cx5y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ЛТ-1.0-1 Авторизоваться в системе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_mhdky7cx5yc1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64.25196850393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kqhgljal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ЛТ-1.0-2 Создать запись приема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_lzkqhgljalrd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64.25196850393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565ttegm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ЛТ-1.0-3 Настроить уведомления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_65565ttegmht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64.251968503939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bbl0m63r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Е “Прототип”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_h6bbl0m63r75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dvejmowuarh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850.3937007874017" w:right="-1702.7952755905512" w:hanging="283.4645669291342"/>
        <w:rPr/>
      </w:pPr>
      <w:bookmarkStart w:colFirst="0" w:colLast="0" w:name="_4jv3zxurm0b" w:id="3"/>
      <w:bookmarkEnd w:id="3"/>
      <w:r w:rsidDel="00000000" w:rsidR="00000000" w:rsidRPr="00000000">
        <w:rPr>
          <w:rtl w:val="0"/>
        </w:rPr>
        <w:t xml:space="preserve">Спецификация программных требований 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0"/>
        </w:numPr>
        <w:spacing w:after="0" w:afterAutospacing="0"/>
        <w:ind w:left="566.9291338582675" w:right="-1701.2598425196836" w:firstLine="283.4645669291342"/>
        <w:rPr/>
      </w:pPr>
      <w:bookmarkStart w:colFirst="0" w:colLast="0" w:name="_nh4mh7iy5eah" w:id="4"/>
      <w:bookmarkEnd w:id="4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0"/>
        </w:numPr>
        <w:spacing w:before="0" w:beforeAutospacing="0"/>
        <w:ind w:left="566.9291338582675" w:right="-1701.2598425196836" w:firstLine="283.4645669291342"/>
        <w:rPr/>
      </w:pPr>
      <w:bookmarkStart w:colFirst="0" w:colLast="0" w:name="_ylwub6ij064l" w:id="5"/>
      <w:bookmarkEnd w:id="5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6C">
      <w:pPr>
        <w:ind w:left="566.9291338582675" w:right="-1701.2598425196836" w:firstLine="283.4645669291342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системе “ЛекарстваTime”. Этот документ предназначен для команды, которая будет реализовывать и проверять корректность работы системы.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0"/>
        </w:numPr>
        <w:ind w:left="566.9291338582675" w:right="-1701.2598425196836" w:firstLine="283.4645669291342"/>
        <w:rPr/>
      </w:pPr>
      <w:bookmarkStart w:colFirst="0" w:colLast="0" w:name="_a4soma5gtu4h" w:id="6"/>
      <w:bookmarkEnd w:id="6"/>
      <w:r w:rsidDel="00000000" w:rsidR="00000000" w:rsidRPr="00000000">
        <w:rPr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6E">
      <w:pPr>
        <w:ind w:left="566.9291338582675" w:right="-1695" w:firstLine="283.4645669291342"/>
        <w:rPr>
          <w:highlight w:val="yellow"/>
        </w:rPr>
      </w:pPr>
      <w:r w:rsidDel="00000000" w:rsidR="00000000" w:rsidRPr="00000000">
        <w:rPr>
          <w:rtl w:val="0"/>
        </w:rPr>
        <w:t xml:space="preserve">Система “ЛекарстваTime”  позволит пользователям добавлять названия препаратов и график их приема. Система позволит отслеживать расписания и уведомлять о необходимости принятия препарата. В разделе этого документа под названием</w:t>
      </w:r>
      <w:r w:rsidDel="00000000" w:rsidR="00000000" w:rsidRPr="00000000">
        <w:rPr>
          <w:highlight w:val="white"/>
          <w:rtl w:val="0"/>
        </w:rPr>
        <w:t xml:space="preserve"> “Функциональность системы” </w:t>
      </w:r>
      <w:r w:rsidDel="00000000" w:rsidR="00000000" w:rsidRPr="00000000">
        <w:rPr>
          <w:rtl w:val="0"/>
        </w:rPr>
        <w:t xml:space="preserve">перечислены функции, полная или частичная реализация которых запланирована в этом выпуске.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0"/>
        </w:numPr>
        <w:ind w:left="566.9291338582675" w:right="-1701.2598425196836" w:firstLine="283.4645669291342"/>
        <w:rPr/>
      </w:pPr>
      <w:bookmarkStart w:colFirst="0" w:colLast="0" w:name="_e0vafm8z1o56" w:id="7"/>
      <w:bookmarkEnd w:id="7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70">
      <w:pPr>
        <w:ind w:left="566.9291338582675" w:right="-1701.2598425196836" w:firstLine="283.4645669291342"/>
        <w:rPr/>
      </w:pPr>
      <w:r w:rsidDel="00000000" w:rsidR="00000000" w:rsidRPr="00000000">
        <w:rPr>
          <w:rtl w:val="0"/>
        </w:rPr>
        <w:t xml:space="preserve">Ссылки на нормативные документы отсутствуют</w:t>
      </w:r>
    </w:p>
    <w:p w:rsidR="00000000" w:rsidDel="00000000" w:rsidP="00000000" w:rsidRDefault="00000000" w:rsidRPr="00000000" w14:paraId="00000071">
      <w:pPr>
        <w:ind w:left="566.9291338582675" w:right="-1701.2598425196836" w:firstLine="283.46456692913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565.8661417322827" w:firstLine="850.3937007874016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Диаграмма классов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565.8661417322827" w:firstLine="850.3937007874016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Диаграмма вариантов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565.8661417322827" w:firstLine="850.3937007874016"/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CJM Аптека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565.8661417322827" w:firstLine="850.3937007874016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Пользовательские сценарии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565.8661417322827" w:firstLine="850.3937007874016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Интервью с заказчиком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565.8661417322827" w:firstLine="850.3937007874016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Прототип статичный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565.8661417322827" w:firstLine="850.3937007874016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Прототип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565.8661417322827" w:firstLine="850.3937007874016"/>
        <w:rPr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Swagger 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0"/>
        </w:numPr>
        <w:ind w:left="1440" w:hanging="589.6062992125983"/>
      </w:pPr>
      <w:bookmarkStart w:colFirst="0" w:colLast="0" w:name="_92av0eq9wfmf" w:id="8"/>
      <w:bookmarkEnd w:id="8"/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7B">
      <w:pPr>
        <w:ind w:left="566.9291338582675" w:right="-987.9921259842507" w:firstLine="283.4645669291341"/>
        <w:rPr/>
      </w:pPr>
      <w:r w:rsidDel="00000000" w:rsidR="00000000" w:rsidRPr="00000000">
        <w:rPr>
          <w:rtl w:val="0"/>
        </w:rPr>
        <w:t xml:space="preserve">В настоящей спецификации применены следующие термины с соответствующими определениями:</w:t>
      </w:r>
    </w:p>
    <w:p w:rsidR="00000000" w:rsidDel="00000000" w:rsidP="00000000" w:rsidRDefault="00000000" w:rsidRPr="00000000" w14:paraId="0000007C">
      <w:pPr>
        <w:ind w:left="566.9291338582675" w:right="-1701.2598425196836" w:firstLine="283.4645669291341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препарат</w:t>
      </w:r>
      <w:r w:rsidDel="00000000" w:rsidR="00000000" w:rsidRPr="00000000">
        <w:rPr>
          <w:highlight w:val="white"/>
          <w:rtl w:val="0"/>
        </w:rPr>
        <w:t xml:space="preserve"> - в данном документе любой фармакологический товар, такой как витамины, БАДы, лекарства имеющие различные формы и способы приема(таблетки, инъекции, свечи и т.д.) </w:t>
      </w:r>
    </w:p>
    <w:p w:rsidR="00000000" w:rsidDel="00000000" w:rsidP="00000000" w:rsidRDefault="00000000" w:rsidRPr="00000000" w14:paraId="0000007D">
      <w:pPr>
        <w:ind w:left="566.9291338582675" w:right="-1701.2598425196836" w:firstLine="283.4645669291341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система</w:t>
      </w:r>
      <w:r w:rsidDel="00000000" w:rsidR="00000000" w:rsidRPr="00000000">
        <w:rPr>
          <w:highlight w:val="white"/>
          <w:rtl w:val="0"/>
        </w:rPr>
        <w:t xml:space="preserve"> - в данном документе под эти термином подразумевается разрабатываемое приложение</w:t>
      </w:r>
    </w:p>
    <w:p w:rsidR="00000000" w:rsidDel="00000000" w:rsidP="00000000" w:rsidRDefault="00000000" w:rsidRPr="00000000" w14:paraId="0000007E">
      <w:pPr>
        <w:ind w:left="720" w:right="-1701.2598425196836" w:firstLine="130.39370078740163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справочник компании</w:t>
      </w:r>
      <w:r w:rsidDel="00000000" w:rsidR="00000000" w:rsidRPr="00000000">
        <w:rPr>
          <w:highlight w:val="white"/>
          <w:rtl w:val="0"/>
        </w:rPr>
        <w:t xml:space="preserve"> - база данных компании</w:t>
      </w:r>
    </w:p>
    <w:p w:rsidR="00000000" w:rsidDel="00000000" w:rsidP="00000000" w:rsidRDefault="00000000" w:rsidRPr="00000000" w14:paraId="0000007F">
      <w:pPr>
        <w:ind w:left="566.9291338582675" w:right="-1701.2598425196836" w:firstLine="283.464566929134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0"/>
        </w:numPr>
        <w:ind w:left="566.9291338582675" w:right="-1271.4566929133848" w:firstLine="283.4645669291341"/>
        <w:rPr/>
      </w:pPr>
      <w:bookmarkStart w:colFirst="0" w:colLast="0" w:name="_q0g9x6f57nvr" w:id="9"/>
      <w:bookmarkEnd w:id="9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81">
      <w:pPr>
        <w:ind w:left="566.9291338582675" w:right="-1271.4566929133848" w:firstLine="283.464566929134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АптекаTime - это мобильное приложение, которое реализует функции напоминания о необходимости приема препаратов. Приложение является бесплатным. Бизнес-задача выполняемая приложением заключается в повышении продаж фармацевтических товаров, путем их рекомендации в приложении.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0"/>
        </w:numPr>
        <w:spacing w:after="0" w:afterAutospacing="0"/>
        <w:ind w:left="566.9291338582675" w:right="-1271.4566929133848" w:firstLine="283.4645669291341"/>
        <w:rPr/>
      </w:pPr>
      <w:bookmarkStart w:colFirst="0" w:colLast="0" w:name="_5alz2xbc1ha2" w:id="10"/>
      <w:bookmarkEnd w:id="10"/>
      <w:r w:rsidDel="00000000" w:rsidR="00000000" w:rsidRPr="00000000">
        <w:rPr>
          <w:rtl w:val="0"/>
        </w:rPr>
        <w:t xml:space="preserve">Функциональность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0"/>
        </w:numPr>
        <w:spacing w:before="0" w:beforeAutospacing="0"/>
        <w:ind w:left="566.9291338582675" w:right="-1271.4566929133848" w:firstLine="283.4645669291341"/>
      </w:pPr>
      <w:bookmarkStart w:colFirst="0" w:colLast="0" w:name="_w74d87l7i7ul" w:id="11"/>
      <w:bookmarkEnd w:id="11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84">
      <w:pPr>
        <w:ind w:left="566.9291338582675" w:firstLine="283.4645669291342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10125.0" w:type="dxa"/>
        <w:jc w:val="left"/>
        <w:tblInd w:w="-263.070866141732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25"/>
        <w:gridCol w:w="6150"/>
        <w:tblGridChange w:id="0">
          <w:tblGrid>
            <w:gridCol w:w="1350"/>
            <w:gridCol w:w="2625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ФТ001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позволять пользователю авторизоваться (по номеру телефона) либо с помощью соц. сетей(VK, Одноклассники,Google, Яндекс)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Создать.Запись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пользователю  возможность создания записи приема препарата: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наименование препарата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дни недели приема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количество приемов в день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время приема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дозировка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приема (таблетки, инъекции, свечи)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количество препарата в упаковке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курс приема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Выбрать.Препарат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давать возможность  пользователю  выбрать препарат из списка (справочник компании) либо создать новую запись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Редактировать.Запись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редактировать запись приема препарата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настраивать уведомления о необходимости приема препарата (непосредственно в назначенное время, за 5-10 мин до приема)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Ссылка.На.Инструкцию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 условии выбора препарата из справочника компании ,система должна предоставлять ссылку на инструкцию к препарату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ФТ007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Сохранить.Фото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Система должна предоставлять возможность сохранения фото врачебного рецепта(форматы JPG, JPEG) в запись приема  с возможностью  просмотра пользователем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ФТ008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Просмотр.Расписания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Пользователь должен иметь возможность просматривать расписания приема препаратов на неделю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ФТ009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Расход.Препарата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рассчитывать расход препарата на курс приема, и уведомлять пользователя за день до того как препарат закончится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ФТ010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рекомендации к выбранному препарату  (в виде рекламы и ссылки на сайт компании)</w:t>
            </w:r>
          </w:p>
        </w:tc>
      </w:tr>
    </w:tbl>
    <w:p w:rsidR="00000000" w:rsidDel="00000000" w:rsidP="00000000" w:rsidRDefault="00000000" w:rsidRPr="00000000" w14:paraId="000000AE">
      <w:pPr>
        <w:ind w:left="566.9291338582675" w:firstLine="283.46456692913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6.9291338582675" w:firstLine="283.46456692913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0"/>
        </w:numPr>
        <w:spacing w:after="0" w:afterAutospacing="0"/>
        <w:ind w:left="566.9291338582675" w:right="-1129.7244094488178" w:firstLine="283.4645669291341"/>
        <w:rPr/>
      </w:pPr>
      <w:bookmarkStart w:colFirst="0" w:colLast="0" w:name="_ay36zqh42gmu" w:id="12"/>
      <w:bookmarkEnd w:id="12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10"/>
        </w:numPr>
        <w:spacing w:before="0" w:beforeAutospacing="0"/>
        <w:ind w:left="566.9291338582675" w:right="-1129.7244094488178" w:firstLine="283.4645669291341"/>
      </w:pPr>
      <w:bookmarkStart w:colFirst="0" w:colLast="0" w:name="_aqln9e634z6m" w:id="13"/>
      <w:bookmarkEnd w:id="13"/>
      <w:r w:rsidDel="00000000" w:rsidR="00000000" w:rsidRPr="00000000">
        <w:rPr>
          <w:rtl w:val="0"/>
        </w:rPr>
        <w:t xml:space="preserve">Требование к производительности</w:t>
      </w:r>
    </w:p>
    <w:p w:rsidR="00000000" w:rsidDel="00000000" w:rsidP="00000000" w:rsidRDefault="00000000" w:rsidRPr="00000000" w14:paraId="000000B2">
      <w:pPr>
        <w:ind w:left="566.9291338582675" w:right="-1129.7244094488178" w:firstLine="283.4645669291341"/>
        <w:rPr/>
      </w:pPr>
      <w:r w:rsidDel="00000000" w:rsidR="00000000" w:rsidRPr="00000000">
        <w:rPr>
          <w:b w:val="1"/>
          <w:rtl w:val="0"/>
        </w:rPr>
        <w:t xml:space="preserve">ТП-001</w:t>
      </w:r>
      <w:r w:rsidDel="00000000" w:rsidR="00000000" w:rsidRPr="00000000">
        <w:rPr>
          <w:rtl w:val="0"/>
        </w:rPr>
        <w:t xml:space="preserve"> Система должна </w:t>
      </w:r>
      <w:r w:rsidDel="00000000" w:rsidR="00000000" w:rsidRPr="00000000">
        <w:rPr>
          <w:highlight w:val="white"/>
          <w:rtl w:val="0"/>
        </w:rPr>
        <w:t xml:space="preserve">поддерживать работу </w:t>
      </w:r>
      <w:r w:rsidDel="00000000" w:rsidR="00000000" w:rsidRPr="00000000">
        <w:rPr>
          <w:rtl w:val="0"/>
        </w:rPr>
        <w:t xml:space="preserve">при количестве авторизованных пользователей</w:t>
      </w:r>
      <w:r w:rsidDel="00000000" w:rsidR="00000000" w:rsidRPr="00000000">
        <w:rPr>
          <w:rtl w:val="0"/>
        </w:rPr>
        <w:t xml:space="preserve"> 15 000 и более </w:t>
      </w:r>
    </w:p>
    <w:p w:rsidR="00000000" w:rsidDel="00000000" w:rsidP="00000000" w:rsidRDefault="00000000" w:rsidRPr="00000000" w14:paraId="000000B3">
      <w:pPr>
        <w:ind w:left="566.9291338582675" w:right="-1129.7244094488178" w:firstLine="283.4645669291341"/>
        <w:rPr/>
      </w:pPr>
      <w:r w:rsidDel="00000000" w:rsidR="00000000" w:rsidRPr="00000000">
        <w:rPr>
          <w:b w:val="1"/>
          <w:rtl w:val="0"/>
        </w:rPr>
        <w:t xml:space="preserve">ТП-002</w:t>
      </w:r>
      <w:r w:rsidDel="00000000" w:rsidR="00000000" w:rsidRPr="00000000">
        <w:rPr>
          <w:rtl w:val="0"/>
        </w:rPr>
        <w:t xml:space="preserve"> Система должна поддерживать одновременную работу не менее 5000 пользователей</w:t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10"/>
        </w:numPr>
        <w:ind w:left="566.9291338582675" w:right="-1129.7244094488178" w:firstLine="283.4645669291341"/>
        <w:rPr/>
      </w:pPr>
      <w:bookmarkStart w:colFirst="0" w:colLast="0" w:name="_5kjkkp7z7lv3" w:id="14"/>
      <w:bookmarkEnd w:id="14"/>
      <w:r w:rsidDel="00000000" w:rsidR="00000000" w:rsidRPr="00000000">
        <w:rPr>
          <w:rtl w:val="0"/>
        </w:rPr>
        <w:t xml:space="preserve">Требования к ОС</w:t>
      </w:r>
    </w:p>
    <w:p w:rsidR="00000000" w:rsidDel="00000000" w:rsidP="00000000" w:rsidRDefault="00000000" w:rsidRPr="00000000" w14:paraId="000000B5">
      <w:pPr>
        <w:ind w:left="566.9291338582675" w:right="-1129.7244094488178" w:firstLine="283.4645669291341"/>
        <w:rPr/>
      </w:pPr>
      <w:r w:rsidDel="00000000" w:rsidR="00000000" w:rsidRPr="00000000">
        <w:rPr>
          <w:rtl w:val="0"/>
        </w:rPr>
        <w:t xml:space="preserve">Приложение должно работать с операционными системами Android 10  и выше</w:t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10"/>
        </w:numPr>
        <w:ind w:left="566.9291338582675" w:right="-1129.7244094488178" w:firstLine="283.4645669291341"/>
        <w:rPr/>
      </w:pPr>
      <w:bookmarkStart w:colFirst="0" w:colLast="0" w:name="_5gdve4ti3tph" w:id="15"/>
      <w:bookmarkEnd w:id="15"/>
      <w:r w:rsidDel="00000000" w:rsidR="00000000" w:rsidRPr="00000000">
        <w:rPr>
          <w:rtl w:val="0"/>
        </w:rPr>
        <w:t xml:space="preserve">Требование к дизайну</w:t>
      </w:r>
    </w:p>
    <w:p w:rsidR="00000000" w:rsidDel="00000000" w:rsidP="00000000" w:rsidRDefault="00000000" w:rsidRPr="00000000" w14:paraId="000000B7">
      <w:pPr>
        <w:ind w:left="566.9291338582675" w:right="-1129.7244094488178" w:firstLine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ТД-001 </w:t>
      </w:r>
      <w:r w:rsidDel="00000000" w:rsidR="00000000" w:rsidRPr="00000000">
        <w:rPr>
          <w:rtl w:val="0"/>
        </w:rPr>
        <w:t xml:space="preserve">В приложении должен быть реализован лаконичный простой дизайн, спокойной цветовой гаммы, зеленого (корпоративного цвета) </w:t>
      </w:r>
      <w:r w:rsidDel="00000000" w:rsidR="00000000" w:rsidRPr="00000000">
        <w:rPr>
          <w:b w:val="1"/>
          <w:rtl w:val="0"/>
        </w:rPr>
        <w:t xml:space="preserve">#d7f4ee</w:t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10"/>
        </w:numPr>
        <w:ind w:left="566.9291338582675" w:right="-1129.7244094488178" w:firstLine="283.4645669291341"/>
        <w:rPr/>
      </w:pPr>
      <w:bookmarkStart w:colFirst="0" w:colLast="0" w:name="_3ecgnoiryzji" w:id="16"/>
      <w:bookmarkEnd w:id="16"/>
      <w:r w:rsidDel="00000000" w:rsidR="00000000" w:rsidRPr="00000000">
        <w:rPr>
          <w:rtl w:val="0"/>
        </w:rPr>
        <w:t xml:space="preserve">Требования к охране труда</w:t>
      </w:r>
    </w:p>
    <w:p w:rsidR="00000000" w:rsidDel="00000000" w:rsidP="00000000" w:rsidRDefault="00000000" w:rsidRPr="00000000" w14:paraId="000000B9">
      <w:pPr>
        <w:ind w:left="566.9291338582675" w:right="-1129.7244094488178" w:firstLine="283.4645669291341"/>
        <w:rPr/>
      </w:pPr>
      <w:r w:rsidDel="00000000" w:rsidR="00000000" w:rsidRPr="00000000">
        <w:rPr>
          <w:rtl w:val="0"/>
        </w:rPr>
        <w:tab/>
        <w:t xml:space="preserve">Требования к охране труда не выявлены.</w:t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10"/>
        </w:numPr>
        <w:ind w:left="566.9291338582675" w:right="-1129.7244094488178" w:firstLine="283.4645669291341"/>
        <w:rPr/>
      </w:pPr>
      <w:bookmarkStart w:colFirst="0" w:colLast="0" w:name="_9xnt3qfo7ppa" w:id="17"/>
      <w:bookmarkEnd w:id="17"/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BB">
      <w:pPr>
        <w:ind w:left="566.9291338582675" w:right="-1129.7244094488178" w:firstLine="283.464566929134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Требования безопасности не выявлены.</w:t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10"/>
        </w:numPr>
        <w:ind w:left="566.9291338582675" w:right="-1129.7244094488178" w:firstLine="283.4645669291341"/>
        <w:rPr/>
      </w:pPr>
      <w:bookmarkStart w:colFirst="0" w:colLast="0" w:name="_aob8khvnchs" w:id="18"/>
      <w:bookmarkEnd w:id="18"/>
      <w:r w:rsidDel="00000000" w:rsidR="00000000" w:rsidRPr="00000000">
        <w:rPr>
          <w:rtl w:val="0"/>
        </w:rPr>
        <w:t xml:space="preserve">Атрибуты качества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566.9291338582675" w:right="-1129.7244094488178" w:firstLine="283.464566929134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Надежность-1</w:t>
      </w:r>
      <w:r w:rsidDel="00000000" w:rsidR="00000000" w:rsidRPr="00000000">
        <w:rPr>
          <w:rtl w:val="0"/>
        </w:rPr>
        <w:t xml:space="preserve">.Отказоустойчивость системы должна быть не менее 99,9%</w:t>
      </w:r>
    </w:p>
    <w:p w:rsidR="00000000" w:rsidDel="00000000" w:rsidP="00000000" w:rsidRDefault="00000000" w:rsidRPr="00000000" w14:paraId="000000BE">
      <w:pPr>
        <w:pStyle w:val="Heading2"/>
        <w:ind w:left="566.9291338582675" w:firstLine="283.4645669291341"/>
        <w:rPr/>
      </w:pPr>
      <w:bookmarkStart w:colFirst="0" w:colLast="0" w:name="_e0e1zpq0ka9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566.9291338582675" w:firstLine="283.46456692913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566.9291338582675" w:firstLine="283.46456692913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ind w:left="425.19685039370086" w:firstLine="705"/>
        <w:rPr/>
      </w:pPr>
      <w:bookmarkStart w:colFirst="0" w:colLast="0" w:name="_h25flodx18h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ind w:left="0" w:firstLine="0"/>
        <w:rPr/>
      </w:pPr>
      <w:bookmarkStart w:colFirst="0" w:colLast="0" w:name="_nia1ugmb8jq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ind w:left="0" w:firstLine="0"/>
        <w:rPr/>
      </w:pPr>
      <w:bookmarkStart w:colFirst="0" w:colLast="0" w:name="_iwhj68cx0nc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ind w:left="0" w:firstLine="0"/>
        <w:rPr/>
      </w:pPr>
      <w:bookmarkStart w:colFirst="0" w:colLast="0" w:name="_vbz9m9kexpko" w:id="23"/>
      <w:bookmarkEnd w:id="23"/>
      <w:r w:rsidDel="00000000" w:rsidR="00000000" w:rsidRPr="00000000">
        <w:rPr>
          <w:rtl w:val="0"/>
        </w:rPr>
        <w:t xml:space="preserve">Приложение А “Диаграмма классов”</w:t>
      </w:r>
    </w:p>
    <w:p w:rsidR="00000000" w:rsidDel="00000000" w:rsidP="00000000" w:rsidRDefault="00000000" w:rsidRPr="00000000" w14:paraId="000000C8">
      <w:pPr>
        <w:ind w:right="-565.8661417322827" w:hanging="708.6614173228347"/>
        <w:rPr/>
      </w:pPr>
      <w:r w:rsidDel="00000000" w:rsidR="00000000" w:rsidRPr="00000000">
        <w:rPr/>
        <w:drawing>
          <wp:inline distB="114300" distT="114300" distL="114300" distR="114300">
            <wp:extent cx="5755800" cy="3860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3012" l="0" r="0" t="3012"/>
                    <a:stretch>
                      <a:fillRect/>
                    </a:stretch>
                  </pic:blipFill>
                  <pic:spPr>
                    <a:xfrm>
                      <a:off x="0" y="0"/>
                      <a:ext cx="57558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-565.8661417322827" w:hanging="708.6614173228347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Ссылка на исходный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-565.8661417322827"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565.8661417322827"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565.8661417322827"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-565.8661417322827"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565.8661417322827"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565.8661417322827"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ind w:right="-565.8661417322827" w:firstLine="1133.858267716535"/>
        <w:rPr/>
      </w:pPr>
      <w:bookmarkStart w:colFirst="0" w:colLast="0" w:name="_z1hl3kq1bqxf" w:id="24"/>
      <w:bookmarkEnd w:id="24"/>
      <w:r w:rsidDel="00000000" w:rsidR="00000000" w:rsidRPr="00000000">
        <w:rPr>
          <w:rtl w:val="0"/>
        </w:rPr>
        <w:t xml:space="preserve">Приложение Б “Диаграмма использования”</w:t>
      </w:r>
    </w:p>
    <w:p w:rsidR="00000000" w:rsidDel="00000000" w:rsidP="00000000" w:rsidRDefault="00000000" w:rsidRPr="00000000" w14:paraId="000000D1">
      <w:pPr>
        <w:ind w:right="-565.8661417322827" w:hanging="708.6614173228347"/>
        <w:rPr/>
      </w:pPr>
      <w:r w:rsidDel="00000000" w:rsidR="00000000" w:rsidRPr="00000000">
        <w:rPr/>
        <w:drawing>
          <wp:inline distB="114300" distT="114300" distL="114300" distR="114300">
            <wp:extent cx="5755800" cy="72136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8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565.8661417322827" w:hanging="708.6614173228347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Ссылка на исходный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565.8661417322827"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565.8661417322827"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565.8661417322827"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ind w:right="-565.8661417322827" w:firstLine="1275.5905511811022"/>
        <w:rPr/>
      </w:pPr>
      <w:bookmarkStart w:colFirst="0" w:colLast="0" w:name="_gt0hq2jgcgyv" w:id="25"/>
      <w:bookmarkEnd w:id="25"/>
      <w:r w:rsidDel="00000000" w:rsidR="00000000" w:rsidRPr="00000000">
        <w:rPr>
          <w:rtl w:val="0"/>
        </w:rPr>
        <w:t xml:space="preserve">Приложение В “CJM Аптека Time”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700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0"/>
        <w:gridCol w:w="2000"/>
        <w:gridCol w:w="1900"/>
        <w:gridCol w:w="1480"/>
        <w:gridCol w:w="2000"/>
        <w:gridCol w:w="1200"/>
        <w:gridCol w:w="2020"/>
        <w:tblGridChange w:id="0">
          <w:tblGrid>
            <w:gridCol w:w="1100"/>
            <w:gridCol w:w="2000"/>
            <w:gridCol w:w="1900"/>
            <w:gridCol w:w="1480"/>
            <w:gridCol w:w="2000"/>
            <w:gridCol w:w="1200"/>
            <w:gridCol w:w="20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Задачи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Скачать приложение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новую запись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Установить напоминание о приеме препарата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Прочитать инструкцию к препарату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Сохранить рецепт врача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расписание приема на неделю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магазин приложений и скачать приложение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данные в приложении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тип  сигнала(звук, вибро)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Найти и открыть инструкцию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Сфотографировать рецепт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Просмотреть все записи приема</w:t>
            </w:r>
          </w:p>
        </w:tc>
      </w:tr>
      <w:tr>
        <w:trPr>
          <w:cantSplit w:val="0"/>
          <w:tblHeader w:val="0"/>
        </w:trPr>
        <w:tc>
          <w:tcPr>
            <w:shd w:fill="f7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Барьер</w:t>
            </w:r>
          </w:p>
        </w:tc>
        <w:tc>
          <w:tcPr>
            <w:shd w:fill="f7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Большое разнообразие приложений</w:t>
            </w:r>
          </w:p>
        </w:tc>
        <w:tc>
          <w:tcPr>
            <w:shd w:fill="f7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Большой объем данных для внесения</w:t>
            </w:r>
          </w:p>
        </w:tc>
        <w:tc>
          <w:tcPr>
            <w:shd w:fill="f7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Невозможность приема препарата сразу после сигнала</w:t>
            </w:r>
          </w:p>
        </w:tc>
        <w:tc>
          <w:tcPr>
            <w:shd w:fill="f7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Затрата времени на поиск инструкции в интернете</w:t>
            </w:r>
          </w:p>
        </w:tc>
        <w:tc>
          <w:tcPr>
            <w:shd w:fill="f7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Долгий поиск нужного фото в телефоне</w:t>
            </w:r>
          </w:p>
        </w:tc>
        <w:tc>
          <w:tcPr>
            <w:shd w:fill="f7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Трата большого количества времени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Реклама приложения через основные ресурсы компаний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Поисковые подсказки при набора запроса в строке( из справочника компании)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настройки уведомления по времени ( за 5-10 мин до приема)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автоматического погружения ссылки на инструкцию в запись приема( при условии совпадения препарата со справочником компании)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возможности подгружать фото с рецептом непосредственно в запись приема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Выведение недельного расписания с временем и названием препаратов</w:t>
            </w:r>
          </w:p>
        </w:tc>
      </w:tr>
    </w:tbl>
    <w:p w:rsidR="00000000" w:rsidDel="00000000" w:rsidP="00000000" w:rsidRDefault="00000000" w:rsidRPr="00000000" w14:paraId="000000F5">
      <w:pPr>
        <w:ind w:right="-565.8661417322827" w:firstLine="850.3937007874016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Ссылка на исходный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mhkd8jylzwmx" w:id="26"/>
      <w:bookmarkEnd w:id="26"/>
      <w:r w:rsidDel="00000000" w:rsidR="00000000" w:rsidRPr="00000000">
        <w:rPr>
          <w:rtl w:val="0"/>
        </w:rPr>
        <w:t xml:space="preserve">Приложение Г “ Интервью с заказчиком”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305"/>
        <w:gridCol w:w="4155"/>
        <w:tblGridChange w:id="0">
          <w:tblGrid>
            <w:gridCol w:w="1785"/>
            <w:gridCol w:w="4305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№ вопроса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Вопрос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Кто  являются заказчиком приложения (Product Owner)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и контактные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Назовите все заинтересованные лица приложения (стейкхолдеров)?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стейкхолдеров с контактными данными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Какую бизнес-задачу должно решать приложение?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Повышение продаж фармацевтических товаров, путем их рекомендации в приложении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Выполнялись ли ранее бизнес-задачи разрабатываемого приложения в компании? (похожие приложения, звонки, печатные дневники с планом приема лекарств)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Кто будет пользователем приложения?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Люди среднего возраста 25-50 лет, среднего достатка, желающие оптимизировать свое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Какие лица могут ответить на вопросы по требованиям к  архитектуре приложения?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 респондента или список компетентных лиц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006.1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Какая архитектура должна быть реализована у приложения(монолит, микросервис и тд)?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Клиент-серверная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006.2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Где должны храниться загруженные фото рецепта?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 базе данных на стороне сервера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Какие лица могут ответить на вопросы по  интеграциям?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 респондента или список компетентных лиц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007.1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 какими сервисами должны быть интеграции?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Сервис подбора рекомендаций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007.2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Какую задачу должны решать интеграции?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Подбор фармацевтических товаров для рекламы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007.3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Какие протоколы передачи данных должны применяться?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HTTP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каких устройствах и ОС должно работать приложение?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всех устройства с операционной системой android 10 или выше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форматах должна быть реализована возможность загрузки фото?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JPG(JPEG)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ли требования к дизайну приложения?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Лаконичный простой дизайн, спокойной цветовой гаммы, зеленого(корпоративного) цвета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 должна быть реализована авторизация в приложении?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телефона + смс код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и авторизация через соц сети(VK, одноклассники,Google,Яндекс)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ли какие-нибудь требования к безопасности приложения?(Законодательные акты, ГОСТы, бизнес-правила)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 не выявлено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 Какие требования к качеству приложения? Есть ли требования по измеряемым параметрам?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Отказоустойчивость 99,9 %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ли у вас еще какая-то информация относительно требований к приложению, которую я должен знать?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44">
      <w:pPr>
        <w:ind w:left="0" w:right="-565.8661417322827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Ссылка на исходный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ind w:right="-565.8661417322827"/>
        <w:rPr/>
      </w:pPr>
      <w:bookmarkStart w:colFirst="0" w:colLast="0" w:name="_4bjy6cff6809" w:id="27"/>
      <w:bookmarkEnd w:id="27"/>
      <w:r w:rsidDel="00000000" w:rsidR="00000000" w:rsidRPr="00000000">
        <w:rPr>
          <w:rtl w:val="0"/>
        </w:rPr>
        <w:t xml:space="preserve">Приложение Д “ Пользовательские сценарии”</w:t>
      </w:r>
    </w:p>
    <w:p w:rsidR="00000000" w:rsidDel="00000000" w:rsidP="00000000" w:rsidRDefault="00000000" w:rsidRPr="00000000" w14:paraId="0000015A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rPr>
          <w:b w:val="1"/>
          <w:sz w:val="32"/>
          <w:szCs w:val="32"/>
        </w:rPr>
      </w:pPr>
      <w:bookmarkStart w:colFirst="0" w:colLast="0" w:name="_59ya1moxr4xo" w:id="28"/>
      <w:bookmarkEnd w:id="28"/>
      <w:r w:rsidDel="00000000" w:rsidR="00000000" w:rsidRPr="00000000">
        <w:rPr>
          <w:b w:val="1"/>
          <w:sz w:val="32"/>
          <w:szCs w:val="32"/>
          <w:rtl w:val="0"/>
        </w:rPr>
        <w:t xml:space="preserve">Действующие лица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В разрабатываемом приложении ЛекарстваTime имеется одно действующее лицо - </w:t>
      </w:r>
      <w:r w:rsidDel="00000000" w:rsidR="00000000" w:rsidRPr="00000000">
        <w:rPr>
          <w:b w:val="1"/>
          <w:rtl w:val="0"/>
        </w:rPr>
        <w:t xml:space="preserve">пользователь </w:t>
      </w:r>
      <w:r w:rsidDel="00000000" w:rsidR="00000000" w:rsidRPr="00000000">
        <w:rPr>
          <w:rtl w:val="0"/>
        </w:rPr>
        <w:t xml:space="preserve">приложения.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>
          <w:b w:val="1"/>
          <w:sz w:val="32"/>
          <w:szCs w:val="32"/>
        </w:rPr>
      </w:pPr>
      <w:bookmarkStart w:colFirst="0" w:colLast="0" w:name="_iwd4giwiuc5p" w:id="29"/>
      <w:bookmarkEnd w:id="29"/>
      <w:r w:rsidDel="00000000" w:rsidR="00000000" w:rsidRPr="00000000">
        <w:rPr>
          <w:b w:val="1"/>
          <w:sz w:val="32"/>
          <w:szCs w:val="32"/>
          <w:rtl w:val="0"/>
        </w:rPr>
        <w:t xml:space="preserve">Персона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Кто наш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309813" cy="2309813"/>
            <wp:effectExtent b="0" l="0" r="0" t="0"/>
            <wp:wrapSquare wrapText="bothSides" distB="114300" distT="114300" distL="114300" distR="1143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16617" r="16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Николай, 37 лет, работает главным инженером в строительной компании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4818.897637795276" w:hanging="420"/>
      </w:pPr>
      <w:r w:rsidDel="00000000" w:rsidR="00000000" w:rsidRPr="00000000">
        <w:rPr>
          <w:rtl w:val="0"/>
        </w:rPr>
        <w:t xml:space="preserve">женат, имеет двух детей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4818.897637795276" w:hanging="420"/>
      </w:pPr>
      <w:r w:rsidDel="00000000" w:rsidR="00000000" w:rsidRPr="00000000">
        <w:rPr>
          <w:rtl w:val="0"/>
        </w:rPr>
        <w:t xml:space="preserve">живет в крупном городе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4818.897637795276" w:hanging="420"/>
      </w:pPr>
      <w:r w:rsidDel="00000000" w:rsidR="00000000" w:rsidRPr="00000000">
        <w:rPr>
          <w:rtl w:val="0"/>
        </w:rPr>
        <w:t xml:space="preserve">в связи с работой Николай часто испытывает стресс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4818.897637795276" w:hanging="420"/>
      </w:pPr>
      <w:r w:rsidDel="00000000" w:rsidR="00000000" w:rsidRPr="00000000">
        <w:rPr>
          <w:rtl w:val="0"/>
        </w:rPr>
        <w:t xml:space="preserve">любит активный отдых, походы, велопрогулки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Зачем пользователю наш продукт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285"/>
        <w:rPr/>
      </w:pPr>
      <w:r w:rsidDel="00000000" w:rsidR="00000000" w:rsidRPr="00000000">
        <w:rPr>
          <w:rtl w:val="0"/>
        </w:rPr>
        <w:t xml:space="preserve">Недавно у Николая начались проблемы со здоровьем  и он пошел на консультацию к врачу. Врач назначил лечение, содержащее большое количество препаратов. Препараты нужно принимать в разное время. После начала лечения Николай понял , что он часто забывает принять необходимые лекарства.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пользователь будет достигать своих целей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Николаю необходимо приложение, которое напоминало бы ему о необходимости принять лекарство.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Для для достижения целей Николая наше приложение должно иметь следующие функциональные возможности: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создание новой записи приема лекарств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редактирование уже существующей записи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настройка уведомлений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загрузка фото рецепта врача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просмотр инструкции к препарату</w:t>
      </w:r>
    </w:p>
    <w:p w:rsidR="00000000" w:rsidDel="00000000" w:rsidP="00000000" w:rsidRDefault="00000000" w:rsidRPr="00000000" w14:paraId="0000017B">
      <w:pPr>
        <w:pStyle w:val="Heading3"/>
        <w:rPr>
          <w:b w:val="1"/>
          <w:sz w:val="32"/>
          <w:szCs w:val="32"/>
        </w:rPr>
      </w:pPr>
      <w:bookmarkStart w:colFirst="0" w:colLast="0" w:name="_g5ov72o38ofo" w:id="30"/>
      <w:bookmarkEnd w:id="30"/>
      <w:r w:rsidDel="00000000" w:rsidR="00000000" w:rsidRPr="00000000">
        <w:rPr>
          <w:b w:val="1"/>
          <w:sz w:val="32"/>
          <w:szCs w:val="32"/>
          <w:rtl w:val="0"/>
        </w:rPr>
        <w:t xml:space="preserve">Use cases</w:t>
      </w:r>
    </w:p>
    <w:p w:rsidR="00000000" w:rsidDel="00000000" w:rsidP="00000000" w:rsidRDefault="00000000" w:rsidRPr="00000000" w14:paraId="0000017C">
      <w:pPr>
        <w:pStyle w:val="Heading4"/>
        <w:rPr>
          <w:b w:val="1"/>
          <w:color w:val="000000"/>
        </w:rPr>
      </w:pPr>
      <w:bookmarkStart w:colFirst="0" w:colLast="0" w:name="_mhdky7cx5yc1" w:id="31"/>
      <w:bookmarkEnd w:id="31"/>
      <w:r w:rsidDel="00000000" w:rsidR="00000000" w:rsidRPr="00000000">
        <w:rPr>
          <w:b w:val="1"/>
          <w:color w:val="000000"/>
          <w:rtl w:val="0"/>
        </w:rPr>
        <w:t xml:space="preserve">ЛТ-1.0-1 Авторизоваться в системе</w:t>
      </w:r>
    </w:p>
    <w:p w:rsidR="00000000" w:rsidDel="00000000" w:rsidP="00000000" w:rsidRDefault="00000000" w:rsidRPr="00000000" w14:paraId="0000017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Краткое описание: </w:t>
      </w:r>
      <w:r w:rsidDel="00000000" w:rsidR="00000000" w:rsidRPr="00000000">
        <w:rPr>
          <w:highlight w:val="white"/>
          <w:rtl w:val="0"/>
        </w:rPr>
        <w:t xml:space="preserve">Пользователь авторизуется в приложении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Действующие лица: </w:t>
      </w: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17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Триггер</w:t>
      </w:r>
      <w:r w:rsidDel="00000000" w:rsidR="00000000" w:rsidRPr="00000000">
        <w:rPr>
          <w:rtl w:val="0"/>
        </w:rPr>
        <w:t xml:space="preserve">:Пользователь решает начать пользоваться функционалом приложения</w:t>
      </w:r>
    </w:p>
    <w:p w:rsidR="00000000" w:rsidDel="00000000" w:rsidP="00000000" w:rsidRDefault="00000000" w:rsidRPr="00000000" w14:paraId="0000018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Приложение установлено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поток: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нажимает кнопку “авторизации”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авторизацию по номеру телефона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свой номер телефона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Система отправляет СМС код на указанный номер телефона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код из СМС сообщения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Вариант использования заканчивает свою работу</w:t>
      </w:r>
    </w:p>
    <w:p w:rsidR="00000000" w:rsidDel="00000000" w:rsidP="00000000" w:rsidRDefault="00000000" w:rsidRPr="00000000" w14:paraId="0000018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Альтернативный поток: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     2.а </w:t>
      </w:r>
      <w:r w:rsidDel="00000000" w:rsidR="00000000" w:rsidRPr="00000000">
        <w:rPr>
          <w:rtl w:val="0"/>
        </w:rPr>
        <w:t xml:space="preserve">Пользователь выбирает авторизацию через соц сети</w:t>
      </w:r>
    </w:p>
    <w:p w:rsidR="00000000" w:rsidDel="00000000" w:rsidP="00000000" w:rsidRDefault="00000000" w:rsidRPr="00000000" w14:paraId="0000018A">
      <w:pPr>
        <w:numPr>
          <w:ilvl w:val="0"/>
          <w:numId w:val="11"/>
        </w:numPr>
        <w:ind w:left="850.3937007874017" w:hanging="566.929133858268"/>
      </w:pPr>
      <w:r w:rsidDel="00000000" w:rsidR="00000000" w:rsidRPr="00000000">
        <w:rPr>
          <w:rtl w:val="0"/>
        </w:rPr>
        <w:t xml:space="preserve">Пользователь выбирает соц сеть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ind w:left="850.3937007874017" w:hanging="566.929133858268"/>
      </w:pPr>
      <w:r w:rsidDel="00000000" w:rsidR="00000000" w:rsidRPr="00000000">
        <w:rPr>
          <w:rtl w:val="0"/>
        </w:rPr>
        <w:t xml:space="preserve">Пользователь вводит данные для авторизации</w:t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ind w:left="850.3937007874017" w:hanging="566.929133858268"/>
      </w:pPr>
      <w:r w:rsidDel="00000000" w:rsidR="00000000" w:rsidRPr="00000000">
        <w:rPr>
          <w:rtl w:val="0"/>
        </w:rPr>
        <w:t xml:space="preserve">Вариант использования переходит на шаг 5 основного потока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4.а  </w:t>
      </w:r>
      <w:r w:rsidDel="00000000" w:rsidR="00000000" w:rsidRPr="00000000">
        <w:rPr>
          <w:rtl w:val="0"/>
        </w:rPr>
        <w:t xml:space="preserve">Пользователю не приходит СМС сообщение с кодом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нажимает на кнопку “отправить код повторно”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Вариант использования переходит на шаг 4 основного потока.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Постусловие: </w:t>
      </w:r>
      <w:r w:rsidDel="00000000" w:rsidR="00000000" w:rsidRPr="00000000">
        <w:rPr>
          <w:highlight w:val="white"/>
          <w:rtl w:val="0"/>
        </w:rPr>
        <w:t xml:space="preserve">Данные пользователя переданы на основной сайт компании</w:t>
      </w:r>
    </w:p>
    <w:p w:rsidR="00000000" w:rsidDel="00000000" w:rsidP="00000000" w:rsidRDefault="00000000" w:rsidRPr="00000000" w14:paraId="00000193">
      <w:pPr>
        <w:spacing w:line="36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Результат:</w:t>
      </w:r>
      <w:r w:rsidDel="00000000" w:rsidR="00000000" w:rsidRPr="00000000">
        <w:rPr>
          <w:highlight w:val="white"/>
          <w:rtl w:val="0"/>
        </w:rPr>
        <w:t xml:space="preserve"> Пользователь авторизован в приложении</w:t>
      </w:r>
    </w:p>
    <w:p w:rsidR="00000000" w:rsidDel="00000000" w:rsidP="00000000" w:rsidRDefault="00000000" w:rsidRPr="00000000" w14:paraId="00000194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spacing w:line="360" w:lineRule="auto"/>
        <w:rPr>
          <w:b w:val="1"/>
          <w:color w:val="000000"/>
        </w:rPr>
      </w:pPr>
      <w:bookmarkStart w:colFirst="0" w:colLast="0" w:name="_lzkqhgljalrd" w:id="32"/>
      <w:bookmarkEnd w:id="32"/>
      <w:r w:rsidDel="00000000" w:rsidR="00000000" w:rsidRPr="00000000">
        <w:rPr>
          <w:b w:val="1"/>
          <w:color w:val="000000"/>
          <w:highlight w:val="white"/>
          <w:rtl w:val="0"/>
        </w:rPr>
        <w:t xml:space="preserve">ЛТ-1.0-2 </w:t>
      </w:r>
      <w:r w:rsidDel="00000000" w:rsidR="00000000" w:rsidRPr="00000000">
        <w:rPr>
          <w:b w:val="1"/>
          <w:color w:val="000000"/>
          <w:rtl w:val="0"/>
        </w:rPr>
        <w:t xml:space="preserve">Создать запись приема</w:t>
      </w:r>
    </w:p>
    <w:p w:rsidR="00000000" w:rsidDel="00000000" w:rsidP="00000000" w:rsidRDefault="00000000" w:rsidRPr="00000000" w14:paraId="000001A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Краткое описание:</w:t>
      </w:r>
      <w:r w:rsidDel="00000000" w:rsidR="00000000" w:rsidRPr="00000000">
        <w:rPr>
          <w:highlight w:val="white"/>
          <w:rtl w:val="0"/>
        </w:rPr>
        <w:t xml:space="preserve">Пользователь приложения создает новую запись приема препарата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Действующие лица: </w:t>
      </w: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1A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Триггер</w:t>
      </w:r>
      <w:r w:rsidDel="00000000" w:rsidR="00000000" w:rsidRPr="00000000">
        <w:rPr>
          <w:rtl w:val="0"/>
        </w:rPr>
        <w:t xml:space="preserve">:Пользователь решает начать принимать определенный препарат</w:t>
      </w:r>
    </w:p>
    <w:p w:rsidR="00000000" w:rsidDel="00000000" w:rsidP="00000000" w:rsidRDefault="00000000" w:rsidRPr="00000000" w14:paraId="000001A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Приложение установлено и пользователь авторизован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поток:</w:t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нажимает кнопку “создать новую запись”</w:t>
      </w:r>
    </w:p>
    <w:p w:rsidR="00000000" w:rsidDel="00000000" w:rsidP="00000000" w:rsidRDefault="00000000" w:rsidRPr="00000000" w14:paraId="000001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набирает в поисковом меню наименование препарата и выбирает препарат из найденного поиском</w:t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количество препарата в упаковке 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количество приемов в день , время и дозировку (пример кол таблеток и тд)</w:t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дни недели в которые необходимо принимать лекарства либо периодичность (прим. через день)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Пользователь указывает курс приема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нажимает на кнопку “загрузить фотографию рецепта”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фотографию из галереи и нажимает загрузить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Система выводит готовую запись с данными введенными пользователем и списком рекомендаций</w:t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нажимает рекомендованный товар и перенаправляется на сайт компании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Вариант использования заканчивает свою работу</w:t>
      </w:r>
    </w:p>
    <w:p w:rsidR="00000000" w:rsidDel="00000000" w:rsidP="00000000" w:rsidRDefault="00000000" w:rsidRPr="00000000" w14:paraId="000001B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Альтернативный поток: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b w:val="1"/>
          <w:rtl w:val="0"/>
        </w:rPr>
        <w:t xml:space="preserve">     2.а </w:t>
      </w:r>
      <w:r w:rsidDel="00000000" w:rsidR="00000000" w:rsidRPr="00000000">
        <w:rPr>
          <w:rtl w:val="0"/>
        </w:rPr>
        <w:t xml:space="preserve">Препарат не найден в поисковике</w:t>
      </w:r>
    </w:p>
    <w:p w:rsidR="00000000" w:rsidDel="00000000" w:rsidP="00000000" w:rsidRDefault="00000000" w:rsidRPr="00000000" w14:paraId="000001B3">
      <w:pPr>
        <w:numPr>
          <w:ilvl w:val="0"/>
          <w:numId w:val="9"/>
        </w:numPr>
        <w:ind w:left="850.3937007874017" w:hanging="566.929133858268"/>
      </w:pPr>
      <w:r w:rsidDel="00000000" w:rsidR="00000000" w:rsidRPr="00000000">
        <w:rPr>
          <w:rtl w:val="0"/>
        </w:rPr>
        <w:t xml:space="preserve">Пользователь нажимает “ok” и система сохраняет наименование введенное пользователем в запись приема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7.а </w:t>
      </w:r>
      <w:r w:rsidDel="00000000" w:rsidR="00000000" w:rsidRPr="00000000">
        <w:rPr>
          <w:rtl w:val="0"/>
        </w:rPr>
        <w:t xml:space="preserve">Пользователь не нажимает кнопку “загрузить фотографию рецепта”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850.3937007874017" w:hanging="566.929133858268"/>
      </w:pPr>
      <w:r w:rsidDel="00000000" w:rsidR="00000000" w:rsidRPr="00000000">
        <w:rPr>
          <w:rtl w:val="0"/>
        </w:rPr>
        <w:t xml:space="preserve">Управление переходит на шаг 9 основного потока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10.а  </w:t>
      </w:r>
      <w:r w:rsidDel="00000000" w:rsidR="00000000" w:rsidRPr="00000000">
        <w:rPr>
          <w:rtl w:val="0"/>
        </w:rPr>
        <w:t xml:space="preserve">Пользователь не нажимает ни на один из рекомендованных товаров</w:t>
      </w:r>
    </w:p>
    <w:p w:rsidR="00000000" w:rsidDel="00000000" w:rsidP="00000000" w:rsidRDefault="00000000" w:rsidRPr="00000000" w14:paraId="000001B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 Управление переходит на шаг 11 основного потока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Постусловие: </w:t>
      </w:r>
      <w:r w:rsidDel="00000000" w:rsidR="00000000" w:rsidRPr="00000000">
        <w:rPr>
          <w:highlight w:val="white"/>
          <w:rtl w:val="0"/>
        </w:rPr>
        <w:t xml:space="preserve">запись создана и внесена в общий недельный график</w:t>
      </w:r>
    </w:p>
    <w:p w:rsidR="00000000" w:rsidDel="00000000" w:rsidP="00000000" w:rsidRDefault="00000000" w:rsidRPr="00000000" w14:paraId="000001BB">
      <w:pPr>
        <w:spacing w:line="36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Результат:</w:t>
      </w:r>
      <w:r w:rsidDel="00000000" w:rsidR="00000000" w:rsidRPr="00000000">
        <w:rPr>
          <w:highlight w:val="white"/>
          <w:rtl w:val="0"/>
        </w:rPr>
        <w:t xml:space="preserve"> Пользователь создал новую запись приема препарата и ознакомился с рекомендациями</w:t>
      </w:r>
    </w:p>
    <w:p w:rsidR="00000000" w:rsidDel="00000000" w:rsidP="00000000" w:rsidRDefault="00000000" w:rsidRPr="00000000" w14:paraId="000001BC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spacing w:line="360" w:lineRule="auto"/>
        <w:rPr>
          <w:b w:val="1"/>
          <w:color w:val="000000"/>
        </w:rPr>
      </w:pPr>
      <w:bookmarkStart w:colFirst="0" w:colLast="0" w:name="_65565ttegmht" w:id="33"/>
      <w:bookmarkEnd w:id="33"/>
      <w:r w:rsidDel="00000000" w:rsidR="00000000" w:rsidRPr="00000000">
        <w:rPr>
          <w:b w:val="1"/>
          <w:color w:val="000000"/>
          <w:highlight w:val="white"/>
          <w:rtl w:val="0"/>
        </w:rPr>
        <w:t xml:space="preserve">ЛТ-1.0-3 </w:t>
      </w:r>
      <w:r w:rsidDel="00000000" w:rsidR="00000000" w:rsidRPr="00000000">
        <w:rPr>
          <w:b w:val="1"/>
          <w:color w:val="000000"/>
          <w:rtl w:val="0"/>
        </w:rPr>
        <w:t xml:space="preserve">Настроить уведомления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Краткое описание:</w:t>
      </w:r>
      <w:r w:rsidDel="00000000" w:rsidR="00000000" w:rsidRPr="00000000">
        <w:rPr>
          <w:highlight w:val="white"/>
          <w:rtl w:val="0"/>
        </w:rPr>
        <w:t xml:space="preserve">Пользователь настраивает уведомления о необходимости приема препаратов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Действующие лица: </w:t>
      </w: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1C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Триггер</w:t>
      </w:r>
      <w:r w:rsidDel="00000000" w:rsidR="00000000" w:rsidRPr="00000000">
        <w:rPr>
          <w:rtl w:val="0"/>
        </w:rPr>
        <w:t xml:space="preserve">:Пользователь решает установить уведомление о приеме препаратов</w:t>
      </w:r>
    </w:p>
    <w:p w:rsidR="00000000" w:rsidDel="00000000" w:rsidP="00000000" w:rsidRDefault="00000000" w:rsidRPr="00000000" w14:paraId="000001C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Приложение установлено, пользователь авторизован и имеются записи о приеме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поток:</w:t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нажимает кнопку “уведомления”</w:t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время срабатывания сигнала (за 0-10 минут до назначенного времени)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тип сигнала (мелодия/ вибро)</w:t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Вариант использования заканчивает свою работу</w:t>
      </w:r>
    </w:p>
    <w:p w:rsidR="00000000" w:rsidDel="00000000" w:rsidP="00000000" w:rsidRDefault="00000000" w:rsidRPr="00000000" w14:paraId="000001C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Альтернативный поток: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     отсутствует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Постусловие: </w:t>
      </w:r>
      <w:r w:rsidDel="00000000" w:rsidR="00000000" w:rsidRPr="00000000">
        <w:rPr>
          <w:highlight w:val="white"/>
          <w:rtl w:val="0"/>
        </w:rPr>
        <w:t xml:space="preserve">Уведомления настроены по параметрам пользователя</w:t>
      </w:r>
    </w:p>
    <w:p w:rsidR="00000000" w:rsidDel="00000000" w:rsidP="00000000" w:rsidRDefault="00000000" w:rsidRPr="00000000" w14:paraId="000001CD">
      <w:pPr>
        <w:spacing w:line="36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Результат:</w:t>
      </w:r>
      <w:r w:rsidDel="00000000" w:rsidR="00000000" w:rsidRPr="00000000">
        <w:rPr>
          <w:highlight w:val="white"/>
          <w:rtl w:val="0"/>
        </w:rPr>
        <w:t xml:space="preserve"> Пользователь настроил уведомления</w:t>
      </w:r>
    </w:p>
    <w:p w:rsidR="00000000" w:rsidDel="00000000" w:rsidP="00000000" w:rsidRDefault="00000000" w:rsidRPr="00000000" w14:paraId="000001CE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right="-565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ind w:right="-565.8661417322827"/>
        <w:rPr/>
      </w:pPr>
      <w:bookmarkStart w:colFirst="0" w:colLast="0" w:name="_h6bbl0m63r75" w:id="34"/>
      <w:bookmarkEnd w:id="34"/>
      <w:r w:rsidDel="00000000" w:rsidR="00000000" w:rsidRPr="00000000">
        <w:rPr>
          <w:rtl w:val="0"/>
        </w:rPr>
        <w:t xml:space="preserve">Приложение Е “Прототип”</w:t>
      </w:r>
    </w:p>
    <w:p w:rsidR="00000000" w:rsidDel="00000000" w:rsidP="00000000" w:rsidRDefault="00000000" w:rsidRPr="00000000" w14:paraId="000001D6">
      <w:pPr>
        <w:ind w:left="0" w:right="-565.8661417322827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55800" cy="37973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8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right="-565.8661417322827" w:firstLine="850.3937007874016"/>
        <w:rPr>
          <w:highlight w:val="whit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Ссылка на исходный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right="-565.8661417322827" w:firstLine="850.393700787401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ind w:right="-565.8661417322827" w:firstLine="0"/>
        <w:rPr/>
      </w:pPr>
      <w:bookmarkStart w:colFirst="0" w:colLast="0" w:name="_8t41lrx8w8sp" w:id="35"/>
      <w:bookmarkEnd w:id="35"/>
      <w:r w:rsidDel="00000000" w:rsidR="00000000" w:rsidRPr="00000000">
        <w:rPr>
          <w:rtl w:val="0"/>
        </w:rPr>
        <w:t xml:space="preserve">Приложение Ж “Swagger документация”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/>
        <w:drawing>
          <wp:inline distB="114300" distT="114300" distL="114300" distR="114300">
            <wp:extent cx="5755800" cy="5041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3"/>
                    <a:srcRect b="0" l="6" r="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8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right="-565.8661417322827" w:firstLine="850.3937007874016"/>
        <w:rPr>
          <w:highlight w:val="white"/>
        </w:rPr>
      </w:pP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Ссылка на сходный файл</w:t>
        </w:r>
      </w:hyperlink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4" w:w="11909" w:orient="portrait"/>
      <w:pgMar w:bottom="1440" w:top="1440" w:left="992.1259842519685" w:right="1849.133858267717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ind w:left="-566.9291338582677" w:right="-607.7952755905511" w:firstLine="0"/>
      <w:rPr/>
    </w:pPr>
    <w:r w:rsidDel="00000000" w:rsidR="00000000" w:rsidRPr="00000000">
      <w:rPr>
        <w:rtl w:val="0"/>
      </w:rPr>
    </w:r>
  </w:p>
  <w:tbl>
    <w:tblPr>
      <w:tblStyle w:val="Table5"/>
      <w:tblW w:w="10110.0" w:type="dxa"/>
      <w:jc w:val="left"/>
      <w:tblInd w:w="-42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025"/>
      <w:gridCol w:w="5085"/>
      <w:tblGridChange w:id="0">
        <w:tblGrid>
          <w:gridCol w:w="5025"/>
          <w:gridCol w:w="508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F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&lt;ЛекарстваTime&gt;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F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Версия:  &lt;1.0&gt;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F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Спецификация программных требований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F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Дата:  &lt;20/08/22&gt;</w:t>
          </w:r>
        </w:p>
      </w:tc>
    </w:tr>
  </w:tbl>
  <w:p w:rsidR="00000000" w:rsidDel="00000000" w:rsidP="00000000" w:rsidRDefault="00000000" w:rsidRPr="00000000" w14:paraId="000001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hyperlink" Target="https://www.figma.com/proto/OtDaq6KH8ZaVGqfJ8USovU/%D0%9B%D0%B5%D0%BA%D0%B0%D1%80%D1%81%D1%82%D0%B2%D0%B0Time?node-id=1%3A2&amp;scaling=scale-down&amp;page-id=0%3A1&amp;starting-point-node-id=1%3A2A%D0%B0%D1%80%D1%81%D1%82%D0%B2%D0%B0Time?node-id=14%3A47&amp;scaling=scale-down&amp;page-id=0%3A1&amp;starting-point-node-id=1%3A2B%D0%B5%D0%BA%D0%B0%D1%80%D1%81%D1%82%D0%B2%D0%B0Time?node-id=1%3A2&amp;scaling=scale-down&amp;page-id=0%3A1&amp;starting-point-node-id=1%3A2" TargetMode="External"/><Relationship Id="rId21" Type="http://schemas.openxmlformats.org/officeDocument/2006/relationships/image" Target="media/image4.jpg"/><Relationship Id="rId24" Type="http://schemas.openxmlformats.org/officeDocument/2006/relationships/hyperlink" Target="https://app.swaggerhub.com/apis-docs/ZlotnikovAndrey/Ltime/1.0.0" TargetMode="External"/><Relationship Id="rId23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pznGEL0W_5khVfpaEyRtOMCvnMB5iKQrzVVPczZwp4/edit?usp=sharing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oVp54jsnhMMH3l7AbXRdb86-0lEYLKr/view?usp=sharing" TargetMode="External"/><Relationship Id="rId7" Type="http://schemas.openxmlformats.org/officeDocument/2006/relationships/hyperlink" Target="https://drive.google.com/file/d/1JSzEBnx2z4mKoRpV7MLy0Y_7ZIRsM8Tq/view?usp=sharing" TargetMode="External"/><Relationship Id="rId8" Type="http://schemas.openxmlformats.org/officeDocument/2006/relationships/hyperlink" Target="https://docs.google.com/document/d/1a4Y1w0vILQ1aIyPnpbrXemrSrHoSxL92CkERVTN9LU8/edit?usp=sharing" TargetMode="External"/><Relationship Id="rId11" Type="http://schemas.openxmlformats.org/officeDocument/2006/relationships/hyperlink" Target="https://www.figma.com/file/OtDaq6KH8ZaVGqfJ8USovU/%D0%9B%D0%B5%D0%BA%D0%B0%D1%80%D1%81%D1%82%D0%B2%D0%B0Time?node-id=0%3A1" TargetMode="External"/><Relationship Id="rId10" Type="http://schemas.openxmlformats.org/officeDocument/2006/relationships/hyperlink" Target="https://docs.google.com/document/d/1iKvqO36Sy3RrT2DmyzgNwrIJCKuPtZ_ADmrPzEXrVk0/edit?usp=sharing" TargetMode="External"/><Relationship Id="rId13" Type="http://schemas.openxmlformats.org/officeDocument/2006/relationships/hyperlink" Target="https://app.swaggerhub.com/apis/ZlotnikovAndrey/Ltime/1.0.0" TargetMode="External"/><Relationship Id="rId12" Type="http://schemas.openxmlformats.org/officeDocument/2006/relationships/hyperlink" Target="https://www.figma.com/proto/OtDaq6KH8ZaVGqfJ8USovU/%D0%9B%D0%B5%D0%BA%D0%B0%D1%80%D1%81%D1%82%D0%B2%D0%B0Time?node-id=1%3A2&amp;scaling=scale-down&amp;page-id=0%3A1&amp;starting-point-node-id=1%3A2A%D0%B0%D1%80%D1%81%D1%82%D0%B2%D0%B0Time?node-id=14%3A47&amp;scaling=scale-down&amp;page-id=0%3A1&amp;starting-point-node-id=1%3A2B%D0%B5%D0%BA%D0%B0%D1%80%D1%81%D1%82%D0%B2%D0%B0Time?node-id=1%3A2&amp;scaling=scale-down&amp;page-id=0%3A1&amp;starting-point-node-id=1%3A2" TargetMode="External"/><Relationship Id="rId15" Type="http://schemas.openxmlformats.org/officeDocument/2006/relationships/hyperlink" Target="https://drive.google.com/file/d/1IoVp54jsnhMMH3l7AbXRdb86-0lEYLKr/view?usp=sharing" TargetMode="External"/><Relationship Id="rId14" Type="http://schemas.openxmlformats.org/officeDocument/2006/relationships/image" Target="media/image1.jpg"/><Relationship Id="rId17" Type="http://schemas.openxmlformats.org/officeDocument/2006/relationships/hyperlink" Target="https://drive.google.com/file/d/1JSzEBnx2z4mKoRpV7MLy0Y_7ZIRsM8Tq/view?usp=sharing" TargetMode="External"/><Relationship Id="rId16" Type="http://schemas.openxmlformats.org/officeDocument/2006/relationships/image" Target="media/image5.jpg"/><Relationship Id="rId19" Type="http://schemas.openxmlformats.org/officeDocument/2006/relationships/hyperlink" Target="https://docs.google.com/document/d/1iKvqO36Sy3RrT2DmyzgNwrIJCKuPtZ_ADmrPzEXrVk0/edit?usp=sharing" TargetMode="External"/><Relationship Id="rId18" Type="http://schemas.openxmlformats.org/officeDocument/2006/relationships/hyperlink" Target="https://docs.google.com/document/d/1a4Y1w0vILQ1aIyPnpbrXemrSrHoSxL92CkERVTN9LU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