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315BE424" w14:textId="77777777" w:rsidTr="00D601CC">
        <w:tc>
          <w:tcPr>
            <w:tcW w:w="9345" w:type="dxa"/>
            <w:gridSpan w:val="3"/>
          </w:tcPr>
          <w:p w14:paraId="61FC9137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A40B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электронной почты</w:t>
            </w:r>
          </w:p>
        </w:tc>
      </w:tr>
      <w:tr w:rsidR="00A823F1" w:rsidRPr="00A823F1" w14:paraId="5E502462" w14:textId="77777777" w:rsidTr="00A823F1">
        <w:tc>
          <w:tcPr>
            <w:tcW w:w="3115" w:type="dxa"/>
          </w:tcPr>
          <w:p w14:paraId="2D4C07E7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58D8060D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726D1875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3622F8" w:rsidRPr="00A823F1" w14:paraId="5F18AD5D" w14:textId="77777777" w:rsidTr="00A823F1">
        <w:tc>
          <w:tcPr>
            <w:tcW w:w="3115" w:type="dxa"/>
          </w:tcPr>
          <w:p>
            <w:r>
              <w:t>Ввод некорректного номера</w:t>
            </w:r>
          </w:p>
        </w:tc>
        <w:tc>
          <w:tcPr>
            <w:tcW w:w="3115" w:type="dxa"/>
          </w:tcPr>
          <w:p>
            <w:r>
              <w:t>Номер содержит недопустимые символы</w:t>
            </w:r>
          </w:p>
        </w:tc>
        <w:tc>
          <w:tcPr>
            <w:tcW w:w="3115" w:type="dxa"/>
          </w:tcPr>
          <w:p>
            <w:r>
              <w:t>Не успешно</w:t>
            </w:r>
          </w:p>
        </w:tc>
      </w:tr>
      <w:tr w:rsidR="003622F8" w:rsidRPr="00A823F1" w14:paraId="535D653C" w14:textId="77777777" w:rsidTr="00A823F1">
        <w:tc>
          <w:tcPr>
            <w:tcW w:w="3115" w:type="dxa"/>
          </w:tcPr>
          <w:p>
            <w:r>
              <w:t>Ввод некорректного номера</w:t>
            </w:r>
          </w:p>
        </w:tc>
        <w:tc>
          <w:tcPr>
            <w:tcW w:w="3115" w:type="dxa"/>
          </w:tcPr>
          <w:p>
            <w:r>
              <w:t>Номер содержит недопустимые символы</w:t>
            </w:r>
          </w:p>
        </w:tc>
        <w:tc>
          <w:tcPr>
            <w:tcW w:w="3115" w:type="dxa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корректного номера</w:t>
            </w:r>
          </w:p>
        </w:tc>
        <w:tc>
          <w:tcPr>
            <w:tcW w:type="dxa" w:w="3115"/>
          </w:tcPr>
          <w:p>
            <w:r>
              <w:t>Номер телефона корректен</w:t>
            </w:r>
          </w:p>
        </w:tc>
        <w:tc>
          <w:tcPr>
            <w:tcW w:type="dxa" w:w="3115"/>
          </w:tcPr>
          <w:p>
            <w:r>
              <w:t>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должен содержать 10-11 цифр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  <w:tr>
        <w:tc>
          <w:tcPr>
            <w:tcW w:type="dxa" w:w="3115"/>
          </w:tcPr>
          <w:p>
            <w:r>
              <w:t>Ввод некорректного номера</w:t>
            </w:r>
          </w:p>
        </w:tc>
        <w:tc>
          <w:tcPr>
            <w:tcW w:type="dxa" w:w="3115"/>
          </w:tcPr>
          <w:p>
            <w:r>
              <w:t>Номер содержит недопустимые символы</w:t>
            </w:r>
          </w:p>
        </w:tc>
        <w:tc>
          <w:tcPr>
            <w:tcW w:type="dxa" w:w="3115"/>
          </w:tcPr>
          <w:p>
            <w:r>
              <w:t>Не успешно</w:t>
            </w:r>
          </w:p>
        </w:tc>
      </w:tr>
    </w:tbl>
    <w:p w14:paraId="153A9054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818BE"/>
    <w:rsid w:val="00092D56"/>
    <w:rsid w:val="00097130"/>
    <w:rsid w:val="00190DBA"/>
    <w:rsid w:val="00212BC1"/>
    <w:rsid w:val="002419D8"/>
    <w:rsid w:val="003622F8"/>
    <w:rsid w:val="003A40B7"/>
    <w:rsid w:val="00465D49"/>
    <w:rsid w:val="004B73A5"/>
    <w:rsid w:val="004E79C4"/>
    <w:rsid w:val="004F7775"/>
    <w:rsid w:val="0051081F"/>
    <w:rsid w:val="005B6BA2"/>
    <w:rsid w:val="006D2854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10244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E02E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D98B-5C4F-4C21-97D3-1AB88474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Zloy_Aleks</cp:lastModifiedBy>
  <cp:revision>12</cp:revision>
  <dcterms:created xsi:type="dcterms:W3CDTF">2024-02-09T17:34:00Z</dcterms:created>
  <dcterms:modified xsi:type="dcterms:W3CDTF">2026-06-14T18:46:00Z</dcterms:modified>
</cp:coreProperties>
</file>