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5C7D" w14:textId="4B120ED8" w:rsidR="001E4336" w:rsidRPr="001E4336" w:rsidRDefault="001E4336" w:rsidP="006E7B75">
      <w:pPr>
        <w:rPr>
          <w:b/>
          <w:bCs/>
        </w:rPr>
      </w:pPr>
      <w:r w:rsidRPr="001E4336">
        <w:rPr>
          <w:b/>
          <w:bCs/>
        </w:rPr>
        <w:t>(Слайд 1)</w:t>
      </w:r>
    </w:p>
    <w:p w14:paraId="769A23E6" w14:textId="5555821C" w:rsidR="00F12C76" w:rsidRDefault="001E4336" w:rsidP="006E7B75">
      <w:pPr>
        <w:ind w:firstLine="709"/>
      </w:pPr>
      <w:r>
        <w:t xml:space="preserve">Здравствуйте, уважаемая комиссия, преподаватели, студенты. Я </w:t>
      </w:r>
      <w:proofErr w:type="spellStart"/>
      <w:r>
        <w:t>Змаев</w:t>
      </w:r>
      <w:proofErr w:type="spellEnd"/>
      <w:r>
        <w:t xml:space="preserve"> Даниил, студент 3 курса 5 группы кафедры программирования и информационных систем. Я готов представить свою курсовую работу по теме </w:t>
      </w:r>
      <w:r w:rsidRPr="001E4336">
        <w:t xml:space="preserve">Разработка веб-приложения для переноса расписания занятий факультета компьютерных наук в сервис «Google </w:t>
      </w:r>
      <w:proofErr w:type="spellStart"/>
      <w:r w:rsidRPr="001E4336">
        <w:t>Calendar</w:t>
      </w:r>
      <w:proofErr w:type="spellEnd"/>
      <w:r w:rsidRPr="001E4336">
        <w:t>»</w:t>
      </w:r>
      <w:r>
        <w:t xml:space="preserve">. </w:t>
      </w:r>
    </w:p>
    <w:p w14:paraId="6EF0A701" w14:textId="0ED061B8" w:rsidR="001E4336" w:rsidRPr="001E4336" w:rsidRDefault="001E4336" w:rsidP="006E7B75">
      <w:pPr>
        <w:rPr>
          <w:b/>
          <w:bCs/>
        </w:rPr>
      </w:pPr>
      <w:r w:rsidRPr="001E4336">
        <w:rPr>
          <w:b/>
          <w:bCs/>
        </w:rPr>
        <w:t>(Слайд 2)</w:t>
      </w:r>
    </w:p>
    <w:p w14:paraId="7519C1C0" w14:textId="7EF3A98D" w:rsidR="001E4336" w:rsidRDefault="001E4336" w:rsidP="006E7B75">
      <w:pPr>
        <w:ind w:firstLine="709"/>
      </w:pPr>
      <w:r>
        <w:t>Главная цель работы</w:t>
      </w:r>
      <w:r w:rsidRPr="001E4336">
        <w:t xml:space="preserve"> - Разработка веб-приложения для переноса расписания занятий факультета компьютерных наук в сервис «</w:t>
      </w:r>
      <w:r w:rsidRPr="001E4336">
        <w:rPr>
          <w:lang w:val="en-US"/>
        </w:rPr>
        <w:t>Google</w:t>
      </w:r>
      <w:r w:rsidRPr="001E4336">
        <w:t xml:space="preserve"> </w:t>
      </w:r>
      <w:r w:rsidRPr="001E4336">
        <w:rPr>
          <w:lang w:val="en-US"/>
        </w:rPr>
        <w:t>Calendar</w:t>
      </w:r>
      <w:r w:rsidRPr="001E4336">
        <w:t>».</w:t>
      </w:r>
    </w:p>
    <w:p w14:paraId="64BC8B25" w14:textId="513B0549" w:rsidR="001E4336" w:rsidRPr="001E4336" w:rsidRDefault="001E4336" w:rsidP="006E7B75">
      <w:pPr>
        <w:rPr>
          <w:b/>
          <w:bCs/>
        </w:rPr>
      </w:pPr>
      <w:r w:rsidRPr="001E4336">
        <w:rPr>
          <w:b/>
          <w:bCs/>
        </w:rPr>
        <w:t>(Слайд 3)</w:t>
      </w:r>
    </w:p>
    <w:p w14:paraId="6046ABD7" w14:textId="6A601A65" w:rsidR="001E4336" w:rsidRDefault="001E4336" w:rsidP="006E7B75">
      <w:pPr>
        <w:ind w:firstLine="709"/>
      </w:pPr>
      <w:r>
        <w:t>Были поставлены следующие задачи:</w:t>
      </w:r>
    </w:p>
    <w:p w14:paraId="4CED117D" w14:textId="77777777" w:rsidR="001E4336" w:rsidRPr="001E4336" w:rsidRDefault="001E4336" w:rsidP="006E7B75">
      <w:pPr>
        <w:pStyle w:val="a6"/>
        <w:numPr>
          <w:ilvl w:val="0"/>
          <w:numId w:val="1"/>
        </w:numPr>
      </w:pPr>
      <w:r w:rsidRPr="001E4336">
        <w:t>Предоставление пользователю возможности выбора расписания в зависимости от его курса, группы и подгруппы</w:t>
      </w:r>
    </w:p>
    <w:p w14:paraId="3DC4B8BC" w14:textId="77777777" w:rsidR="001E4336" w:rsidRPr="001E4336" w:rsidRDefault="001E4336" w:rsidP="006E7B75">
      <w:pPr>
        <w:pStyle w:val="a6"/>
        <w:numPr>
          <w:ilvl w:val="0"/>
          <w:numId w:val="1"/>
        </w:numPr>
      </w:pPr>
      <w:r w:rsidRPr="001E4336">
        <w:t>Реализация аккаунта администратора для выгрузки расписания в случае его изменения</w:t>
      </w:r>
    </w:p>
    <w:p w14:paraId="798C07D4" w14:textId="29258D0E" w:rsidR="001E4336" w:rsidRDefault="001E4336" w:rsidP="006E7B75">
      <w:pPr>
        <w:pStyle w:val="a6"/>
        <w:numPr>
          <w:ilvl w:val="0"/>
          <w:numId w:val="1"/>
        </w:numPr>
      </w:pPr>
      <w:r w:rsidRPr="001E4336">
        <w:t>Предоставление пользователю возможности выбора срока заполнения расписания</w:t>
      </w:r>
    </w:p>
    <w:p w14:paraId="31645244" w14:textId="22EE370B" w:rsidR="001E4336" w:rsidRPr="001E4336" w:rsidRDefault="001E4336" w:rsidP="006E7B75">
      <w:pPr>
        <w:rPr>
          <w:b/>
          <w:bCs/>
        </w:rPr>
      </w:pPr>
      <w:r w:rsidRPr="001E4336">
        <w:rPr>
          <w:b/>
          <w:bCs/>
        </w:rPr>
        <w:t>(Слайд 4)</w:t>
      </w:r>
    </w:p>
    <w:p w14:paraId="6B417CE0" w14:textId="1BFF4C44" w:rsidR="001E4336" w:rsidRDefault="001E4336" w:rsidP="006E7B75">
      <w:pPr>
        <w:ind w:firstLine="709"/>
      </w:pPr>
      <w:r>
        <w:t>Для того чтобы качественно спроектировать систему были рассмотрены следящие аналоги:</w:t>
      </w:r>
    </w:p>
    <w:p w14:paraId="2C1D97C8" w14:textId="781BF41D" w:rsidR="001E4336" w:rsidRPr="00264665" w:rsidRDefault="001E4336" w:rsidP="006E7B75">
      <w:pPr>
        <w:ind w:firstLine="709"/>
        <w:rPr>
          <w:i/>
          <w:iCs/>
        </w:rPr>
      </w:pPr>
      <w:r w:rsidRPr="002C47DB">
        <w:rPr>
          <w:i/>
          <w:iCs/>
        </w:rPr>
        <w:t>Электронный университет ВГУ</w:t>
      </w:r>
      <w:r w:rsidR="002C47DB" w:rsidRPr="00264665">
        <w:rPr>
          <w:i/>
          <w:iCs/>
        </w:rPr>
        <w:t>:</w:t>
      </w:r>
    </w:p>
    <w:p w14:paraId="6370F278" w14:textId="46CC9544" w:rsidR="002C47DB" w:rsidRDefault="002C47DB" w:rsidP="006E7B75">
      <w:pPr>
        <w:ind w:firstLine="709"/>
      </w:pPr>
      <w:r w:rsidRPr="002C47DB">
        <w:t>Электронный университет ВГУ имеет значительную функциональность, в нем невозможно сохранить расписания обучающегося в какой-либо сервис, однако он имеет отношение к теме курсовой, потому что студенты ВГУ пользуются им в том числе как электронным расписанием занятием, так как оно частично занесено туда и в нем отображается, элемент курса в котором будет проводится занятие, время проведения занятия и ФИО преподавателя.</w:t>
      </w:r>
    </w:p>
    <w:p w14:paraId="50238DB7" w14:textId="01E4D62E" w:rsidR="002C47DB" w:rsidRPr="00264665" w:rsidRDefault="002C47DB" w:rsidP="006E7B75">
      <w:pPr>
        <w:rPr>
          <w:b/>
          <w:bCs/>
        </w:rPr>
      </w:pPr>
      <w:r w:rsidRPr="00264665">
        <w:rPr>
          <w:b/>
          <w:bCs/>
        </w:rPr>
        <w:t>(</w:t>
      </w:r>
      <w:r w:rsidRPr="002C47DB">
        <w:rPr>
          <w:b/>
          <w:bCs/>
        </w:rPr>
        <w:t>Слайд 5</w:t>
      </w:r>
      <w:r w:rsidRPr="00264665">
        <w:rPr>
          <w:b/>
          <w:bCs/>
        </w:rPr>
        <w:t>)</w:t>
      </w:r>
    </w:p>
    <w:p w14:paraId="2B09173C" w14:textId="014ED6C8" w:rsidR="002C47DB" w:rsidRDefault="002C47DB" w:rsidP="006E7B75">
      <w:pPr>
        <w:rPr>
          <w:i/>
          <w:iCs/>
        </w:rPr>
      </w:pPr>
      <w:r w:rsidRPr="00264665">
        <w:rPr>
          <w:b/>
          <w:bCs/>
        </w:rPr>
        <w:tab/>
      </w:r>
      <w:bookmarkStart w:id="0" w:name="_Toc135426861"/>
      <w:bookmarkStart w:id="1" w:name="_Toc136533443"/>
      <w:r w:rsidRPr="002C47DB">
        <w:rPr>
          <w:i/>
          <w:iCs/>
        </w:rPr>
        <w:t xml:space="preserve">ВГУ ФКН </w:t>
      </w:r>
      <w:proofErr w:type="spellStart"/>
      <w:r w:rsidRPr="002C47DB">
        <w:rPr>
          <w:i/>
          <w:iCs/>
        </w:rPr>
        <w:t>Балльно</w:t>
      </w:r>
      <w:proofErr w:type="spellEnd"/>
      <w:r w:rsidRPr="002C47DB">
        <w:rPr>
          <w:i/>
          <w:iCs/>
        </w:rPr>
        <w:t>-рейтинговая система</w:t>
      </w:r>
      <w:bookmarkEnd w:id="0"/>
      <w:bookmarkEnd w:id="1"/>
      <w:r w:rsidRPr="002C47DB">
        <w:rPr>
          <w:i/>
          <w:iCs/>
        </w:rPr>
        <w:t>:</w:t>
      </w:r>
    </w:p>
    <w:p w14:paraId="34C1E33B" w14:textId="0D37279A" w:rsidR="002C47DB" w:rsidRDefault="002C47DB" w:rsidP="006E7B75">
      <w:pPr>
        <w:ind w:firstLine="708"/>
      </w:pPr>
      <w:r>
        <w:t xml:space="preserve">БРС не имеет функциональной возможности отправки расписания студентов ФКН в их </w:t>
      </w:r>
      <w:r>
        <w:rPr>
          <w:lang w:val="en-US"/>
        </w:rPr>
        <w:t>Google</w:t>
      </w:r>
      <w:r w:rsidRPr="00CF74E3">
        <w:t xml:space="preserve"> </w:t>
      </w:r>
      <w:r>
        <w:rPr>
          <w:lang w:val="en-US"/>
        </w:rPr>
        <w:t>Calendar</w:t>
      </w:r>
      <w:r>
        <w:t>, однако, схожесть БРС и данной курсовой работы состоит в следующем: на данном ресурсе присутствуют баллы за аттестационные периоды, которые также связаны с расписанием занятий и могут быть включены в него.</w:t>
      </w:r>
    </w:p>
    <w:p w14:paraId="17F6F845" w14:textId="79E3C859" w:rsidR="002C47DB" w:rsidRDefault="002C47DB" w:rsidP="006E7B75">
      <w:pPr>
        <w:rPr>
          <w:b/>
          <w:bCs/>
        </w:rPr>
      </w:pPr>
      <w:r w:rsidRPr="002C47DB">
        <w:rPr>
          <w:b/>
          <w:bCs/>
        </w:rPr>
        <w:t>(Слайд 6)</w:t>
      </w:r>
    </w:p>
    <w:p w14:paraId="249356FF" w14:textId="7E6020A2" w:rsidR="002C47DB" w:rsidRDefault="002C47DB" w:rsidP="006E7B75">
      <w:pPr>
        <w:ind w:firstLine="360"/>
      </w:pPr>
      <w:r>
        <w:t>Система имеет пользовательские сценарии для двух типов пользователей:</w:t>
      </w:r>
    </w:p>
    <w:p w14:paraId="328A0128" w14:textId="197E7D23" w:rsidR="002C47DB" w:rsidRDefault="002C47DB" w:rsidP="006E7B75">
      <w:pPr>
        <w:pStyle w:val="a6"/>
        <w:numPr>
          <w:ilvl w:val="0"/>
          <w:numId w:val="5"/>
        </w:numPr>
      </w:pPr>
      <w:r>
        <w:t>Обычный пользователь</w:t>
      </w:r>
    </w:p>
    <w:p w14:paraId="3EEDD848" w14:textId="6F764B60" w:rsidR="002C47DB" w:rsidRPr="002C47DB" w:rsidRDefault="002C47DB" w:rsidP="006E7B75">
      <w:pPr>
        <w:pStyle w:val="a6"/>
        <w:numPr>
          <w:ilvl w:val="0"/>
          <w:numId w:val="3"/>
        </w:numPr>
      </w:pPr>
      <w:r>
        <w:t>Администратор</w:t>
      </w:r>
    </w:p>
    <w:p w14:paraId="48926F3A" w14:textId="6E5B72FA" w:rsidR="002C47DB" w:rsidRDefault="002C47DB" w:rsidP="006E7B75">
      <w:r>
        <w:t>Рассмотрим их более подробно:</w:t>
      </w:r>
    </w:p>
    <w:p w14:paraId="62C24738" w14:textId="40E1DDDF" w:rsidR="002C47DB" w:rsidRDefault="002C47DB" w:rsidP="006E7B75">
      <w:r>
        <w:t>При входе на сайт пользователь попадает на главную страницу, на которой указана информация о функциональной возможности сервиса.</w:t>
      </w:r>
    </w:p>
    <w:p w14:paraId="1BE616E9" w14:textId="77777777" w:rsidR="006E7B75" w:rsidRDefault="00B4175F" w:rsidP="006E7B75">
      <w:r>
        <w:lastRenderedPageBreak/>
        <w:t>При нажатии на кнопку «Начать» или выборе элемента «Расписание» в навигационной панели:</w:t>
      </w:r>
    </w:p>
    <w:p w14:paraId="3CEDC07A" w14:textId="318C740F" w:rsidR="006E7B75" w:rsidRPr="006E7B75" w:rsidRDefault="006E7B75" w:rsidP="006E7B75">
      <w:pPr>
        <w:rPr>
          <w:b/>
          <w:bCs/>
        </w:rPr>
      </w:pPr>
      <w:r w:rsidRPr="00B4175F">
        <w:rPr>
          <w:b/>
          <w:bCs/>
        </w:rPr>
        <w:t>(Слайд 7)</w:t>
      </w:r>
    </w:p>
    <w:p w14:paraId="34648E6C" w14:textId="65099D8B" w:rsidR="00B4175F" w:rsidRDefault="00B4175F" w:rsidP="006E7B75">
      <w:pPr>
        <w:ind w:firstLine="708"/>
      </w:pPr>
      <w:r>
        <w:t>Пользователь попадает на страницу с заполнением расписания, в которой ему необходимо заполнить поля: номер курса, номер группы, номер подгруппы, количество заполняемых недель.</w:t>
      </w:r>
    </w:p>
    <w:p w14:paraId="5E7A1302" w14:textId="70DE128E" w:rsidR="00B4175F" w:rsidRPr="00B4175F" w:rsidRDefault="00B4175F" w:rsidP="006E7B75">
      <w:pPr>
        <w:rPr>
          <w:b/>
          <w:bCs/>
        </w:rPr>
      </w:pPr>
      <w:r w:rsidRPr="00B4175F">
        <w:rPr>
          <w:b/>
          <w:bCs/>
        </w:rPr>
        <w:t>(Слайд 8)</w:t>
      </w:r>
    </w:p>
    <w:p w14:paraId="127AD22A" w14:textId="3FC58257" w:rsidR="00B4175F" w:rsidRDefault="00B4175F" w:rsidP="006E7B75">
      <w:pPr>
        <w:ind w:firstLine="708"/>
      </w:pPr>
      <w:r>
        <w:t>Если пользователь ввел некорректные данные или не заполнил все поля, ему выведется соответсвенное сообщение об ошибке.</w:t>
      </w:r>
    </w:p>
    <w:p w14:paraId="259299FB" w14:textId="38239276" w:rsidR="00B4175F" w:rsidRPr="00B4175F" w:rsidRDefault="00B4175F" w:rsidP="006E7B75">
      <w:pPr>
        <w:rPr>
          <w:b/>
          <w:bCs/>
        </w:rPr>
      </w:pPr>
      <w:r w:rsidRPr="00B4175F">
        <w:rPr>
          <w:b/>
          <w:bCs/>
        </w:rPr>
        <w:t>(Слайд 9)</w:t>
      </w:r>
    </w:p>
    <w:p w14:paraId="47B68E23" w14:textId="6ECF7A96" w:rsidR="00B4175F" w:rsidRDefault="00B4175F" w:rsidP="006E7B75">
      <w:pPr>
        <w:ind w:firstLine="708"/>
      </w:pPr>
      <w:r>
        <w:t>Поговорим про сценарий администратора.</w:t>
      </w:r>
    </w:p>
    <w:p w14:paraId="20A5ABF0" w14:textId="2B2B3765" w:rsidR="00B4175F" w:rsidRDefault="00B4175F" w:rsidP="006E7B75">
      <w:pPr>
        <w:ind w:firstLine="708"/>
      </w:pPr>
      <w:r>
        <w:t>При выборе элемента «Администратор» на навигационной панели. Пользователь попадает на страницу входа в учетную запись администратора. На данной странице пользователю необходимо ввести логин и пароль от учетной записи администратора.</w:t>
      </w:r>
    </w:p>
    <w:p w14:paraId="33F8F92E" w14:textId="29E16892" w:rsidR="00B4175F" w:rsidRPr="00B4175F" w:rsidRDefault="00B4175F" w:rsidP="006E7B75">
      <w:pPr>
        <w:rPr>
          <w:b/>
          <w:bCs/>
        </w:rPr>
      </w:pPr>
      <w:r w:rsidRPr="00B4175F">
        <w:rPr>
          <w:b/>
          <w:bCs/>
        </w:rPr>
        <w:t>(Слайд 10)</w:t>
      </w:r>
    </w:p>
    <w:p w14:paraId="47756F66" w14:textId="7CF809CC" w:rsidR="00B4175F" w:rsidRDefault="00B4175F" w:rsidP="006E7B75">
      <w:pPr>
        <w:ind w:firstLine="708"/>
      </w:pPr>
      <w:r>
        <w:t>При некорректном вводе выводится сообщение об ошибке.</w:t>
      </w:r>
    </w:p>
    <w:p w14:paraId="42F958A9" w14:textId="35FCCC73" w:rsidR="002C47DB" w:rsidRPr="00B4175F" w:rsidRDefault="00B4175F" w:rsidP="006E7B75">
      <w:pPr>
        <w:rPr>
          <w:b/>
          <w:bCs/>
        </w:rPr>
      </w:pPr>
      <w:r w:rsidRPr="00B4175F">
        <w:rPr>
          <w:b/>
          <w:bCs/>
        </w:rPr>
        <w:t>(Слайд 11)</w:t>
      </w:r>
    </w:p>
    <w:p w14:paraId="3E3C2926" w14:textId="68812A84" w:rsidR="00B4175F" w:rsidRDefault="00B4175F" w:rsidP="006E7B75">
      <w:pPr>
        <w:ind w:firstLine="708"/>
      </w:pPr>
      <w:r>
        <w:t>При корректно вводе всех полей, администратор попадает на страницу загрузки расписания, на которой он может загрузить новое расписание если, например, оно было обновлено.</w:t>
      </w:r>
    </w:p>
    <w:p w14:paraId="3E490A4E" w14:textId="07952C34" w:rsidR="00B4175F" w:rsidRPr="00B4175F" w:rsidRDefault="00B4175F" w:rsidP="006E7B75">
      <w:pPr>
        <w:rPr>
          <w:b/>
          <w:bCs/>
        </w:rPr>
      </w:pPr>
      <w:r w:rsidRPr="00B4175F">
        <w:rPr>
          <w:b/>
          <w:bCs/>
        </w:rPr>
        <w:t>(Слайд 12)</w:t>
      </w:r>
    </w:p>
    <w:p w14:paraId="00CD6E4F" w14:textId="39F4271D" w:rsidR="00B4175F" w:rsidRDefault="00B4175F" w:rsidP="006E7B75">
      <w:pPr>
        <w:ind w:firstLine="708"/>
      </w:pPr>
      <w:r>
        <w:t xml:space="preserve">Если был загружен некорректный файл выводится </w:t>
      </w:r>
      <w:proofErr w:type="spellStart"/>
      <w:r>
        <w:t>соответсвующее</w:t>
      </w:r>
      <w:proofErr w:type="spellEnd"/>
      <w:r>
        <w:t xml:space="preserve"> сообщение об ошибке.</w:t>
      </w:r>
    </w:p>
    <w:p w14:paraId="668D640A" w14:textId="6FC8F776" w:rsidR="00B4175F" w:rsidRPr="00B4175F" w:rsidRDefault="00B4175F" w:rsidP="006E7B75">
      <w:pPr>
        <w:rPr>
          <w:b/>
          <w:bCs/>
        </w:rPr>
      </w:pPr>
      <w:r w:rsidRPr="00B4175F">
        <w:rPr>
          <w:b/>
          <w:bCs/>
        </w:rPr>
        <w:t>(Слайд 13)</w:t>
      </w:r>
    </w:p>
    <w:p w14:paraId="0BCA53AB" w14:textId="42BE890C" w:rsidR="00B4175F" w:rsidRDefault="00B4175F" w:rsidP="006E7B75">
      <w:pPr>
        <w:ind w:firstLine="708"/>
      </w:pPr>
      <w:r>
        <w:t>Если файл был загружен успешно, выводится соответствующее сообщение.</w:t>
      </w:r>
    </w:p>
    <w:p w14:paraId="229C7551" w14:textId="29A86C6D" w:rsidR="00B4175F" w:rsidRPr="00B4175F" w:rsidRDefault="00B4175F" w:rsidP="006E7B75">
      <w:pPr>
        <w:rPr>
          <w:b/>
          <w:bCs/>
        </w:rPr>
      </w:pPr>
      <w:r w:rsidRPr="00B4175F">
        <w:rPr>
          <w:b/>
          <w:bCs/>
        </w:rPr>
        <w:t>(Слайд 14)</w:t>
      </w:r>
    </w:p>
    <w:p w14:paraId="3D5456C2" w14:textId="3375AF98" w:rsidR="00B4175F" w:rsidRDefault="00B4175F" w:rsidP="006E7B75">
      <w:pPr>
        <w:ind w:firstLine="708"/>
      </w:pPr>
      <w:r>
        <w:t>На данном слайде представлен результат работы сервиса, при вводе 3 курса, 5 группы, 2 подгруппы.</w:t>
      </w:r>
    </w:p>
    <w:p w14:paraId="44DE2BD1" w14:textId="77A2C0BF" w:rsidR="00B4175F" w:rsidRDefault="00B4175F" w:rsidP="006E7B75">
      <w:pPr>
        <w:rPr>
          <w:b/>
          <w:bCs/>
        </w:rPr>
      </w:pPr>
      <w:r w:rsidRPr="00B4175F">
        <w:rPr>
          <w:b/>
          <w:bCs/>
        </w:rPr>
        <w:t>(Слайд 15)</w:t>
      </w:r>
    </w:p>
    <w:p w14:paraId="39C963F0" w14:textId="04DE0CF0" w:rsidR="00B4175F" w:rsidRDefault="00B4175F" w:rsidP="006E7B75">
      <w:pPr>
        <w:ind w:firstLine="360"/>
      </w:pPr>
      <w:r>
        <w:t>В результате разработки веб-сервиса было:</w:t>
      </w:r>
    </w:p>
    <w:p w14:paraId="1EBB2A2D" w14:textId="77777777" w:rsidR="00B4175F" w:rsidRPr="00B4175F" w:rsidRDefault="00B4175F" w:rsidP="006E7B75">
      <w:pPr>
        <w:pStyle w:val="a6"/>
        <w:numPr>
          <w:ilvl w:val="0"/>
          <w:numId w:val="3"/>
        </w:numPr>
      </w:pPr>
      <w:r w:rsidRPr="00B4175F">
        <w:t>Реализовано заполнение Google Календаря пользователя расписанием ФКН по указанному курсу, группе, подгруппе</w:t>
      </w:r>
    </w:p>
    <w:p w14:paraId="0D4DCD87" w14:textId="77777777" w:rsidR="00B4175F" w:rsidRPr="00B4175F" w:rsidRDefault="00B4175F" w:rsidP="006E7B75">
      <w:pPr>
        <w:pStyle w:val="a6"/>
        <w:numPr>
          <w:ilvl w:val="0"/>
          <w:numId w:val="3"/>
        </w:numPr>
      </w:pPr>
      <w:r w:rsidRPr="00B4175F">
        <w:t>Реализована возможность выбора срока заполнения расписания</w:t>
      </w:r>
    </w:p>
    <w:p w14:paraId="5BF7AAE5" w14:textId="7CD26AF6" w:rsidR="00B4175F" w:rsidRPr="00B4175F" w:rsidRDefault="00B4175F" w:rsidP="006E7B75">
      <w:pPr>
        <w:pStyle w:val="a6"/>
        <w:numPr>
          <w:ilvl w:val="0"/>
          <w:numId w:val="3"/>
        </w:numPr>
      </w:pPr>
      <w:r w:rsidRPr="00B4175F">
        <w:t>Реализован аккаунт администратора для выгрузки расписания</w:t>
      </w:r>
    </w:p>
    <w:p w14:paraId="0C4FE832" w14:textId="619A3E6B" w:rsidR="00B4175F" w:rsidRPr="006E7B75" w:rsidRDefault="006E7B75" w:rsidP="00B4175F">
      <w:pPr>
        <w:rPr>
          <w:b/>
          <w:bCs/>
        </w:rPr>
      </w:pPr>
      <w:r w:rsidRPr="006E7B75">
        <w:rPr>
          <w:b/>
          <w:bCs/>
        </w:rPr>
        <w:t>(Слайд 16)</w:t>
      </w:r>
    </w:p>
    <w:p w14:paraId="755981A9" w14:textId="3A464252" w:rsidR="006E7B75" w:rsidRPr="002C47DB" w:rsidRDefault="006E7B75" w:rsidP="006E7B75">
      <w:pPr>
        <w:ind w:firstLine="708"/>
      </w:pPr>
      <w:r>
        <w:t>Презентация окончена, спасибо за внимание, я готов ответить на ваши вопросы.</w:t>
      </w:r>
    </w:p>
    <w:sectPr w:rsidR="006E7B75" w:rsidRPr="002C47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D12"/>
    <w:multiLevelType w:val="hybridMultilevel"/>
    <w:tmpl w:val="302A1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04538"/>
    <w:multiLevelType w:val="multilevel"/>
    <w:tmpl w:val="8A7E8C7A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726ED4"/>
    <w:multiLevelType w:val="hybridMultilevel"/>
    <w:tmpl w:val="340AD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7EDD"/>
    <w:multiLevelType w:val="hybridMultilevel"/>
    <w:tmpl w:val="92F44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C58C4"/>
    <w:multiLevelType w:val="hybridMultilevel"/>
    <w:tmpl w:val="1B10B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475583">
    <w:abstractNumId w:val="0"/>
  </w:num>
  <w:num w:numId="2" w16cid:durableId="1109928938">
    <w:abstractNumId w:val="1"/>
  </w:num>
  <w:num w:numId="3" w16cid:durableId="2061632720">
    <w:abstractNumId w:val="4"/>
  </w:num>
  <w:num w:numId="4" w16cid:durableId="776363275">
    <w:abstractNumId w:val="3"/>
  </w:num>
  <w:num w:numId="5" w16cid:durableId="1761367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36"/>
    <w:rsid w:val="001E4336"/>
    <w:rsid w:val="00264665"/>
    <w:rsid w:val="002C47DB"/>
    <w:rsid w:val="006C0B77"/>
    <w:rsid w:val="006E7B75"/>
    <w:rsid w:val="008242FF"/>
    <w:rsid w:val="00870751"/>
    <w:rsid w:val="00922C48"/>
    <w:rsid w:val="00B4175F"/>
    <w:rsid w:val="00B915B7"/>
    <w:rsid w:val="00C0557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90C9"/>
  <w15:chartTrackingRefBased/>
  <w15:docId w15:val="{5EDDD9C9-FBF5-4CDD-AA25-CAD262A9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E7B7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1E4336"/>
    <w:pPr>
      <w:ind w:left="720"/>
      <w:contextualSpacing/>
    </w:pPr>
  </w:style>
  <w:style w:type="paragraph" w:customStyle="1" w:styleId="a">
    <w:name w:val="Глава"/>
    <w:basedOn w:val="a2"/>
    <w:qFormat/>
    <w:rsid w:val="002C47DB"/>
    <w:pPr>
      <w:numPr>
        <w:numId w:val="2"/>
      </w:numPr>
    </w:pPr>
    <w:rPr>
      <w:b/>
    </w:rPr>
  </w:style>
  <w:style w:type="paragraph" w:customStyle="1" w:styleId="a0">
    <w:name w:val="Параграф"/>
    <w:basedOn w:val="a"/>
    <w:qFormat/>
    <w:rsid w:val="002C47DB"/>
    <w:pPr>
      <w:numPr>
        <w:ilvl w:val="1"/>
      </w:numPr>
    </w:pPr>
  </w:style>
  <w:style w:type="paragraph" w:customStyle="1" w:styleId="a1">
    <w:name w:val="Пункт"/>
    <w:basedOn w:val="a0"/>
    <w:link w:val="a7"/>
    <w:qFormat/>
    <w:rsid w:val="002C47DB"/>
    <w:pPr>
      <w:numPr>
        <w:ilvl w:val="2"/>
      </w:numPr>
      <w:ind w:left="1054" w:right="437" w:hanging="697"/>
    </w:pPr>
  </w:style>
  <w:style w:type="character" w:customStyle="1" w:styleId="a7">
    <w:name w:val="Пункт Знак"/>
    <w:basedOn w:val="a3"/>
    <w:link w:val="a1"/>
    <w:rsid w:val="002C47DB"/>
    <w:rPr>
      <w:rFonts w:ascii="Times New Roman" w:hAnsi="Times New Roman"/>
      <w:b/>
      <w:sz w:val="28"/>
    </w:rPr>
  </w:style>
  <w:style w:type="character" w:styleId="a8">
    <w:name w:val="annotation reference"/>
    <w:basedOn w:val="a3"/>
    <w:uiPriority w:val="99"/>
    <w:semiHidden/>
    <w:unhideWhenUsed/>
    <w:rsid w:val="002C47DB"/>
    <w:rPr>
      <w:sz w:val="16"/>
      <w:szCs w:val="16"/>
    </w:rPr>
  </w:style>
  <w:style w:type="paragraph" w:styleId="a9">
    <w:name w:val="annotation text"/>
    <w:basedOn w:val="a2"/>
    <w:link w:val="aa"/>
    <w:uiPriority w:val="99"/>
    <w:semiHidden/>
    <w:unhideWhenUsed/>
    <w:rsid w:val="002C47DB"/>
    <w:rPr>
      <w:sz w:val="20"/>
      <w:szCs w:val="20"/>
    </w:rPr>
  </w:style>
  <w:style w:type="character" w:customStyle="1" w:styleId="aa">
    <w:name w:val="Текст примечания Знак"/>
    <w:basedOn w:val="a3"/>
    <w:link w:val="a9"/>
    <w:uiPriority w:val="99"/>
    <w:semiHidden/>
    <w:rsid w:val="002C47DB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47D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C47DB"/>
    <w:rPr>
      <w:rFonts w:ascii="Times New Roman" w:hAnsi="Times New Roman"/>
      <w:b/>
      <w:bCs/>
      <w:sz w:val="20"/>
      <w:szCs w:val="20"/>
    </w:rPr>
  </w:style>
  <w:style w:type="paragraph" w:customStyle="1" w:styleId="ad">
    <w:name w:val="Основа"/>
    <w:basedOn w:val="a2"/>
    <w:link w:val="ae"/>
    <w:qFormat/>
    <w:rsid w:val="002C47DB"/>
    <w:pPr>
      <w:spacing w:line="360" w:lineRule="auto"/>
      <w:ind w:firstLine="709"/>
      <w:jc w:val="both"/>
    </w:pPr>
  </w:style>
  <w:style w:type="character" w:customStyle="1" w:styleId="ae">
    <w:name w:val="Основа Знак"/>
    <w:basedOn w:val="a3"/>
    <w:link w:val="ad"/>
    <w:rsid w:val="002C47D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2023-06-08T20:36:00Z</cp:lastPrinted>
  <dcterms:created xsi:type="dcterms:W3CDTF">2023-06-08T12:27:00Z</dcterms:created>
  <dcterms:modified xsi:type="dcterms:W3CDTF">2023-06-08T20:38:00Z</dcterms:modified>
</cp:coreProperties>
</file>