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to Exercise 4: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 to Exercise 5: 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