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lineRule="auto" w:line="480" w:before="240" w:after="120"/>
        <w:jc w:val="left"/>
        <w:rPr/>
      </w:pPr>
      <w:r>
        <w:rPr>
          <w:rStyle w:val="StrongEmphasis"/>
          <w:rFonts w:ascii="Nimbus Roman" w:hAnsi="Nimbus Roman"/>
          <w:b w:val="false"/>
          <w:bCs w:val="false"/>
          <w:sz w:val="24"/>
          <w:szCs w:val="24"/>
        </w:rPr>
        <w:t>Zack A. Lodi</w:t>
      </w:r>
    </w:p>
    <w:p>
      <w:pPr>
        <w:pStyle w:val="Heading1"/>
        <w:bidi w:val="0"/>
        <w:spacing w:lineRule="auto" w:line="480"/>
        <w:jc w:val="center"/>
        <w:rPr/>
      </w:pPr>
      <w:r>
        <w:rPr>
          <w:rStyle w:val="StrongEmphasis"/>
          <w:rFonts w:ascii="Nimbus Roman" w:hAnsi="Nimbus Roman"/>
          <w:b/>
          <w:sz w:val="36"/>
          <w:szCs w:val="36"/>
        </w:rPr>
        <w:t>Design Defense: Treasure Hunt Pirate Intelligent Agent</w:t>
      </w:r>
    </w:p>
    <w:p>
      <w:pPr>
        <w:pStyle w:val="Heading3"/>
        <w:bidi w:val="0"/>
        <w:spacing w:lineRule="auto" w:line="480"/>
        <w:jc w:val="left"/>
        <w:rPr>
          <w:rStyle w:val="StrongEmphasis"/>
          <w:rFonts w:ascii="Nimbus Roman" w:hAnsi="Nimbus Roman"/>
          <w:sz w:val="24"/>
          <w:szCs w:val="24"/>
        </w:rPr>
      </w:pPr>
      <w:r>
        <w:rPr/>
      </w:r>
    </w:p>
    <w:p>
      <w:pPr>
        <w:pStyle w:val="Heading3"/>
        <w:bidi w:val="0"/>
        <w:spacing w:lineRule="auto" w:line="480"/>
        <w:jc w:val="left"/>
        <w:rPr/>
      </w:pPr>
      <w:r>
        <w:rPr>
          <w:rStyle w:val="StrongEmphasis"/>
          <w:rFonts w:ascii="Nimbus Roman" w:hAnsi="Nimbus Roman"/>
          <w:b/>
          <w:sz w:val="24"/>
          <w:szCs w:val="24"/>
        </w:rPr>
        <w:t>How a Human Would Solve the Maze</w:t>
      </w:r>
    </w:p>
    <w:p>
      <w:pPr>
        <w:pStyle w:val="TextBody"/>
        <w:bidi w:val="0"/>
        <w:spacing w:lineRule="auto" w:line="480"/>
        <w:jc w:val="left"/>
        <w:rPr>
          <w:rFonts w:ascii="Nimbus Roman" w:hAnsi="Nimbus Roman"/>
          <w:sz w:val="24"/>
          <w:szCs w:val="24"/>
        </w:rPr>
      </w:pPr>
      <w:r>
        <w:rPr>
          <w:rFonts w:ascii="Nimbus Roman" w:hAnsi="Nimbus Roman"/>
          <w:sz w:val="24"/>
          <w:szCs w:val="24"/>
        </w:rPr>
        <w:t>A human solving this maze would rely on visual reasoning and trial-and-error. Most people would start by scanning the maze layout, noticing where the walls are, and mentally planning a route toward the bottom-right corner where the treasure is located. If they hit a dead end, they would backtrack and try a different path. Humans naturally use memory, pattern recognition, and intuition. For example, a person might avoid areas that “look” blocked or try to stay on open paths that seem to lead downward or to the right. Even if they don’t know the exact best path, they can adjust quickly based on what they see.</w:t>
      </w:r>
    </w:p>
    <w:p>
      <w:pPr>
        <w:pStyle w:val="Heading3"/>
        <w:bidi w:val="0"/>
        <w:spacing w:lineRule="auto" w:line="480"/>
        <w:jc w:val="left"/>
        <w:rPr/>
      </w:pPr>
      <w:r>
        <w:rPr>
          <w:rStyle w:val="StrongEmphasis"/>
          <w:rFonts w:ascii="Nimbus Roman" w:hAnsi="Nimbus Roman"/>
          <w:b/>
          <w:sz w:val="24"/>
          <w:szCs w:val="24"/>
        </w:rPr>
        <w:t>How the Intelligent Agent Solves the Maze</w:t>
      </w:r>
    </w:p>
    <w:p>
      <w:pPr>
        <w:pStyle w:val="TextBody"/>
        <w:bidi w:val="0"/>
        <w:spacing w:lineRule="auto" w:line="480"/>
        <w:jc w:val="left"/>
        <w:rPr>
          <w:rFonts w:ascii="Nimbus Roman" w:hAnsi="Nimbus Roman"/>
          <w:sz w:val="24"/>
          <w:szCs w:val="24"/>
        </w:rPr>
      </w:pPr>
      <w:r>
        <w:rPr>
          <w:rFonts w:ascii="Nimbus Roman" w:hAnsi="Nimbus Roman"/>
          <w:sz w:val="24"/>
          <w:szCs w:val="24"/>
        </w:rPr>
        <w:t>The pirate agent does not see the maze the way a human does. Instead, it receives the environment as a numerical state and learns through rewards and penalties. It starts with no knowledge of the maze and tries random actions at first. Over many episodes, it stores experiences in memory and uses a neural network to estimate which actions lead to better long-term rewards. The agent doesn’t “plan ahead” like a human. Instead, it updates its Q-values based on what happened in previous episodes. Over time, it learns which moves tend to lead toward the treasure and which ones lead to penalties or losing states.</w:t>
      </w:r>
    </w:p>
    <w:p>
      <w:pPr>
        <w:pStyle w:val="Heading3"/>
        <w:bidi w:val="0"/>
        <w:spacing w:lineRule="auto" w:line="480"/>
        <w:jc w:val="left"/>
        <w:rPr/>
      </w:pPr>
      <w:r>
        <w:rPr>
          <w:rStyle w:val="StrongEmphasis"/>
          <w:rFonts w:ascii="Nimbus Roman" w:hAnsi="Nimbus Roman"/>
          <w:b/>
          <w:sz w:val="24"/>
          <w:szCs w:val="24"/>
        </w:rPr>
        <w:t>Similarities and Differences</w:t>
      </w:r>
    </w:p>
    <w:p>
      <w:pPr>
        <w:pStyle w:val="TextBody"/>
        <w:bidi w:val="0"/>
        <w:spacing w:lineRule="auto" w:line="480"/>
        <w:jc w:val="left"/>
        <w:rPr>
          <w:rFonts w:ascii="Nimbus Roman" w:hAnsi="Nimbus Roman"/>
          <w:sz w:val="24"/>
          <w:szCs w:val="24"/>
        </w:rPr>
      </w:pPr>
      <w:r>
        <w:rPr>
          <w:rFonts w:ascii="Nimbus Roman" w:hAnsi="Nimbus Roman"/>
          <w:sz w:val="24"/>
          <w:szCs w:val="24"/>
        </w:rPr>
        <w:t>Both humans and the agent learn from experience, but the way they learn is very different. Humans use reasoning, vision, and intuition, while the agent uses numerical feedback and repeated training. Humans can solve the maze in a few attempts, but the agent needs thousands of episodes to build up enough experience. The similarity is that both approaches involve trial-and-error and gradually improving based on feedback. The difference is that humans understand the maze visually and logically, while the agent only understands it through rewards and Q-values.</w:t>
      </w:r>
    </w:p>
    <w:p>
      <w:pPr>
        <w:pStyle w:val="Heading3"/>
        <w:bidi w:val="0"/>
        <w:spacing w:lineRule="auto" w:line="480"/>
        <w:jc w:val="left"/>
        <w:rPr/>
      </w:pPr>
      <w:r>
        <w:rPr>
          <w:rStyle w:val="StrongEmphasis"/>
          <w:rFonts w:ascii="Nimbus Roman" w:hAnsi="Nimbus Roman"/>
          <w:b/>
          <w:sz w:val="24"/>
          <w:szCs w:val="24"/>
        </w:rPr>
        <w:t>Exploration vs. Exploitation</w:t>
      </w:r>
    </w:p>
    <w:p>
      <w:pPr>
        <w:pStyle w:val="TextBody"/>
        <w:bidi w:val="0"/>
        <w:spacing w:lineRule="auto" w:line="480"/>
        <w:jc w:val="left"/>
        <w:rPr>
          <w:rFonts w:ascii="Nimbus Roman" w:hAnsi="Nimbus Roman"/>
          <w:sz w:val="24"/>
          <w:szCs w:val="24"/>
        </w:rPr>
      </w:pPr>
      <w:r>
        <w:rPr>
          <w:rFonts w:ascii="Nimbus Roman" w:hAnsi="Nimbus Roman"/>
          <w:sz w:val="24"/>
          <w:szCs w:val="24"/>
        </w:rPr>
        <w:t>Exploration means the agent tries random actions to discover new paths. Exploitation means it chooses the best action based on what it has already learned. Both are important. If the agent only exploits too early, it might get stuck repeating a bad path. If it only explores, it never settles on a good strategy. For this maze, a good balance is starting with high exploration and slowly reducing it as the agent learns. In my implementation, I used an epsilon-greedy strategy where epsilon starts at 1.0 and decays over time. This means the pirate explores a lot at first, then gradually relies more on what it has learned. A small amount of exploration is still useful later on so the agent doesn’t get stuck in a local pattern.</w:t>
      </w:r>
    </w:p>
    <w:p>
      <w:pPr>
        <w:pStyle w:val="Heading3"/>
        <w:bidi w:val="0"/>
        <w:spacing w:lineRule="auto" w:line="480"/>
        <w:jc w:val="left"/>
        <w:rPr/>
      </w:pPr>
      <w:r>
        <w:rPr>
          <w:rStyle w:val="StrongEmphasis"/>
          <w:rFonts w:ascii="Nimbus Roman" w:hAnsi="Nimbus Roman"/>
          <w:b/>
          <w:sz w:val="24"/>
          <w:szCs w:val="24"/>
        </w:rPr>
        <w:t>How Reinforcement Learning Helps the Agent Find the Treasure</w:t>
      </w:r>
    </w:p>
    <w:p>
      <w:pPr>
        <w:pStyle w:val="TextBody"/>
        <w:bidi w:val="0"/>
        <w:spacing w:lineRule="auto" w:line="480"/>
        <w:jc w:val="left"/>
        <w:rPr>
          <w:rFonts w:ascii="Nimbus Roman" w:hAnsi="Nimbus Roman"/>
          <w:sz w:val="24"/>
          <w:szCs w:val="24"/>
        </w:rPr>
      </w:pPr>
      <w:r>
        <w:rPr>
          <w:rFonts w:ascii="Nimbus Roman" w:hAnsi="Nimbus Roman"/>
          <w:sz w:val="24"/>
          <w:szCs w:val="24"/>
        </w:rPr>
        <w:t>Reinforcement learning is a good fit for this problem because the agent receives feedback after every move. Positive rewards encourage the agent to repeat good actions, while negative rewards discourage bad ones. Over many episodes, the agent learns which sequences of actions lead to the treasure. The experience replay memory also helps because the agent can learn from past episodes instead of only learning from the most recent one. This makes the training more stable and efficient. The target network also helps by giving the agent a more consistent set of Q-values to learn from.</w:t>
      </w:r>
    </w:p>
    <w:p>
      <w:pPr>
        <w:pStyle w:val="Heading3"/>
        <w:bidi w:val="0"/>
        <w:spacing w:lineRule="auto" w:line="480"/>
        <w:jc w:val="left"/>
        <w:rPr/>
      </w:pPr>
      <w:r>
        <w:rPr>
          <w:rStyle w:val="StrongEmphasis"/>
          <w:rFonts w:ascii="Nimbus Roman" w:hAnsi="Nimbus Roman"/>
          <w:b/>
          <w:sz w:val="24"/>
          <w:szCs w:val="24"/>
        </w:rPr>
        <w:t>Evaluate the use of algorithms to solve complex problems.</w:t>
      </w:r>
    </w:p>
    <w:p>
      <w:pPr>
        <w:pStyle w:val="TextBody"/>
        <w:bidi w:val="0"/>
        <w:spacing w:lineRule="auto" w:line="480"/>
        <w:jc w:val="left"/>
        <w:rPr/>
      </w:pPr>
      <w:r>
        <w:rPr>
          <w:rFonts w:ascii="Nimbus Roman" w:hAnsi="Nimbus Roman"/>
          <w:sz w:val="24"/>
          <w:szCs w:val="24"/>
        </w:rPr>
        <w:t xml:space="preserve">To implement deep Q-learning, I used the neural network model provided in the starter code. The model takes the flattened maze state as input and outputs Q-values for the four possible actions (left, right, up, and down). During training, the agent plays many episodes. For each step, it stores the state, action, reward, next state, and game status in the experience replay memory. Then it samples batches from memory and trains the neural network using the </w:t>
      </w:r>
      <w:r>
        <w:rPr>
          <w:rStyle w:val="SourceText"/>
          <w:rFonts w:ascii="Nimbus Roman" w:hAnsi="Nimbus Roman"/>
          <w:sz w:val="24"/>
          <w:szCs w:val="24"/>
        </w:rPr>
        <w:t>train_on_batch</w:t>
      </w:r>
      <w:r>
        <w:rPr>
          <w:rFonts w:ascii="Nimbus Roman" w:hAnsi="Nimbus Roman"/>
          <w:sz w:val="24"/>
          <w:szCs w:val="24"/>
        </w:rPr>
        <w:t xml:space="preserve"> method.</w:t>
      </w:r>
    </w:p>
    <w:p>
      <w:pPr>
        <w:pStyle w:val="TextBody"/>
        <w:bidi w:val="0"/>
        <w:spacing w:lineRule="auto" w:line="480"/>
        <w:jc w:val="left"/>
        <w:rPr>
          <w:rFonts w:ascii="Nimbus Roman" w:hAnsi="Nimbus Roman"/>
          <w:sz w:val="24"/>
          <w:szCs w:val="24"/>
        </w:rPr>
      </w:pPr>
      <w:r>
        <w:rPr>
          <w:rFonts w:ascii="Nimbus Roman" w:hAnsi="Nimbus Roman"/>
          <w:sz w:val="24"/>
          <w:szCs w:val="24"/>
        </w:rPr>
        <w:t>I also used a target network that updates every fixed number of epochs. This helps stabilize training because the target values don’t change too quickly. The epsilon-greedy strategy controls exploration, and epsilon decays over time until it reaches a minimum value. The training loop continues until the agent reaches a high win rate and passes the completion check, meaning it can reach the treasure from every valid starting point.</w:t>
      </w:r>
    </w:p>
    <w:p>
      <w:pPr>
        <w:pStyle w:val="TextBody"/>
        <w:bidi w:val="0"/>
        <w:jc w:val="left"/>
        <w:rPr>
          <w:rFonts w:ascii="Nimbus Roman" w:hAnsi="Nimbus Roman"/>
          <w:sz w:val="24"/>
          <w:szCs w:val="24"/>
        </w:rPr>
      </w:pPr>
      <w:r>
        <w:rPr>
          <w:rFonts w:ascii="Nimbus Roman" w:hAnsi="Nimbus Roman"/>
          <w:sz w:val="24"/>
          <w:szCs w:val="24"/>
        </w:rPr>
        <w:t xml:space="preserve"> </w:t>
      </w:r>
    </w:p>
    <w:p>
      <w:pPr>
        <w:pStyle w:val="Heading2"/>
        <w:numPr>
          <w:ilvl w:val="0"/>
          <w:numId w:val="0"/>
        </w:numPr>
        <w:bidi w:val="0"/>
        <w:spacing w:before="200" w:after="120"/>
        <w:jc w:val="left"/>
        <w:rPr>
          <w:rStyle w:val="StrongEmphasis"/>
          <w:rFonts w:ascii="Nimbus Roman" w:hAnsi="Nimbus Roman"/>
          <w:sz w:val="24"/>
          <w:szCs w:val="24"/>
        </w:rPr>
      </w:pPr>
      <w:r>
        <w:rPr/>
      </w:r>
    </w:p>
    <w:p>
      <w:pPr>
        <w:pStyle w:val="TextBody"/>
        <w:bidi w:val="0"/>
        <w:spacing w:lineRule="auto" w:line="276" w:before="0" w:after="140"/>
        <w:jc w:val="left"/>
        <w:rPr>
          <w:rStyle w:val="StrongEmphasis"/>
          <w:rFonts w:ascii="Nimbus Roman" w:hAnsi="Nimbus Roman"/>
          <w:sz w:val="24"/>
          <w:szCs w:val="24"/>
        </w:rPr>
      </w:pPr>
      <w:r>
        <w:rPr/>
      </w:r>
    </w:p>
    <w:p>
      <w:pPr>
        <w:pStyle w:val="TextBody"/>
        <w:bidi w:val="0"/>
        <w:spacing w:lineRule="auto" w:line="276" w:before="0" w:after="140"/>
        <w:jc w:val="left"/>
        <w:rPr>
          <w:rStyle w:val="StrongEmphasis"/>
          <w:rFonts w:ascii="Nimbus Roman" w:hAnsi="Nimbus Roman"/>
          <w:sz w:val="24"/>
          <w:szCs w:val="24"/>
        </w:rPr>
      </w:pPr>
      <w:r>
        <w:rPr/>
      </w:r>
    </w:p>
    <w:p>
      <w:pPr>
        <w:pStyle w:val="Heading2"/>
        <w:numPr>
          <w:ilvl w:val="0"/>
          <w:numId w:val="0"/>
        </w:numPr>
        <w:bidi w:val="0"/>
        <w:spacing w:before="200" w:after="120"/>
        <w:jc w:val="left"/>
        <w:rPr>
          <w:rStyle w:val="StrongEmphasis"/>
          <w:rFonts w:ascii="Nimbus Roman" w:hAnsi="Nimbus Roman"/>
          <w:sz w:val="24"/>
          <w:szCs w:val="24"/>
        </w:rPr>
      </w:pPr>
      <w:r>
        <w:rPr/>
      </w:r>
    </w:p>
    <w:p>
      <w:pPr>
        <w:pStyle w:val="Heading2"/>
        <w:numPr>
          <w:ilvl w:val="0"/>
          <w:numId w:val="0"/>
        </w:numPr>
        <w:bidi w:val="0"/>
        <w:spacing w:before="200" w:after="120"/>
        <w:jc w:val="left"/>
        <w:rPr/>
      </w:pPr>
      <w:r>
        <w:rPr>
          <w:rStyle w:val="StrongEmphasis"/>
          <w:rFonts w:ascii="Nimbus Roman" w:hAnsi="Nimbus Roman"/>
          <w:b/>
          <w:sz w:val="24"/>
          <w:szCs w:val="24"/>
        </w:rPr>
        <w:t>References (APA Style)</w:t>
      </w:r>
    </w:p>
    <w:p>
      <w:pPr>
        <w:pStyle w:val="TextBody"/>
        <w:bidi w:val="0"/>
        <w:spacing w:lineRule="auto" w:line="276" w:before="0" w:after="140"/>
        <w:jc w:val="left"/>
        <w:rPr/>
      </w:pPr>
      <w:r>
        <w:rPr>
          <w:rFonts w:ascii="Nimbus Roman" w:hAnsi="Nimbus Roman"/>
          <w:sz w:val="24"/>
          <w:szCs w:val="24"/>
        </w:rPr>
        <w:t xml:space="preserve">Sutton, R. S., &amp; Barto, A. G. (2018). </w:t>
      </w:r>
      <w:r>
        <w:rPr>
          <w:rStyle w:val="Emphasis"/>
          <w:rFonts w:ascii="Nimbus Roman" w:hAnsi="Nimbus Roman"/>
          <w:sz w:val="24"/>
          <w:szCs w:val="24"/>
        </w:rPr>
        <w:t>Reinforcement learning: An introduction</w:t>
      </w:r>
      <w:r>
        <w:rPr>
          <w:rFonts w:ascii="Nimbus Roman" w:hAnsi="Nimbus Roman"/>
          <w:sz w:val="24"/>
          <w:szCs w:val="24"/>
        </w:rPr>
        <w:t xml:space="preserve"> (2nd ed.). MIT Press.</w:t>
      </w:r>
    </w:p>
    <w:p>
      <w:pPr>
        <w:pStyle w:val="TextBody"/>
        <w:bidi w:val="0"/>
        <w:spacing w:lineRule="auto" w:line="276" w:before="0" w:after="140"/>
        <w:jc w:val="left"/>
        <w:rPr/>
      </w:pPr>
      <w:r>
        <w:rPr>
          <w:rFonts w:ascii="Nimbus Roman" w:hAnsi="Nimbus Roman"/>
          <w:sz w:val="24"/>
          <w:szCs w:val="24"/>
        </w:rPr>
        <w:t xml:space="preserve">Goodfellow, I., Bengio, Y., &amp; Courville, A. (2016). </w:t>
      </w:r>
      <w:r>
        <w:rPr>
          <w:rStyle w:val="Emphasis"/>
          <w:rFonts w:ascii="Nimbus Roman" w:hAnsi="Nimbus Roman"/>
          <w:sz w:val="24"/>
          <w:szCs w:val="24"/>
        </w:rPr>
        <w:t>Deep learning</w:t>
      </w:r>
      <w:r>
        <w:rPr>
          <w:rFonts w:ascii="Nimbus Roman" w:hAnsi="Nimbus Roman"/>
          <w:sz w:val="24"/>
          <w:szCs w:val="24"/>
        </w:rPr>
        <w:t>. MIT Press.</w:t>
      </w:r>
    </w:p>
    <w:p>
      <w:pPr>
        <w:pStyle w:val="Normal"/>
        <w:bidi w:val="0"/>
        <w:jc w:val="left"/>
        <w:rPr>
          <w:rFonts w:ascii="Nimbus Roman" w:hAnsi="Nimbus Roman"/>
          <w:sz w:val="24"/>
          <w:szCs w:val="24"/>
        </w:rPr>
      </w:pPr>
      <w:r>
        <w:rPr>
          <w:rFonts w:ascii="Nimbus Roman" w:hAnsi="Nimbus Roman"/>
          <w:sz w:val="24"/>
          <w:szCs w:val="24"/>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Nimbus Roman">
    <w:charset w:val="01"/>
    <w:family w:val="auto"/>
    <w:pitch w:val="variable"/>
  </w:font>
</w:fonts>
</file>

<file path=word/settings.xml><?xml version="1.0" encoding="utf-8"?>
<w:settings xmlns:w="http://schemas.openxmlformats.org/wordprocessingml/2006/main">
  <w:zoom w:percent="8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TextBody"/>
    <w:qFormat/>
    <w:pPr>
      <w:numPr>
        <w:ilvl w:val="0"/>
        <w:numId w:val="0"/>
      </w:num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TextBody"/>
    <w:qFormat/>
    <w:pPr>
      <w:numPr>
        <w:ilvl w:val="0"/>
        <w:numId w:val="0"/>
      </w:num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TextBody"/>
    <w:qFormat/>
    <w:pPr>
      <w:numPr>
        <w:ilvl w:val="0"/>
        <w:numId w:val="0"/>
      </w:numPr>
      <w:spacing w:before="140" w:after="120"/>
      <w:outlineLvl w:val="2"/>
    </w:pPr>
    <w:rPr>
      <w:rFonts w:ascii="Liberation Serif" w:hAnsi="Liberation Serif" w:eastAsia="Noto Serif CJK SC" w:cs="FreeSans"/>
      <w:b/>
      <w:bCs/>
      <w:sz w:val="28"/>
      <w:szCs w:val="28"/>
    </w:rPr>
  </w:style>
  <w:style w:type="character" w:styleId="StrongEmphasis">
    <w:name w:val="Strong"/>
    <w:qFormat/>
    <w:rPr>
      <w:b/>
      <w:bCs/>
    </w:rPr>
  </w:style>
  <w:style w:type="character" w:styleId="SourceText">
    <w:name w:val="Source Text"/>
    <w:qFormat/>
    <w:rPr>
      <w:rFonts w:ascii="Liberation Mono" w:hAnsi="Liberation Mono" w:eastAsia="Noto Sans Mono CJK SC" w:cs="Liberation Mono"/>
    </w:rPr>
  </w:style>
  <w:style w:type="character" w:styleId="Emphasis">
    <w:name w:val="Emphasis"/>
    <w:qFormat/>
    <w:rPr>
      <w:i/>
      <w:i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LibreOffice/7.4.7.2$Linux_X86_64 LibreOffice_project/40$Build-2</Application>
  <AppVersion>15.0000</AppVersion>
  <Pages>3</Pages>
  <Words>747</Words>
  <Characters>3801</Characters>
  <CharactersWithSpaces>4531</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2026-02-22T14:55:48Z</dcterms:created>
  <dc:creator/>
  <dc:description/>
  <dc:language>en-US</dc:language>
  <cp:lastModifiedBy/>
  <dcterms:modified xsi:type="dcterms:W3CDTF">2026-02-22T21:47:34Z</dcterms:modified>
  <cp:revision>2</cp:revision>
  <dc:subject/>
  <dc:title/>
</cp:coreProperties>
</file>