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Papildomi failai – paaiškinimas</w:t>
      </w:r>
    </w:p>
    <w:p>
      <w:r>
        <w:rPr>
          <w:b/>
        </w:rPr>
        <w:t>README.md</w:t>
      </w:r>
      <w:r>
        <w:rPr>
          <w:sz w:val="22"/>
        </w:rPr>
        <w:br/>
        <w:t>Failas, kuris paaiškina, kas yra projektas, kaip jį paleisti, ką jis daro. Jis skirtas kitiems vartotojams, kurie parsisiunčia tavo projektą – kad suprastų, kaip juo naudotis.</w:t>
      </w:r>
    </w:p>
    <w:p>
      <w:r>
        <w:rPr>
          <w:b/>
        </w:rPr>
        <w:t>Dažniausiai README.md turinys:</w:t>
      </w:r>
      <w:r>
        <w:rPr>
          <w:sz w:val="22"/>
        </w:rPr>
        <w:br/>
        <w:t>- Projekto pavadinimas</w:t>
        <w:br/>
        <w:t>- Aprašymas</w:t>
        <w:br/>
        <w:t>- Paleidimo instrukcijos (instaliuoti priklausomybes, paleisti seed.py, tada app.py)</w:t>
        <w:br/>
        <w:t>- Prisijungimo duomenys (pvz.: admin / admin123)</w:t>
      </w:r>
    </w:p>
    <w:p>
      <w:r>
        <w:rPr>
          <w:b/>
        </w:rPr>
        <w:t>requirements.txt</w:t>
      </w:r>
      <w:r>
        <w:rPr>
          <w:sz w:val="22"/>
        </w:rPr>
        <w:br/>
        <w:t>Failas, kuriame nurodomi visi Python paketai, reikalingi projektui paleisti. Kitas vartotojas gali įrašyti viską su viena komanda:</w:t>
        <w:br/>
        <w:t>`pip install -r requirements.txt`</w:t>
      </w:r>
    </w:p>
    <w:p>
      <w:r>
        <w:rPr>
          <w:b/>
        </w:rPr>
        <w:t>build_exe.bat</w:t>
      </w:r>
      <w:r>
        <w:rPr>
          <w:sz w:val="22"/>
        </w:rPr>
        <w:br/>
        <w:t>Windows `.bat` failas, skirtas automatizuoti .exe failo sukūrimą naudojant `pyinstaller`.</w:t>
      </w:r>
    </w:p>
    <w:p>
      <w:r>
        <w:rPr>
          <w:b/>
        </w:rPr>
        <w:t>Tipinis turinys:</w:t>
      </w:r>
      <w:r>
        <w:rPr>
          <w:sz w:val="22"/>
        </w:rPr>
        <w:br/>
        <w:t>@echo off</w:t>
        <w:br/>
        <w:t>call .venv\Scripts\activate.bat</w:t>
        <w:br/>
        <w:t>pyinstaller --onefile --add-data "book_catalog;book_catalog" book_catalog/run.py</w:t>
      </w:r>
    </w:p>
    <w:p>
      <w:r>
        <w:rPr>
          <w:b/>
        </w:rPr>
        <w:t>run.bat</w:t>
      </w:r>
      <w:r>
        <w:rPr>
          <w:sz w:val="22"/>
        </w:rPr>
        <w:br/>
        <w:t>Failas, kuris aktyvuoja virtualią aplinką ir paleidžia projektą:</w:t>
      </w:r>
    </w:p>
    <w:p>
      <w:r>
        <w:rPr>
          <w:b/>
        </w:rPr>
        <w:t>Tipinis turinys:</w:t>
      </w:r>
      <w:r>
        <w:rPr>
          <w:sz w:val="22"/>
        </w:rPr>
        <w:br/>
        <w:t>@echo off</w:t>
        <w:br/>
        <w:t>call .venv\Scripts\activate.bat</w:t>
        <w:br/>
        <w:t>python book_catalog/run.py</w:t>
      </w:r>
    </w:p>
    <w:p>
      <w:r>
        <w:rPr>
          <w:b/>
        </w:rPr>
        <w:t>Struktūra (katalogų paaiškinimas):</w:t>
      </w:r>
      <w:r>
        <w:rPr>
          <w:sz w:val="22"/>
        </w:rPr>
        <w:br/>
        <w:t>📁 book_catalog/ – pagrindinis projektas</w:t>
        <w:br/>
        <w:t>├── app.py – pagrindinis Flask failas</w:t>
        <w:br/>
        <w:t>├── models.py – duomenų modeliai</w:t>
        <w:br/>
        <w:t>├── seed.py – sukuria DB su duomenimis</w:t>
        <w:br/>
        <w:t>├── run.py – paleidžia serverį ir atidaro naršyklę</w:t>
        <w:br/>
        <w:t>├── templates/ – HTML šablonai</w:t>
        <w:br/>
        <w:t>├── static/ – CSS, paveikslėliai</w:t>
        <w:br/>
        <w:t>├── books.db – SQLite duomenų bazė</w:t>
        <w:br/>
        <w:t>📁 .venv/ – virtuali aplinka</w:t>
        <w:br/>
        <w:t>📄 requirements.txt – bibliotekos</w:t>
        <w:br/>
        <w:t>📄 README.md – projekto aprašas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