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DD13" w14:textId="782A5D13" w:rsidR="00336A91" w:rsidRDefault="00356587">
      <w:r>
        <w:t xml:space="preserve">Hi, my name is Ming Wang and </w:t>
      </w:r>
      <w:r w:rsidR="00EE4B2F">
        <w:t>the project I am working on is titled “Automatic Essay Scoring with Intelligent Feedback.” As many know, writing a good essay typically involves a student revising an initial paper draft after receiving feedback</w:t>
      </w:r>
      <w:r w:rsidR="0067584F">
        <w:t xml:space="preserve"> about said essay</w:t>
      </w:r>
      <w:r w:rsidR="00EE4B2F">
        <w:t>.</w:t>
      </w:r>
      <w:r w:rsidR="00805CDA">
        <w:t xml:space="preserve"> In areas where there is a low student to teacher ratio, teachers and private tutors are able to provide high quality feedback</w:t>
      </w:r>
      <w:r w:rsidR="0067584F">
        <w:t>, ensuring a high level of education for the students</w:t>
      </w:r>
      <w:r w:rsidR="00805CDA">
        <w:t xml:space="preserve">. However, in parts where the number of students far outweigh the number of teachers, teachers are too overworked to be able to provide such feedback, resulting in a far inferior education. We present </w:t>
      </w:r>
      <w:proofErr w:type="spellStart"/>
      <w:r w:rsidR="00805CDA">
        <w:t>eRevise</w:t>
      </w:r>
      <w:proofErr w:type="spellEnd"/>
      <w:r w:rsidR="00805CDA">
        <w:t>, a web-based writing and revising environment that uses Machine Learning and Natural Language Processing to generate</w:t>
      </w:r>
      <w:r w:rsidR="0067584F">
        <w:t xml:space="preserve"> feedback comments</w:t>
      </w:r>
      <w:r w:rsidR="00805CDA">
        <w:t xml:space="preserve"> on par with the teachers. </w:t>
      </w:r>
      <w:proofErr w:type="spellStart"/>
      <w:r w:rsidR="00805CDA">
        <w:t>eRevise</w:t>
      </w:r>
      <w:proofErr w:type="spellEnd"/>
      <w:r w:rsidR="00805CDA">
        <w:t xml:space="preserve"> has been deployed in several elementary schools and </w:t>
      </w:r>
      <w:r w:rsidR="0067584F">
        <w:t xml:space="preserve">is </w:t>
      </w:r>
      <w:r w:rsidR="00805CDA">
        <w:t>generally effective in improving the students’ essays</w:t>
      </w:r>
      <w:r w:rsidR="0067584F">
        <w:t xml:space="preserve">, though teacher’s still must provide </w:t>
      </w:r>
      <w:proofErr w:type="spellStart"/>
      <w:r w:rsidR="0067584F">
        <w:t>eRevise</w:t>
      </w:r>
      <w:proofErr w:type="spellEnd"/>
      <w:r w:rsidR="0067584F">
        <w:t xml:space="preserve"> a list of topics and examples from the text</w:t>
      </w:r>
      <w:r w:rsidR="00805CDA">
        <w:t xml:space="preserve">. Future versions of </w:t>
      </w:r>
      <w:proofErr w:type="spellStart"/>
      <w:r w:rsidR="00805CDA">
        <w:t>eRevise</w:t>
      </w:r>
      <w:proofErr w:type="spellEnd"/>
      <w:r w:rsidR="00805CDA">
        <w:t xml:space="preserve"> will further reduce teacher’s demands </w:t>
      </w:r>
      <w:r w:rsidR="0067584F">
        <w:t xml:space="preserve">by finding these examples by itself </w:t>
      </w:r>
      <w:r w:rsidR="00805CDA">
        <w:t xml:space="preserve">and help build </w:t>
      </w:r>
      <w:r w:rsidR="0067584F">
        <w:t>student’s knowledge of effective text evidence usage by providing more comprehensive comments and different dimensions of feedback</w:t>
      </w:r>
      <w:bookmarkStart w:id="0" w:name="_GoBack"/>
      <w:bookmarkEnd w:id="0"/>
      <w:r w:rsidR="0067584F">
        <w:t xml:space="preserve">. </w:t>
      </w:r>
    </w:p>
    <w:sectPr w:rsidR="0033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87"/>
    <w:rsid w:val="00336A91"/>
    <w:rsid w:val="00356587"/>
    <w:rsid w:val="0067584F"/>
    <w:rsid w:val="00805CDA"/>
    <w:rsid w:val="00E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CBBB"/>
  <w15:chartTrackingRefBased/>
  <w15:docId w15:val="{D97C241B-E5C6-4C5B-A493-356DC123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1</cp:revision>
  <dcterms:created xsi:type="dcterms:W3CDTF">2019-02-02T19:25:00Z</dcterms:created>
  <dcterms:modified xsi:type="dcterms:W3CDTF">2019-02-02T20:23:00Z</dcterms:modified>
</cp:coreProperties>
</file>