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4C3E" w14:textId="01DB494E" w:rsidR="008A0E3E" w:rsidRPr="004340C1" w:rsidRDefault="004340C1" w:rsidP="004340C1">
      <w:pPr>
        <w:jc w:val="center"/>
        <w:rPr>
          <w:sz w:val="28"/>
          <w:szCs w:val="28"/>
        </w:rPr>
      </w:pPr>
      <w:proofErr w:type="spellStart"/>
      <w:r w:rsidRPr="004340C1">
        <w:rPr>
          <w:rFonts w:hint="eastAsia"/>
          <w:sz w:val="28"/>
          <w:szCs w:val="28"/>
        </w:rPr>
        <w:t>SysML</w:t>
      </w:r>
      <w:proofErr w:type="spellEnd"/>
      <w:r w:rsidRPr="004340C1">
        <w:rPr>
          <w:rFonts w:hint="eastAsia"/>
          <w:sz w:val="28"/>
          <w:szCs w:val="28"/>
        </w:rPr>
        <w:t>图形绘制</w:t>
      </w:r>
    </w:p>
    <w:p w14:paraId="4D28A5DB" w14:textId="3F91FBAB" w:rsidR="004340C1" w:rsidRDefault="004340C1" w:rsidP="004340C1">
      <w:pPr>
        <w:jc w:val="left"/>
        <w:rPr>
          <w:b/>
          <w:bCs/>
        </w:rPr>
      </w:pPr>
      <w:r w:rsidRPr="004340C1">
        <w:rPr>
          <w:rFonts w:hint="eastAsia"/>
          <w:b/>
          <w:bCs/>
        </w:rPr>
        <w:t>系统1</w:t>
      </w:r>
      <w:r w:rsidRPr="004340C1">
        <w:rPr>
          <w:rFonts w:hint="eastAsia"/>
          <w:b/>
          <w:bCs/>
        </w:rPr>
        <w:t>：</w:t>
      </w:r>
      <w:proofErr w:type="gramStart"/>
      <w:r>
        <w:rPr>
          <w:rFonts w:hint="eastAsia"/>
          <w:b/>
          <w:bCs/>
        </w:rPr>
        <w:t>猫车系统</w:t>
      </w:r>
      <w:proofErr w:type="gramEnd"/>
    </w:p>
    <w:p w14:paraId="4E389C3F" w14:textId="1267EB96" w:rsidR="004340C1" w:rsidRDefault="004340C1" w:rsidP="004340C1">
      <w:pPr>
        <w:jc w:val="left"/>
      </w:pPr>
      <w:r>
        <w:rPr>
          <w:rFonts w:hint="eastAsia"/>
        </w:rPr>
        <w:t>需求图：</w:t>
      </w:r>
    </w:p>
    <w:p w14:paraId="4A17C1F0" w14:textId="3B424E0B" w:rsidR="004340C1" w:rsidRDefault="004340C1" w:rsidP="004340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B8E2B8" wp14:editId="64A183A8">
            <wp:extent cx="5274310" cy="3253105"/>
            <wp:effectExtent l="0" t="0" r="2540" b="4445"/>
            <wp:docPr id="1502983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F5F" w14:textId="057B7BC1" w:rsidR="004340C1" w:rsidRDefault="004340C1" w:rsidP="004340C1">
      <w:pPr>
        <w:jc w:val="left"/>
      </w:pPr>
      <w:r>
        <w:rPr>
          <w:rFonts w:hint="eastAsia"/>
        </w:rPr>
        <w:t>模块定义图：</w:t>
      </w:r>
    </w:p>
    <w:p w14:paraId="6E702C46" w14:textId="5017C72A" w:rsidR="004340C1" w:rsidRDefault="004340C1" w:rsidP="004340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407199" wp14:editId="593AB57D">
            <wp:extent cx="5274310" cy="3314700"/>
            <wp:effectExtent l="0" t="0" r="2540" b="0"/>
            <wp:docPr id="98445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5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FE6" w14:textId="4C71C0DD" w:rsidR="004340C1" w:rsidRDefault="004340C1" w:rsidP="004340C1">
      <w:pPr>
        <w:jc w:val="left"/>
      </w:pPr>
      <w:r>
        <w:rPr>
          <w:rFonts w:hint="eastAsia"/>
        </w:rPr>
        <w:t>活动图：</w:t>
      </w:r>
    </w:p>
    <w:p w14:paraId="16CE4DC7" w14:textId="264FED77" w:rsidR="004340C1" w:rsidRDefault="004340C1" w:rsidP="004340C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5C54C" wp14:editId="02DCC2BF">
            <wp:extent cx="5274310" cy="3630930"/>
            <wp:effectExtent l="0" t="0" r="2540" b="7620"/>
            <wp:docPr id="186808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8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CBB" w14:textId="77777777" w:rsidR="004340C1" w:rsidRDefault="004340C1" w:rsidP="004340C1">
      <w:pPr>
        <w:jc w:val="left"/>
        <w:rPr>
          <w:b/>
          <w:bCs/>
        </w:rPr>
      </w:pPr>
    </w:p>
    <w:p w14:paraId="64803194" w14:textId="1276A0D6" w:rsidR="004340C1" w:rsidRDefault="004340C1" w:rsidP="004340C1">
      <w:pPr>
        <w:jc w:val="left"/>
        <w:rPr>
          <w:b/>
          <w:bCs/>
        </w:rPr>
      </w:pPr>
      <w:r w:rsidRPr="004340C1">
        <w:rPr>
          <w:rFonts w:hint="eastAsia"/>
          <w:b/>
          <w:bCs/>
        </w:rPr>
        <w:t>系统2：</w:t>
      </w:r>
      <w:r>
        <w:rPr>
          <w:rFonts w:hint="eastAsia"/>
          <w:b/>
          <w:bCs/>
        </w:rPr>
        <w:t>情绪调节</w:t>
      </w:r>
    </w:p>
    <w:p w14:paraId="2075823C" w14:textId="77777777" w:rsidR="004340C1" w:rsidRDefault="004340C1" w:rsidP="004340C1">
      <w:pPr>
        <w:jc w:val="left"/>
      </w:pPr>
      <w:r>
        <w:rPr>
          <w:rFonts w:hint="eastAsia"/>
        </w:rPr>
        <w:t>需求图：</w:t>
      </w:r>
    </w:p>
    <w:p w14:paraId="1C7B5DD3" w14:textId="032BE799" w:rsidR="004340C1" w:rsidRDefault="004340C1" w:rsidP="004340C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6096FF" wp14:editId="650C9740">
            <wp:extent cx="5274310" cy="3051810"/>
            <wp:effectExtent l="0" t="0" r="2540" b="0"/>
            <wp:docPr id="698957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7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F05E" w14:textId="77777777" w:rsidR="004340C1" w:rsidRDefault="004340C1" w:rsidP="004340C1">
      <w:pPr>
        <w:jc w:val="left"/>
      </w:pPr>
      <w:r>
        <w:rPr>
          <w:rFonts w:hint="eastAsia"/>
        </w:rPr>
        <w:t>模块定义图：</w:t>
      </w:r>
    </w:p>
    <w:p w14:paraId="6FAB54EF" w14:textId="03562EFA" w:rsidR="004340C1" w:rsidRDefault="004340C1" w:rsidP="004340C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54E17F" wp14:editId="216E5699">
            <wp:extent cx="5274310" cy="2955925"/>
            <wp:effectExtent l="0" t="0" r="2540" b="0"/>
            <wp:docPr id="89097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B52" w14:textId="77777777" w:rsidR="004340C1" w:rsidRDefault="004340C1" w:rsidP="004340C1">
      <w:pPr>
        <w:jc w:val="left"/>
      </w:pPr>
      <w:r>
        <w:rPr>
          <w:rFonts w:hint="eastAsia"/>
        </w:rPr>
        <w:t>活动图：</w:t>
      </w:r>
    </w:p>
    <w:p w14:paraId="7C172F10" w14:textId="7E190DED" w:rsidR="004340C1" w:rsidRPr="004340C1" w:rsidRDefault="004340C1" w:rsidP="004340C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6AE77C" wp14:editId="12666ABA">
            <wp:extent cx="5274310" cy="2280285"/>
            <wp:effectExtent l="0" t="0" r="2540" b="5715"/>
            <wp:docPr id="1267168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8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54D" w14:textId="77777777" w:rsidR="004340C1" w:rsidRDefault="004340C1" w:rsidP="004340C1">
      <w:pPr>
        <w:jc w:val="left"/>
        <w:rPr>
          <w:b/>
          <w:bCs/>
        </w:rPr>
      </w:pPr>
    </w:p>
    <w:p w14:paraId="4ABBA927" w14:textId="635D88F0" w:rsidR="004340C1" w:rsidRDefault="004340C1" w:rsidP="004340C1">
      <w:pPr>
        <w:jc w:val="left"/>
        <w:rPr>
          <w:b/>
          <w:bCs/>
        </w:rPr>
      </w:pPr>
      <w:r w:rsidRPr="004340C1">
        <w:rPr>
          <w:rFonts w:hint="eastAsia"/>
          <w:b/>
          <w:bCs/>
        </w:rPr>
        <w:t>在系统建模中遇到的问题或者感想感悟。</w:t>
      </w:r>
    </w:p>
    <w:p w14:paraId="7B9AEB63" w14:textId="66D82F2B" w:rsidR="0050323D" w:rsidRDefault="00B51DE4" w:rsidP="004340C1">
      <w:pPr>
        <w:jc w:val="left"/>
      </w:pPr>
      <w:r>
        <w:rPr>
          <w:rFonts w:hint="eastAsia"/>
        </w:rPr>
        <w:t>问题：</w:t>
      </w:r>
      <w:r w:rsidR="0050323D" w:rsidRPr="00CE64F6">
        <w:rPr>
          <w:rFonts w:hint="eastAsia"/>
        </w:rPr>
        <w:t>对于一个陌生</w:t>
      </w:r>
      <w:r w:rsidR="00CE64F6" w:rsidRPr="00CE64F6">
        <w:rPr>
          <w:rFonts w:hint="eastAsia"/>
        </w:rPr>
        <w:t>系统，通过阅读文档</w:t>
      </w:r>
      <w:r w:rsidR="00CE64F6">
        <w:rPr>
          <w:rFonts w:hint="eastAsia"/>
        </w:rPr>
        <w:t>来构建一个图有一定难度，</w:t>
      </w:r>
      <w:r>
        <w:rPr>
          <w:rFonts w:hint="eastAsia"/>
        </w:rPr>
        <w:t>尤其是在面对逻辑不是很清晰或者子系统间关系过于紧密的系统时。同时，各个模块的边界有时难以界定。其次，各个部分之间的关系可能是多元的，不能只用一种关系描述。</w:t>
      </w:r>
    </w:p>
    <w:p w14:paraId="3F138898" w14:textId="02670E45" w:rsidR="00B51DE4" w:rsidRDefault="00B51DE4" w:rsidP="00B51DE4">
      <w:pPr>
        <w:pStyle w:val="HTML"/>
        <w:wordWrap w:val="0"/>
        <w:spacing w:after="150"/>
        <w:ind w:right="150"/>
        <w:rPr>
          <w:rFonts w:ascii="Consolas" w:hAnsi="Consolas"/>
          <w:color w:val="333333"/>
          <w:sz w:val="23"/>
          <w:szCs w:val="23"/>
        </w:rPr>
      </w:pPr>
      <w:r>
        <w:rPr>
          <w:rFonts w:hint="eastAsia"/>
        </w:rPr>
        <w:t>感悟：</w:t>
      </w:r>
      <w:r w:rsidRPr="00B51DE4">
        <w:rPr>
          <w:rFonts w:ascii="Consolas" w:hAnsi="Consolas"/>
          <w:color w:val="333333"/>
          <w:sz w:val="23"/>
          <w:szCs w:val="23"/>
        </w:rPr>
        <w:t>在开始绘制之前，需要明确系统的范围，以便在图中正确显示各个组件及其关系。系统建模图可能涉及众多组件和相互关联的关系，梳理这些复杂关系以确保图表清晰易懂至关重要。选择合适的图形符号：根据系统的特点和需求，选择恰当的图形符号来表示各个组件及其关系。</w:t>
      </w:r>
      <w:r>
        <w:rPr>
          <w:rFonts w:ascii="Consolas" w:hAnsi="Consolas" w:hint="eastAsia"/>
          <w:color w:val="333333"/>
          <w:sz w:val="23"/>
          <w:szCs w:val="23"/>
        </w:rPr>
        <w:t>要</w:t>
      </w:r>
      <w:r w:rsidRPr="00B51DE4">
        <w:rPr>
          <w:rFonts w:ascii="Consolas" w:hAnsi="Consolas"/>
          <w:color w:val="333333"/>
          <w:sz w:val="23"/>
          <w:szCs w:val="23"/>
        </w:rPr>
        <w:t>合理布局组件，使其在图中易于理解和阅读。</w:t>
      </w:r>
    </w:p>
    <w:p w14:paraId="49B7B519" w14:textId="77777777" w:rsidR="00B51DE4" w:rsidRPr="00B51DE4" w:rsidRDefault="00B51DE4" w:rsidP="00B51DE4">
      <w:pPr>
        <w:pStyle w:val="HTML"/>
        <w:wordWrap w:val="0"/>
        <w:spacing w:after="150"/>
        <w:ind w:right="150"/>
        <w:rPr>
          <w:rFonts w:ascii="Consolas" w:hAnsi="Consolas" w:hint="eastAsia"/>
          <w:color w:val="333333"/>
          <w:sz w:val="23"/>
          <w:szCs w:val="23"/>
        </w:rPr>
      </w:pPr>
    </w:p>
    <w:p w14:paraId="2D9B5CDB" w14:textId="45E6A4DC" w:rsidR="004340C1" w:rsidRPr="00AF09E5" w:rsidRDefault="004340C1" w:rsidP="004340C1">
      <w:pPr>
        <w:jc w:val="left"/>
      </w:pPr>
      <w:r w:rsidRPr="004340C1">
        <w:rPr>
          <w:rFonts w:hint="eastAsia"/>
          <w:b/>
          <w:bCs/>
        </w:rPr>
        <w:t>对系统工具箱的优化建议</w:t>
      </w:r>
      <w:r>
        <w:rPr>
          <w:rFonts w:hint="eastAsia"/>
        </w:rPr>
        <w:t>。</w:t>
      </w:r>
    </w:p>
    <w:p w14:paraId="3B32F986" w14:textId="6194A99C" w:rsidR="004340C1" w:rsidRDefault="00B51DE4" w:rsidP="00B51D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可以添加模块间连线的删除功能</w:t>
      </w:r>
    </w:p>
    <w:p w14:paraId="4D02055D" w14:textId="0FAB42D1" w:rsidR="00B51DE4" w:rsidRDefault="00B51DE4" w:rsidP="00B51D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活动图中允许回路存在，表示这部分可以持续执行</w:t>
      </w:r>
    </w:p>
    <w:p w14:paraId="017E3C43" w14:textId="28234190" w:rsidR="00B51DE4" w:rsidRDefault="00B51DE4" w:rsidP="00B51D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连线的布局可以支持自定义，方便绕开部分区块，使结构更清晰</w:t>
      </w:r>
    </w:p>
    <w:p w14:paraId="17160815" w14:textId="776D8DD4" w:rsidR="00B51DE4" w:rsidRDefault="00B51DE4" w:rsidP="00B51D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连线上面可以默认不设置字，有图标即可，可以在侧面添加图例</w:t>
      </w:r>
    </w:p>
    <w:p w14:paraId="3EB12BC9" w14:textId="54FD6EEC" w:rsidR="00B51DE4" w:rsidRDefault="00B51DE4" w:rsidP="00B51D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项目名称可以自定义，方便归档整理</w:t>
      </w:r>
    </w:p>
    <w:p w14:paraId="4241C780" w14:textId="17590D3A" w:rsidR="001A5B4F" w:rsidRDefault="00B51DE4" w:rsidP="001A5B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对大部分的块，左右下三个点可以</w:t>
      </w:r>
      <w:r w:rsidR="001A5B4F">
        <w:rPr>
          <w:rFonts w:hint="eastAsia"/>
        </w:rPr>
        <w:t>认为是出口，</w:t>
      </w:r>
      <w:r>
        <w:rPr>
          <w:rFonts w:hint="eastAsia"/>
        </w:rPr>
        <w:t>自动选择最近的点连接</w:t>
      </w:r>
      <w:r w:rsidR="001A5B4F">
        <w:rPr>
          <w:rFonts w:hint="eastAsia"/>
        </w:rPr>
        <w:t>，对于部分需要</w:t>
      </w:r>
      <w:proofErr w:type="gramStart"/>
      <w:r w:rsidR="001A5B4F">
        <w:rPr>
          <w:rFonts w:hint="eastAsia"/>
        </w:rPr>
        <w:t>左进右</w:t>
      </w:r>
      <w:proofErr w:type="gramEnd"/>
      <w:r w:rsidR="001A5B4F">
        <w:rPr>
          <w:rFonts w:hint="eastAsia"/>
        </w:rPr>
        <w:t>出的块，可以勾选“严格按照连接点构图”</w:t>
      </w:r>
    </w:p>
    <w:p w14:paraId="68C43B8C" w14:textId="326523E1" w:rsidR="001A5B4F" w:rsidRPr="004340C1" w:rsidRDefault="001A5B4F" w:rsidP="001A5B4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连线可以采用不同的颜色而非线条和箭头的差异，更加醒目、明显</w:t>
      </w:r>
    </w:p>
    <w:sectPr w:rsidR="001A5B4F" w:rsidRPr="0043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4E0C"/>
    <w:multiLevelType w:val="hybridMultilevel"/>
    <w:tmpl w:val="A02680F2"/>
    <w:lvl w:ilvl="0" w:tplc="962C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544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C1"/>
    <w:rsid w:val="001A5B4F"/>
    <w:rsid w:val="004340C1"/>
    <w:rsid w:val="0050323D"/>
    <w:rsid w:val="008A0E3E"/>
    <w:rsid w:val="00B51DE4"/>
    <w:rsid w:val="00C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5E4B"/>
  <w15:chartTrackingRefBased/>
  <w15:docId w15:val="{93E9DC15-A742-4C39-A31D-7761EBF6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51D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51D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1</cp:revision>
  <dcterms:created xsi:type="dcterms:W3CDTF">2023-12-06T16:18:00Z</dcterms:created>
  <dcterms:modified xsi:type="dcterms:W3CDTF">2023-12-06T17:56:00Z</dcterms:modified>
</cp:coreProperties>
</file>