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272A" w14:textId="58C4431B" w:rsidR="00C57EBF" w:rsidRDefault="00000000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50824" wp14:editId="75562D82">
                <wp:simplePos x="0" y="0"/>
                <wp:positionH relativeFrom="column">
                  <wp:posOffset>3664585</wp:posOffset>
                </wp:positionH>
                <wp:positionV relativeFrom="paragraph">
                  <wp:posOffset>261620</wp:posOffset>
                </wp:positionV>
                <wp:extent cx="19634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71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59741" w14:textId="2C5FB587" w:rsidR="00C57EBF" w:rsidRDefault="00000000">
                            <w:pPr>
                              <w:snapToGrid w:val="0"/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7761C2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广东省梅州市</w:t>
                            </w:r>
                          </w:p>
                          <w:p w14:paraId="50F84891" w14:textId="2DB7ED55" w:rsidR="00C57EBF" w:rsidRDefault="0000000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7761C2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653663146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508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55pt;margin-top:20.6pt;width:154.6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" filled="f" stroked="f">
                <v:textbox style="mso-fit-shape-to-text:t" inset="2.53997mm,1.27mm,2.53997mm,1.27mm">
                  <w:txbxContent>
                    <w:p w14:paraId="06359741" w14:textId="2C5FB587" w:rsidR="00C57EBF" w:rsidRDefault="00000000">
                      <w:pPr>
                        <w:snapToGrid w:val="0"/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籍贯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7761C2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广东省梅州市</w:t>
                      </w:r>
                    </w:p>
                    <w:p w14:paraId="50F84891" w14:textId="2DB7ED55" w:rsidR="00C57EBF" w:rsidRDefault="0000000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7761C2">
                        <w:rPr>
                          <w:rFonts w:ascii="微软雅黑" w:eastAsia="微软雅黑" w:hAnsi="微软雅黑" w:cs="微软雅黑"/>
                          <w:color w:val="173456"/>
                        </w:rPr>
                        <w:t>653663146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CCBAB" wp14:editId="19BE00EB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0D513" w14:textId="77777777" w:rsidR="00C57EBF" w:rsidRDefault="0000000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：本科</w:t>
                            </w:r>
                          </w:p>
                          <w:p w14:paraId="166AF686" w14:textId="7F669C07" w:rsidR="00C57EBF" w:rsidRDefault="0000000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7761C2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18419157141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CCBAB" id="文本框 1" o:spid="_x0000_s1027" type="#_x0000_t202" style="position:absolute;left:0;text-align:left;margin-left:157.75pt;margin-top:48.9pt;width:126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" filled="f" stroked="f">
                <v:textbox style="mso-fit-shape-to-text:t" inset="2.53997mm,1.27mm,2.53997mm,1.27mm">
                  <w:txbxContent>
                    <w:p w14:paraId="3230D513" w14:textId="77777777" w:rsidR="00C57EBF" w:rsidRDefault="0000000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学历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：本科</w:t>
                      </w:r>
                    </w:p>
                    <w:p w14:paraId="166AF686" w14:textId="7F669C07" w:rsidR="00C57EBF" w:rsidRDefault="0000000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7761C2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18419157141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61C2">
        <w:rPr>
          <w:rFonts w:ascii="微软雅黑" w:eastAsia="微软雅黑" w:hAnsi="微软雅黑" w:hint="eastAsia"/>
          <w:b/>
          <w:color w:val="173456"/>
          <w:sz w:val="52"/>
          <w:szCs w:val="52"/>
        </w:rPr>
        <w:t>邱浩祥</w:t>
      </w:r>
    </w:p>
    <w:p w14:paraId="3DE272B7" w14:textId="77777777" w:rsidR="00C57EBF" w:rsidRDefault="00000000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>
        <w:rPr>
          <w:rFonts w:ascii="微软雅黑" w:eastAsia="微软雅黑" w:hAnsi="微软雅黑" w:hint="eastAsia"/>
          <w:b/>
          <w:color w:val="173456"/>
        </w:rPr>
        <w:t>前端开发工程师</w:t>
      </w:r>
    </w:p>
    <w:p w14:paraId="4464DEDC" w14:textId="260E6188" w:rsidR="00C57EBF" w:rsidRDefault="00C57EBF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14:paraId="10C072B4" w14:textId="77777777" w:rsidR="006572A3" w:rsidRDefault="006572A3">
      <w:pPr>
        <w:adjustRightInd w:val="0"/>
        <w:snapToGrid w:val="0"/>
        <w:rPr>
          <w:rFonts w:ascii="微软雅黑" w:eastAsia="微软雅黑" w:hAnsi="微软雅黑" w:hint="eastAsia"/>
          <w:color w:val="595959"/>
        </w:rPr>
      </w:pPr>
    </w:p>
    <w:p w14:paraId="6CC67BA8" w14:textId="77777777" w:rsidR="00C57EBF" w:rsidRDefault="00000000">
      <w:pPr>
        <w:adjustRightInd w:val="0"/>
        <w:snapToGrid w:val="0"/>
        <w:rPr>
          <w:rFonts w:ascii="微软雅黑" w:eastAsia="微软雅黑" w:hAnsi="微软雅黑" w:hint="eastAsia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5E7C7" wp14:editId="14097DCF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6pt;margin-top:3.5pt;height:0pt;width:538.5pt;z-index:25166438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10D7F8A" w14:textId="4EE79A11" w:rsidR="006472E4" w:rsidRPr="006572A3" w:rsidRDefault="00000000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2C30BC" wp14:editId="79568186">
                <wp:simplePos x="0" y="0"/>
                <wp:positionH relativeFrom="column">
                  <wp:posOffset>993140</wp:posOffset>
                </wp:positionH>
                <wp:positionV relativeFrom="paragraph">
                  <wp:posOffset>168910</wp:posOffset>
                </wp:positionV>
                <wp:extent cx="20955" cy="8171180"/>
                <wp:effectExtent l="0" t="0" r="36195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4" cy="817098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8.2pt;margin-top:13.3pt;height:643.4pt;width:1.65pt;z-index:-251648000;mso-width-relative:page;mso-height-relative:page;" filled="f" stroked="t" coordsize="21600,21600" o:gfxdata="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Tjh2bYAAAACwEAAA8AAAAAAAAAAQAgAAAAIgAAAGRycy9kb3ducmV2LnhtbFBL&#10;AQIUABQAAAAIAIdO4kDY8uDH9gEAAMEDAAAOAAAAAAAAAAEAIAAAACcBAABkcnMvZTJvRG9jLnht&#10;bFBLBQYAAAAABgAGAFkBAACP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3DABC" wp14:editId="3CDB04E3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9pt;height:0pt;width:450.95pt;z-index:25166233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3z9D1gAAAAoBAAAPAAAAAAAAAAEAIAAAACIAAABkcnMvZG93bnJldi54bWxQSwECFAAUAAAA&#10;CACHTuJAAGTQH/ABAADbAwAADgAAAAAAAAABACAAAAAl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740D9" wp14:editId="635F8A24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6643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ruEXdkAAAAJAQAADwAAAAAAAAABACAAAAAiAAAA&#10;ZHJzL2Rvd25yZXYueG1sUEsBAhQAFAAAAAgAh07iQGz0dJ14AgAA/gQAAA4AAAAAAAAAAQAgAAAA&#10;KA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14:paraId="08DCF4B3" w14:textId="23F025D1" w:rsidR="00C57EBF" w:rsidRPr="006572A3" w:rsidRDefault="00000000" w:rsidP="006572A3">
      <w:pPr>
        <w:adjustRightInd w:val="0"/>
        <w:snapToGrid w:val="0"/>
        <w:spacing w:before="20" w:after="20"/>
        <w:rPr>
          <w:rFonts w:ascii="微软雅黑" w:eastAsia="微软雅黑" w:hAnsi="微软雅黑" w:hint="eastAsia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36197" wp14:editId="2B03C7E1">
                <wp:simplePos x="0" y="0"/>
                <wp:positionH relativeFrom="column">
                  <wp:posOffset>957580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4pt;margin-top:2.75pt;height:13.5pt;width:9.6pt;z-index:251665408;v-text-anchor:middle;mso-width-relative:page;mso-height-relative:page;" fillcolor="#173456" filled="t" stroked="f" coordsize="21600,21600" o:gfxdata="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iM/11AAAAAgBAAAPAAAAAAAAAAEAIAAAACIAAABkcnMvZG93bnJldi54&#10;bWxQSwECFAAUAAAACACHTuJAzcsfhn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761C2">
        <w:rPr>
          <w:rFonts w:ascii="微软雅黑" w:eastAsia="微软雅黑" w:hAnsi="微软雅黑"/>
          <w:color w:val="173456"/>
        </w:rPr>
        <w:t>2015.9 – 2019.6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7761C2">
        <w:rPr>
          <w:rFonts w:ascii="微软雅黑" w:eastAsia="微软雅黑" w:hAnsi="微软雅黑"/>
          <w:color w:val="173456"/>
        </w:rPr>
        <w:t xml:space="preserve"> </w:t>
      </w:r>
      <w:r w:rsidR="007761C2">
        <w:rPr>
          <w:rFonts w:ascii="微软雅黑" w:eastAsia="微软雅黑" w:hAnsi="微软雅黑" w:hint="eastAsia"/>
          <w:color w:val="173456"/>
        </w:rPr>
        <w:t>兰州大学</w:t>
      </w:r>
      <w:r>
        <w:rPr>
          <w:rFonts w:ascii="微软雅黑" w:eastAsia="微软雅黑" w:hAnsi="微软雅黑" w:hint="eastAsia"/>
          <w:color w:val="173456"/>
        </w:rPr>
        <w:t>(</w:t>
      </w:r>
      <w:r w:rsidR="007761C2">
        <w:rPr>
          <w:rFonts w:ascii="微软雅黑" w:eastAsia="微软雅黑" w:hAnsi="微软雅黑"/>
          <w:color w:val="173456"/>
        </w:rPr>
        <w:t>985</w:t>
      </w:r>
      <w:r w:rsidR="007761C2">
        <w:rPr>
          <w:rFonts w:ascii="微软雅黑" w:eastAsia="微软雅黑" w:hAnsi="微软雅黑" w:hint="eastAsia"/>
          <w:color w:val="173456"/>
        </w:rPr>
        <w:t>、</w:t>
      </w:r>
      <w:r>
        <w:rPr>
          <w:rFonts w:ascii="微软雅黑" w:eastAsia="微软雅黑" w:hAnsi="微软雅黑" w:hint="eastAsia"/>
          <w:color w:val="173456"/>
        </w:rPr>
        <w:t xml:space="preserve">211工程)    </w:t>
      </w:r>
      <w:r w:rsidR="007761C2">
        <w:rPr>
          <w:rFonts w:ascii="微软雅黑" w:eastAsia="微软雅黑" w:hAnsi="微软雅黑" w:hint="eastAsia"/>
          <w:color w:val="173456"/>
        </w:rPr>
        <w:t>化学专业 本科</w:t>
      </w:r>
      <w:r w:rsidR="005172F4">
        <w:rPr>
          <w:rFonts w:ascii="微软雅黑" w:eastAsia="微软雅黑" w:hAnsi="微软雅黑" w:hint="eastAsia"/>
          <w:color w:val="173456"/>
        </w:rPr>
        <w:t xml:space="preserve"> </w:t>
      </w:r>
      <w:r w:rsidR="005172F4">
        <w:rPr>
          <w:rFonts w:ascii="微软雅黑" w:eastAsia="微软雅黑" w:hAnsi="微软雅黑"/>
          <w:color w:val="173456"/>
        </w:rPr>
        <w:t xml:space="preserve"> </w:t>
      </w:r>
      <w:r w:rsidR="005172F4">
        <w:rPr>
          <w:rFonts w:ascii="微软雅黑" w:eastAsia="微软雅黑" w:hAnsi="微软雅黑" w:hint="eastAsia"/>
          <w:color w:val="173456"/>
        </w:rPr>
        <w:t>大学英语六级</w:t>
      </w:r>
    </w:p>
    <w:p w14:paraId="1FA41CDE" w14:textId="77777777" w:rsidR="00C57EBF" w:rsidRDefault="0000000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C8DE0" wp14:editId="543B9CB8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6336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83097" wp14:editId="056CB9FF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6745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专业技能</w:t>
      </w:r>
    </w:p>
    <w:p w14:paraId="364AE10F" w14:textId="726AFF83" w:rsidR="00C57EBF" w:rsidRDefault="00000000" w:rsidP="003075E5">
      <w:pPr>
        <w:adjustRightInd w:val="0"/>
        <w:snapToGrid w:val="0"/>
        <w:ind w:leftChars="800" w:left="1680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37281466" wp14:editId="17A35FB4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8C50F" w14:textId="77777777" w:rsidR="00C57EBF" w:rsidRDefault="0000000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掌握HTML、CSS、CSS3、HTML5，能够高质量的还原设计图；</w:t>
                            </w:r>
                          </w:p>
                          <w:p w14:paraId="1E5C9623" w14:textId="1C96F837" w:rsidR="00C57EBF" w:rsidRDefault="0000000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熟练掌握JavaScript编程，熟悉ES6开发，掌握BOM、DOM的基础操作以及常用的事件处理；</w:t>
                            </w:r>
                            <w:r w:rsidR="00C843CC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熟悉使用 </w:t>
                            </w:r>
                            <w:r w:rsidR="00C843CC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Typescript </w:t>
                            </w:r>
                            <w:r w:rsidR="00C843CC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语言。</w:t>
                            </w:r>
                          </w:p>
                          <w:p w14:paraId="60F86D57" w14:textId="59067D7B" w:rsidR="00C57EBF" w:rsidRDefault="0000000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熟练掌握Promise、Proxy、</w:t>
                            </w:r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、CORS / JSONP跨域解决方案、RSA加密、JWT校验与鉴权等技术；</w:t>
                            </w:r>
                          </w:p>
                          <w:p w14:paraId="19BCCCDB" w14:textId="4863A87D" w:rsidR="00C57EBF" w:rsidRDefault="0000000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 xml:space="preserve"> 2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Vue3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 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框架，能</w:t>
                            </w:r>
                            <w:r w:rsidR="004F363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根据环境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组合</w:t>
                            </w:r>
                            <w:r w:rsidR="004F3635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使用</w:t>
                            </w:r>
                            <w:proofErr w:type="spellStart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-</w:t>
                            </w:r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li</w:t>
                            </w:r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(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或</w:t>
                            </w:r>
                            <w:proofErr w:type="spellStart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vite</w:t>
                            </w:r>
                            <w:proofErr w:type="spellEnd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)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proofErr w:type="spellStart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uex</w:t>
                            </w:r>
                            <w:proofErr w:type="spellEnd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(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或 </w:t>
                            </w:r>
                            <w:proofErr w:type="spellStart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pinia</w:t>
                            </w:r>
                            <w:proofErr w:type="spellEnd"/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-router 等相关工具</w:t>
                            </w:r>
                            <w:r w:rsidR="009E6B7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 xml:space="preserve">套件搭建项目，熟悉 </w:t>
                            </w:r>
                            <w:r w:rsidR="009E6B70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Vue3 + typescript</w:t>
                            </w:r>
                            <w:r w:rsidR="00C843CC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的结合使用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14:paraId="6690EC2F" w14:textId="2B8BC02F" w:rsidR="009E6B70" w:rsidRPr="009E6B70" w:rsidRDefault="009E6B70" w:rsidP="009E6B7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熟练掌握移动端适配，熟练使用Sass / Stylus / art-template / handlebars 等预处理工具及模板引擎；</w:t>
                            </w:r>
                          </w:p>
                          <w:p w14:paraId="0C6DF2AF" w14:textId="071865C9" w:rsidR="009E6B70" w:rsidRPr="009E6B70" w:rsidRDefault="009E6B70" w:rsidP="009E6B7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熟悉模块化开发、Nodejs，能够利用Nodejs、Express框架、MongoDB 搭建web后台服务器；</w:t>
                            </w:r>
                          </w:p>
                          <w:p w14:paraId="7B0BA5AD" w14:textId="01520FBF" w:rsidR="00C57EBF" w:rsidRDefault="00000000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</w:t>
                            </w:r>
                            <w:proofErr w:type="spellStart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axios</w:t>
                            </w:r>
                            <w:proofErr w:type="spellEnd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jQuery、</w:t>
                            </w:r>
                            <w:proofErr w:type="spellStart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echarts</w:t>
                            </w:r>
                            <w:proofErr w:type="spellEnd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element-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ui</w:t>
                            </w:r>
                            <w:proofErr w:type="spellEnd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ant</w:t>
                            </w:r>
                            <w:r w:rsidR="00A6306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-design</w:t>
                            </w:r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proofErr w:type="spellStart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v</w:t>
                            </w:r>
                            <w:r w:rsidR="00A63062"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  <w:t>ant</w:t>
                            </w:r>
                            <w:proofErr w:type="spellEnd"/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swiper、</w:t>
                            </w:r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Animate.css、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Bootstrap等UI库和JS工具库；</w:t>
                            </w:r>
                          </w:p>
                          <w:p w14:paraId="2F3EF588" w14:textId="0BCD6F5D" w:rsidR="00A63062" w:rsidRDefault="00C56724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汉仪正圆-55W" w:eastAsia="汉仪正圆-55W" w:hAnsi="汉仪正圆-55W" w:cs="汉仪正圆-55W"/>
                                <w:color w:val="666666"/>
                                <w:sz w:val="20"/>
                              </w:rPr>
                              <w:t>熟悉webpack基础以及基本打包操作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r w:rsidR="00F220C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了解</w:t>
                            </w:r>
                            <w:proofErr w:type="spellStart"/>
                            <w:r w:rsidR="0000000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npm</w:t>
                            </w:r>
                            <w:proofErr w:type="spellEnd"/>
                            <w:r w:rsidR="0000000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</w:t>
                            </w:r>
                            <w:r w:rsidR="00A63062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yarn、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Babel 等前端工程化工具；</w:t>
                            </w:r>
                          </w:p>
                          <w:p w14:paraId="261E1FEA" w14:textId="490C1489" w:rsidR="00F220CA" w:rsidRPr="00F220CA" w:rsidRDefault="00F220CA" w:rsidP="00F220CA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 w:rsidRPr="00F220CA">
                              <w:rPr>
                                <w:rFonts w:ascii="汉仪正圆-55W" w:eastAsia="汉仪正圆-55W" w:hAnsi="汉仪正圆-55W" w:cs="汉仪正圆-55W" w:hint="eastAsia"/>
                                <w:color w:val="666666"/>
                                <w:sz w:val="20"/>
                              </w:rPr>
                              <w:t>熟悉git基本操作</w:t>
                            </w:r>
                            <w:r w:rsidR="00307E6C">
                              <w:rPr>
                                <w:rFonts w:ascii="汉仪正圆-55W" w:eastAsia="汉仪正圆-55W" w:hAnsi="汉仪正圆-55W" w:cs="汉仪正圆-55W" w:hint="eastAsia"/>
                                <w:color w:val="666666"/>
                                <w:sz w:val="20"/>
                              </w:rPr>
                              <w:t>；</w:t>
                            </w:r>
                          </w:p>
                          <w:p w14:paraId="2564917E" w14:textId="7296A44A" w:rsidR="00F220CA" w:rsidRPr="00F220CA" w:rsidRDefault="00F220CA" w:rsidP="00F220C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汉仪正圆-55W" w:eastAsia="汉仪正圆-55W" w:hAnsi="汉仪正圆-55W" w:cs="汉仪正圆-55W" w:hint="eastAsia"/>
                                <w:color w:val="666666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汉仪正圆-55W" w:eastAsia="汉仪正圆-55W" w:hAnsi="汉仪正圆-55W" w:cs="汉仪正圆-55W"/>
                                <w:color w:val="666666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汉仪正圆-55W" w:eastAsia="汉仪正圆-55W" w:hAnsi="汉仪正圆-55W" w:cs="汉仪正圆-55W" w:hint="eastAsia"/>
                                <w:color w:val="666666"/>
                                <w:sz w:val="20"/>
                              </w:rPr>
                              <w:t>、</w:t>
                            </w:r>
                            <w:r w:rsidR="00000000" w:rsidRPr="00F220CA">
                              <w:rPr>
                                <w:rFonts w:ascii="汉仪正圆-55W" w:eastAsia="汉仪正圆-55W" w:hAnsi="汉仪正圆-55W" w:cs="汉仪正圆-55W" w:hint="eastAsia"/>
                                <w:color w:val="666666"/>
                                <w:sz w:val="20"/>
                              </w:rPr>
                              <w:t>了</w:t>
                            </w:r>
                            <w:r w:rsidR="00000000" w:rsidRPr="00F220CA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解网络协议，HTTP、WebSocket等。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81466" id="文本框 5" o:spid="_x0000_s1028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Iod4pHmAQAAqQMAAA4AAAAAAAAAAAAAAAAALgIAAGRycy9lMm9Eb2MueG1sUEsB&#10;Ai0AFAAGAAgAAAAhADyaYIfdAAAABQEAAA8AAAAAAAAAAAAAAAAAQAQAAGRycy9kb3ducmV2Lnht&#10;bFBLBQYAAAAABAAEAPMAAABKBQAAAAA=&#10;" filled="f" stroked="f">
                <v:textbox style="mso-fit-shape-to-text:t" inset="2.53997mm,1.27mm,2.53997mm,1.27mm">
                  <w:txbxContent>
                    <w:p w14:paraId="1068C50F" w14:textId="77777777" w:rsidR="00C57EBF" w:rsidRDefault="0000000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掌握HTML、CSS、CSS3、HTML5，能够高质量的还原设计图；</w:t>
                      </w:r>
                    </w:p>
                    <w:p w14:paraId="1E5C9623" w14:textId="1C96F837" w:rsidR="00C57EBF" w:rsidRDefault="0000000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熟练掌握JavaScript编程，熟悉ES6开发，掌握BOM、DOM的基础操作以及常用的事件处理；</w:t>
                      </w:r>
                      <w:r w:rsidR="00C843CC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熟悉使用 </w:t>
                      </w:r>
                      <w:r w:rsidR="00C843CC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Typescript </w:t>
                      </w:r>
                      <w:r w:rsidR="00C843CC">
                        <w:rPr>
                          <w:rFonts w:ascii="微软雅黑" w:eastAsia="微软雅黑" w:hAnsi="微软雅黑" w:hint="eastAsia"/>
                          <w:color w:val="595959"/>
                        </w:rPr>
                        <w:t>语言。</w:t>
                      </w:r>
                    </w:p>
                    <w:p w14:paraId="60F86D57" w14:textId="59067D7B" w:rsidR="00C57EBF" w:rsidRDefault="0000000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熟练掌握Promise、Proxy、</w:t>
                      </w:r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、CORS / JSONP跨域解决方案、RSA加密、JWT校验与鉴权等技术；</w:t>
                      </w:r>
                    </w:p>
                    <w:p w14:paraId="19BCCCDB" w14:textId="4863A87D" w:rsidR="00C57EBF" w:rsidRDefault="0000000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>练掌握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 xml:space="preserve"> 2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Vue3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 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>框架，能</w:t>
                      </w:r>
                      <w:r w:rsidR="004F3635">
                        <w:rPr>
                          <w:rFonts w:ascii="微软雅黑" w:eastAsia="微软雅黑" w:hAnsi="微软雅黑" w:hint="eastAsia"/>
                          <w:color w:val="595959"/>
                        </w:rPr>
                        <w:t>根据环境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>组合</w:t>
                      </w:r>
                      <w:r w:rsidR="004F3635">
                        <w:rPr>
                          <w:rFonts w:ascii="微软雅黑" w:eastAsia="微软雅黑" w:hAnsi="微软雅黑" w:hint="eastAsia"/>
                          <w:color w:val="595959"/>
                        </w:rPr>
                        <w:t>使用</w:t>
                      </w:r>
                      <w:proofErr w:type="spellStart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v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-</w:t>
                      </w:r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li</w:t>
                      </w:r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(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>或</w:t>
                      </w:r>
                      <w:proofErr w:type="spellStart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vite</w:t>
                      </w:r>
                      <w:proofErr w:type="spellEnd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)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proofErr w:type="spellStart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v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uex</w:t>
                      </w:r>
                      <w:proofErr w:type="spellEnd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(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或 </w:t>
                      </w:r>
                      <w:proofErr w:type="spellStart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pinia</w:t>
                      </w:r>
                      <w:proofErr w:type="spellEnd"/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)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-router 等相关工具</w:t>
                      </w:r>
                      <w:r w:rsidR="009E6B70">
                        <w:rPr>
                          <w:rFonts w:ascii="微软雅黑" w:eastAsia="微软雅黑" w:hAnsi="微软雅黑" w:hint="eastAsia"/>
                          <w:color w:val="595959"/>
                        </w:rPr>
                        <w:t xml:space="preserve">套件搭建项目，熟悉 </w:t>
                      </w:r>
                      <w:r w:rsidR="009E6B70">
                        <w:rPr>
                          <w:rFonts w:ascii="微软雅黑" w:eastAsia="微软雅黑" w:hAnsi="微软雅黑"/>
                          <w:color w:val="595959"/>
                        </w:rPr>
                        <w:t>Vue3 + typescript</w:t>
                      </w:r>
                      <w:r w:rsidR="00C843CC">
                        <w:rPr>
                          <w:rFonts w:ascii="微软雅黑" w:eastAsia="微软雅黑" w:hAnsi="微软雅黑" w:hint="eastAsia"/>
                          <w:color w:val="595959"/>
                        </w:rPr>
                        <w:t>的结合使用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；</w:t>
                      </w:r>
                    </w:p>
                    <w:p w14:paraId="6690EC2F" w14:textId="2B8BC02F" w:rsidR="009E6B70" w:rsidRPr="009E6B70" w:rsidRDefault="009E6B70" w:rsidP="009E6B7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熟练掌握移动端适配，熟练使用Sass / Stylus / art-template / handlebars 等预处理工具及模板引擎；</w:t>
                      </w:r>
                    </w:p>
                    <w:p w14:paraId="0C6DF2AF" w14:textId="071865C9" w:rsidR="009E6B70" w:rsidRPr="009E6B70" w:rsidRDefault="009E6B70" w:rsidP="009E6B7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熟悉模块化开发、Nodejs，能够利用Nodejs、Express框架、MongoDB 搭建web后台服务器；</w:t>
                      </w:r>
                    </w:p>
                    <w:p w14:paraId="7B0BA5AD" w14:textId="01520FBF" w:rsidR="00C57EBF" w:rsidRDefault="00000000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熟悉</w:t>
                      </w:r>
                      <w:proofErr w:type="spellStart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axios</w:t>
                      </w:r>
                      <w:proofErr w:type="spellEnd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jQuery、</w:t>
                      </w:r>
                      <w:proofErr w:type="spellStart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echarts</w:t>
                      </w:r>
                      <w:proofErr w:type="spellEnd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element-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ui</w:t>
                      </w:r>
                      <w:proofErr w:type="spellEnd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ant</w:t>
                      </w:r>
                      <w:r w:rsidR="00A63062">
                        <w:rPr>
                          <w:rFonts w:ascii="微软雅黑" w:eastAsia="微软雅黑" w:hAnsi="微软雅黑"/>
                          <w:color w:val="595959"/>
                        </w:rPr>
                        <w:t>-design</w:t>
                      </w:r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proofErr w:type="spellStart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v</w:t>
                      </w:r>
                      <w:r w:rsidR="00A63062">
                        <w:rPr>
                          <w:rFonts w:ascii="微软雅黑" w:eastAsia="微软雅黑" w:hAnsi="微软雅黑"/>
                          <w:color w:val="595959"/>
                        </w:rPr>
                        <w:t>ant</w:t>
                      </w:r>
                      <w:proofErr w:type="spellEnd"/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swiper、</w:t>
                      </w:r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Animate.css、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Bootstrap等UI库和JS工具库；</w:t>
                      </w:r>
                    </w:p>
                    <w:p w14:paraId="2F3EF588" w14:textId="0BCD6F5D" w:rsidR="00A63062" w:rsidRDefault="00C56724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汉仪正圆-55W" w:eastAsia="汉仪正圆-55W" w:hAnsi="汉仪正圆-55W" w:cs="汉仪正圆-55W"/>
                          <w:color w:val="666666"/>
                          <w:sz w:val="20"/>
                        </w:rPr>
                        <w:t>熟悉webpack基础以及基本打包操作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，</w:t>
                      </w:r>
                      <w:r w:rsidR="00F220CA">
                        <w:rPr>
                          <w:rFonts w:ascii="微软雅黑" w:eastAsia="微软雅黑" w:hAnsi="微软雅黑" w:hint="eastAsia"/>
                          <w:color w:val="595959"/>
                        </w:rPr>
                        <w:t>了解</w:t>
                      </w:r>
                      <w:proofErr w:type="spellStart"/>
                      <w:r w:rsidR="00000000">
                        <w:rPr>
                          <w:rFonts w:ascii="微软雅黑" w:eastAsia="微软雅黑" w:hAnsi="微软雅黑" w:hint="eastAsia"/>
                          <w:color w:val="595959"/>
                        </w:rPr>
                        <w:t>npm</w:t>
                      </w:r>
                      <w:proofErr w:type="spellEnd"/>
                      <w:r w:rsidR="00000000">
                        <w:rPr>
                          <w:rFonts w:ascii="微软雅黑" w:eastAsia="微软雅黑" w:hAnsi="微软雅黑" w:hint="eastAsia"/>
                          <w:color w:val="595959"/>
                        </w:rPr>
                        <w:t>、</w:t>
                      </w:r>
                      <w:r w:rsidR="00A63062">
                        <w:rPr>
                          <w:rFonts w:ascii="微软雅黑" w:eastAsia="微软雅黑" w:hAnsi="微软雅黑" w:hint="eastAsia"/>
                          <w:color w:val="595959"/>
                        </w:rPr>
                        <w:t>yarn、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595959"/>
                        </w:rPr>
                        <w:t>Babel 等前端工程化工具；</w:t>
                      </w:r>
                    </w:p>
                    <w:p w14:paraId="261E1FEA" w14:textId="490C1489" w:rsidR="00F220CA" w:rsidRPr="00F220CA" w:rsidRDefault="00F220CA" w:rsidP="00F220CA">
                      <w:pPr>
                        <w:pStyle w:val="af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 w:rsidRPr="00F220CA">
                        <w:rPr>
                          <w:rFonts w:ascii="汉仪正圆-55W" w:eastAsia="汉仪正圆-55W" w:hAnsi="汉仪正圆-55W" w:cs="汉仪正圆-55W" w:hint="eastAsia"/>
                          <w:color w:val="666666"/>
                          <w:sz w:val="20"/>
                        </w:rPr>
                        <w:t>熟悉git基本操作</w:t>
                      </w:r>
                      <w:r w:rsidR="00307E6C">
                        <w:rPr>
                          <w:rFonts w:ascii="汉仪正圆-55W" w:eastAsia="汉仪正圆-55W" w:hAnsi="汉仪正圆-55W" w:cs="汉仪正圆-55W" w:hint="eastAsia"/>
                          <w:color w:val="666666"/>
                          <w:sz w:val="20"/>
                        </w:rPr>
                        <w:t>；</w:t>
                      </w:r>
                    </w:p>
                    <w:p w14:paraId="2564917E" w14:textId="7296A44A" w:rsidR="00F220CA" w:rsidRPr="00F220CA" w:rsidRDefault="00F220CA" w:rsidP="00F220C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汉仪正圆-55W" w:eastAsia="汉仪正圆-55W" w:hAnsi="汉仪正圆-55W" w:cs="汉仪正圆-55W" w:hint="eastAsia"/>
                          <w:color w:val="666666"/>
                          <w:sz w:val="20"/>
                        </w:rPr>
                        <w:t>1</w:t>
                      </w:r>
                      <w:r>
                        <w:rPr>
                          <w:rFonts w:ascii="汉仪正圆-55W" w:eastAsia="汉仪正圆-55W" w:hAnsi="汉仪正圆-55W" w:cs="汉仪正圆-55W"/>
                          <w:color w:val="666666"/>
                          <w:sz w:val="20"/>
                        </w:rPr>
                        <w:t>0</w:t>
                      </w:r>
                      <w:r>
                        <w:rPr>
                          <w:rFonts w:ascii="汉仪正圆-55W" w:eastAsia="汉仪正圆-55W" w:hAnsi="汉仪正圆-55W" w:cs="汉仪正圆-55W" w:hint="eastAsia"/>
                          <w:color w:val="666666"/>
                          <w:sz w:val="20"/>
                        </w:rPr>
                        <w:t>、</w:t>
                      </w:r>
                      <w:r w:rsidR="00000000" w:rsidRPr="00F220CA">
                        <w:rPr>
                          <w:rFonts w:ascii="汉仪正圆-55W" w:eastAsia="汉仪正圆-55W" w:hAnsi="汉仪正圆-55W" w:cs="汉仪正圆-55W" w:hint="eastAsia"/>
                          <w:color w:val="666666"/>
                          <w:sz w:val="20"/>
                        </w:rPr>
                        <w:t>了</w:t>
                      </w:r>
                      <w:r w:rsidR="00000000" w:rsidRPr="00F220CA">
                        <w:rPr>
                          <w:rFonts w:ascii="微软雅黑" w:eastAsia="微软雅黑" w:hAnsi="微软雅黑" w:hint="eastAsia"/>
                          <w:color w:val="595959"/>
                        </w:rPr>
                        <w:t>解网络协议，HTTP、WebSocket等。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A8D34A" w14:textId="0DD9313D" w:rsidR="00C57EBF" w:rsidRDefault="0000000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B3D47" wp14:editId="6B8AB22B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69504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XRYCs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212AF" wp14:editId="75F38F2D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K7hF3ZAAAACQEAAA8AAAAAAAAAAQAgAAAAIgAA&#10;AGRycy9kb3ducmV2LnhtbFBLAQIUABQAAAAIAIdO4kD4dRaNeQIAAAAFAAAOAAAAAAAAAAEAIAAA&#10;ACg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14:paraId="6042B352" w14:textId="77777777" w:rsidR="003075E5" w:rsidRDefault="003075E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14:paraId="74BEABBA" w14:textId="196EE52D" w:rsidR="00C57EBF" w:rsidRDefault="00000000">
      <w:pPr>
        <w:adjustRightInd w:val="0"/>
        <w:snapToGrid w:val="0"/>
        <w:spacing w:before="20" w:after="20"/>
        <w:rPr>
          <w:rFonts w:ascii="微软雅黑" w:eastAsia="微软雅黑" w:hAnsi="微软雅黑"/>
          <w:b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895C1" wp14:editId="7925CFDF">
                <wp:simplePos x="0" y="0"/>
                <wp:positionH relativeFrom="column">
                  <wp:posOffset>948055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4.65pt;margin-top:3.4pt;height:13.5pt;width:9.6pt;z-index:251671552;v-text-anchor:middle;mso-width-relative:page;mso-height-relative:page;" fillcolor="#173456" filled="t" stroked="f" coordsize="21600,21600" o:gfxdata="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hOx3tUAAAAIAQAADwAAAAAAAAABACAAAAAiAAAAZHJzL2Rvd25yZXYu&#10;eG1sUEsBAhQAFAAAAAgAh07iQGBPbop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</w:t>
      </w:r>
      <w:r w:rsidR="00307E6C">
        <w:rPr>
          <w:rFonts w:ascii="微软雅黑" w:eastAsia="微软雅黑" w:hAnsi="微软雅黑"/>
          <w:color w:val="173456"/>
        </w:rPr>
        <w:t>19.7</w:t>
      </w:r>
      <w:r>
        <w:rPr>
          <w:rFonts w:ascii="微软雅黑" w:eastAsia="微软雅黑" w:hAnsi="微软雅黑" w:hint="eastAsia"/>
          <w:color w:val="173456"/>
        </w:rPr>
        <w:t>-2</w:t>
      </w:r>
      <w:r w:rsidR="00307E6C">
        <w:rPr>
          <w:rFonts w:ascii="微软雅黑" w:eastAsia="微软雅黑" w:hAnsi="微软雅黑"/>
          <w:color w:val="173456"/>
        </w:rPr>
        <w:t>020.4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307E6C">
        <w:rPr>
          <w:rFonts w:ascii="微软雅黑" w:eastAsia="微软雅黑" w:hAnsi="微软雅黑" w:hint="eastAsia"/>
          <w:b/>
          <w:color w:val="173456"/>
        </w:rPr>
        <w:t>上海福兴医药科技有限公司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</w:t>
      </w:r>
      <w:r w:rsidR="00307E6C">
        <w:rPr>
          <w:rFonts w:ascii="微软雅黑" w:eastAsia="微软雅黑" w:hAnsi="微软雅黑" w:hint="eastAsia"/>
          <w:color w:val="173456"/>
        </w:rPr>
        <w:t>仪器仪表工程师</w:t>
      </w:r>
    </w:p>
    <w:p w14:paraId="51CEE37F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 xml:space="preserve">工作内容： </w:t>
      </w:r>
    </w:p>
    <w:p w14:paraId="08FA72C1" w14:textId="16E5DD4D" w:rsidR="00C57EBF" w:rsidRDefault="00000000">
      <w:pPr>
        <w:pStyle w:val="af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负责</w:t>
      </w:r>
      <w:r w:rsidR="00307E6C">
        <w:rPr>
          <w:rFonts w:ascii="微软雅黑" w:eastAsia="微软雅黑" w:hAnsi="微软雅黑" w:hint="eastAsia"/>
          <w:color w:val="595959"/>
        </w:rPr>
        <w:t>维护公司内仪器和进行相关采购事宜，并接触前端技术</w:t>
      </w:r>
      <w:r>
        <w:rPr>
          <w:rFonts w:ascii="微软雅黑" w:eastAsia="微软雅黑" w:hAnsi="微软雅黑" w:hint="eastAsia"/>
          <w:color w:val="595959"/>
        </w:rPr>
        <w:t>。</w:t>
      </w:r>
    </w:p>
    <w:p w14:paraId="50B06672" w14:textId="65C87F6B" w:rsidR="00307E6C" w:rsidRDefault="00307E6C" w:rsidP="00307E6C">
      <w:pPr>
        <w:adjustRightInd w:val="0"/>
        <w:snapToGrid w:val="0"/>
        <w:spacing w:before="20" w:after="20"/>
        <w:rPr>
          <w:rFonts w:ascii="微软雅黑" w:eastAsia="微软雅黑" w:hAnsi="微软雅黑" w:hint="eastAsia"/>
          <w:b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85B70" wp14:editId="62A895BA">
                <wp:simplePos x="0" y="0"/>
                <wp:positionH relativeFrom="column">
                  <wp:posOffset>948055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7B1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6" type="#_x0000_t4" style="position:absolute;left:0;text-align:left;margin-left:74.65pt;margin-top:3.4pt;width:9.6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</w:t>
      </w:r>
      <w:r>
        <w:rPr>
          <w:rFonts w:ascii="微软雅黑" w:eastAsia="微软雅黑" w:hAnsi="微软雅黑"/>
          <w:color w:val="173456"/>
        </w:rPr>
        <w:t>20.7</w:t>
      </w:r>
      <w:r>
        <w:rPr>
          <w:rFonts w:ascii="微软雅黑" w:eastAsia="微软雅黑" w:hAnsi="微软雅黑" w:hint="eastAsia"/>
          <w:color w:val="173456"/>
        </w:rPr>
        <w:t>-至今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/>
          <w:b/>
          <w:color w:val="173456"/>
        </w:rPr>
        <w:t xml:space="preserve">    </w:t>
      </w:r>
      <w:r>
        <w:rPr>
          <w:rFonts w:ascii="微软雅黑" w:eastAsia="微软雅黑" w:hAnsi="微软雅黑" w:hint="eastAsia"/>
          <w:b/>
          <w:color w:val="173456"/>
        </w:rPr>
        <w:t>中石油吉林化工工程有限公司上海分公司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Pr="00307E6C">
        <w:rPr>
          <w:rFonts w:ascii="微软雅黑" w:eastAsia="微软雅黑" w:hAnsi="微软雅黑" w:hint="eastAsia"/>
          <w:bCs/>
          <w:color w:val="173456"/>
        </w:rPr>
        <w:t>自控工程师 +</w:t>
      </w:r>
      <w:bookmarkStart w:id="0" w:name="_Hlk116253223"/>
      <w:r w:rsidRPr="00307E6C">
        <w:rPr>
          <w:rFonts w:ascii="微软雅黑" w:eastAsia="微软雅黑" w:hAnsi="微软雅黑"/>
          <w:bCs/>
          <w:color w:val="173456"/>
        </w:rPr>
        <w:t xml:space="preserve"> </w:t>
      </w:r>
      <w:r w:rsidRPr="00307E6C">
        <w:rPr>
          <w:rFonts w:ascii="微软雅黑" w:eastAsia="微软雅黑" w:hAnsi="微软雅黑" w:hint="eastAsia"/>
          <w:bCs/>
          <w:color w:val="173456"/>
        </w:rPr>
        <w:t>化工设计智能化</w:t>
      </w:r>
      <w:bookmarkEnd w:id="0"/>
      <w:r w:rsidRPr="00307E6C">
        <w:rPr>
          <w:rFonts w:ascii="微软雅黑" w:eastAsia="微软雅黑" w:hAnsi="微软雅黑" w:hint="eastAsia"/>
          <w:bCs/>
          <w:color w:val="173456"/>
        </w:rPr>
        <w:t>小组副组长</w:t>
      </w:r>
    </w:p>
    <w:p w14:paraId="1A5708AF" w14:textId="77777777" w:rsidR="00307E6C" w:rsidRDefault="00307E6C" w:rsidP="00307E6C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 xml:space="preserve">工作内容： </w:t>
      </w:r>
    </w:p>
    <w:p w14:paraId="17F4D487" w14:textId="3F9F3422" w:rsidR="00307E6C" w:rsidRDefault="00307E6C" w:rsidP="00307E6C">
      <w:pPr>
        <w:pStyle w:val="af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负责</w:t>
      </w:r>
      <w:r w:rsidRPr="00307E6C">
        <w:rPr>
          <w:rFonts w:ascii="微软雅黑" w:eastAsia="微软雅黑" w:hAnsi="微软雅黑" w:hint="eastAsia"/>
          <w:color w:val="595959"/>
        </w:rPr>
        <w:t>化工设计智能化</w:t>
      </w:r>
      <w:r>
        <w:rPr>
          <w:rFonts w:ascii="微软雅黑" w:eastAsia="微软雅黑" w:hAnsi="微软雅黑" w:hint="eastAsia"/>
          <w:color w:val="595959"/>
        </w:rPr>
        <w:t>项目数据可视化页面布局。</w:t>
      </w:r>
    </w:p>
    <w:p w14:paraId="268A064D" w14:textId="27977754" w:rsidR="00307E6C" w:rsidRDefault="00307E6C" w:rsidP="00307E6C">
      <w:pPr>
        <w:pStyle w:val="af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利用</w:t>
      </w:r>
      <w:r>
        <w:rPr>
          <w:rFonts w:ascii="微软雅黑" w:eastAsia="微软雅黑" w:hAnsi="微软雅黑"/>
          <w:color w:val="595959"/>
        </w:rPr>
        <w:t>CSS</w:t>
      </w:r>
      <w:r>
        <w:rPr>
          <w:rFonts w:ascii="微软雅黑" w:eastAsia="微软雅黑" w:hAnsi="微软雅黑" w:hint="eastAsia"/>
          <w:color w:val="595959"/>
        </w:rPr>
        <w:t>,</w:t>
      </w:r>
      <w:r w:rsidR="006D2604"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/>
          <w:color w:val="595959"/>
        </w:rPr>
        <w:t>JS</w:t>
      </w:r>
      <w:r>
        <w:rPr>
          <w:rFonts w:ascii="微软雅黑" w:eastAsia="微软雅黑" w:hAnsi="微软雅黑" w:hint="eastAsia"/>
          <w:color w:val="595959"/>
        </w:rPr>
        <w:t>,</w:t>
      </w:r>
      <w:r w:rsidR="006D2604">
        <w:rPr>
          <w:rFonts w:ascii="微软雅黑" w:eastAsia="微软雅黑" w:hAnsi="微软雅黑"/>
          <w:color w:val="595959"/>
        </w:rPr>
        <w:t xml:space="preserve"> </w:t>
      </w:r>
      <w:r w:rsidR="00833145">
        <w:rPr>
          <w:rFonts w:ascii="微软雅黑" w:eastAsia="微软雅黑" w:hAnsi="微软雅黑"/>
          <w:color w:val="595959"/>
        </w:rPr>
        <w:t>N</w:t>
      </w:r>
      <w:r w:rsidR="00833145">
        <w:rPr>
          <w:rFonts w:ascii="微软雅黑" w:eastAsia="微软雅黑" w:hAnsi="微软雅黑" w:hint="eastAsia"/>
          <w:color w:val="595959"/>
        </w:rPr>
        <w:t>ode,</w:t>
      </w:r>
      <w:r w:rsidR="006D2604">
        <w:rPr>
          <w:rFonts w:ascii="微软雅黑" w:eastAsia="微软雅黑" w:hAnsi="微软雅黑"/>
          <w:color w:val="595959"/>
        </w:rPr>
        <w:t xml:space="preserve"> </w:t>
      </w:r>
      <w:r w:rsidR="00833145">
        <w:rPr>
          <w:rFonts w:ascii="微软雅黑" w:eastAsia="微软雅黑" w:hAnsi="微软雅黑"/>
          <w:color w:val="595959"/>
        </w:rPr>
        <w:t>V</w:t>
      </w:r>
      <w:r w:rsidR="00833145">
        <w:rPr>
          <w:rFonts w:ascii="微软雅黑" w:eastAsia="微软雅黑" w:hAnsi="微软雅黑" w:hint="eastAsia"/>
          <w:color w:val="595959"/>
        </w:rPr>
        <w:t>ue</w:t>
      </w:r>
      <w:r>
        <w:rPr>
          <w:rFonts w:ascii="微软雅黑" w:eastAsia="微软雅黑" w:hAnsi="微软雅黑" w:hint="eastAsia"/>
          <w:color w:val="595959"/>
        </w:rPr>
        <w:t>进行</w:t>
      </w:r>
      <w:r w:rsidR="003075E5">
        <w:rPr>
          <w:rFonts w:ascii="微软雅黑" w:eastAsia="微软雅黑" w:hAnsi="微软雅黑" w:hint="eastAsia"/>
          <w:color w:val="595959"/>
        </w:rPr>
        <w:t>公司内网</w:t>
      </w:r>
      <w:r w:rsidR="00833145">
        <w:rPr>
          <w:rFonts w:ascii="微软雅黑" w:eastAsia="微软雅黑" w:hAnsi="微软雅黑" w:hint="eastAsia"/>
          <w:color w:val="595959"/>
        </w:rPr>
        <w:t>食堂</w:t>
      </w:r>
      <w:r w:rsidR="003075E5">
        <w:rPr>
          <w:rFonts w:ascii="微软雅黑" w:eastAsia="微软雅黑" w:hAnsi="微软雅黑" w:hint="eastAsia"/>
          <w:color w:val="595959"/>
        </w:rPr>
        <w:t>订餐</w:t>
      </w:r>
      <w:r>
        <w:rPr>
          <w:rFonts w:ascii="微软雅黑" w:eastAsia="微软雅黑" w:hAnsi="微软雅黑" w:hint="eastAsia"/>
          <w:color w:val="595959"/>
        </w:rPr>
        <w:t>网站</w:t>
      </w:r>
      <w:r w:rsidR="003075E5">
        <w:rPr>
          <w:rFonts w:ascii="微软雅黑" w:eastAsia="微软雅黑" w:hAnsi="微软雅黑" w:hint="eastAsia"/>
          <w:color w:val="595959"/>
        </w:rPr>
        <w:t>的</w:t>
      </w:r>
      <w:r>
        <w:rPr>
          <w:rFonts w:ascii="微软雅黑" w:eastAsia="微软雅黑" w:hAnsi="微软雅黑" w:hint="eastAsia"/>
          <w:color w:val="595959"/>
        </w:rPr>
        <w:t>页面</w:t>
      </w:r>
      <w:r w:rsidR="00833145">
        <w:rPr>
          <w:rFonts w:ascii="微软雅黑" w:eastAsia="微软雅黑" w:hAnsi="微软雅黑" w:hint="eastAsia"/>
          <w:color w:val="595959"/>
        </w:rPr>
        <w:t>开发</w:t>
      </w:r>
      <w:r>
        <w:rPr>
          <w:rFonts w:ascii="微软雅黑" w:eastAsia="微软雅黑" w:hAnsi="微软雅黑" w:hint="eastAsia"/>
          <w:color w:val="595959"/>
        </w:rPr>
        <w:t>。</w:t>
      </w:r>
    </w:p>
    <w:p w14:paraId="182087D9" w14:textId="65AA6732" w:rsidR="00307E6C" w:rsidRDefault="00307E6C" w:rsidP="00307E6C">
      <w:pPr>
        <w:pStyle w:val="af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化工工程项目仪表自动控制相关设计</w:t>
      </w:r>
      <w:r>
        <w:rPr>
          <w:rFonts w:ascii="微软雅黑" w:eastAsia="微软雅黑" w:hAnsi="微软雅黑" w:hint="eastAsia"/>
          <w:color w:val="595959"/>
        </w:rPr>
        <w:t>。</w:t>
      </w:r>
    </w:p>
    <w:p w14:paraId="176EB955" w14:textId="77777777" w:rsidR="00307E6C" w:rsidRPr="00307E6C" w:rsidRDefault="00307E6C" w:rsidP="00307E6C">
      <w:pPr>
        <w:adjustRightInd w:val="0"/>
        <w:snapToGrid w:val="0"/>
        <w:rPr>
          <w:rFonts w:ascii="微软雅黑" w:eastAsia="微软雅黑" w:hAnsi="微软雅黑" w:hint="eastAsia"/>
          <w:color w:val="595959"/>
        </w:rPr>
      </w:pPr>
    </w:p>
    <w:p w14:paraId="152E0E3D" w14:textId="77777777" w:rsidR="00C57EBF" w:rsidRDefault="0000000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49825" wp14:editId="576DA047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74624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aQhddUAAAAKAQAADwAAAAAAAAABACAAAAAiAAAAZHJzL2Rvd25yZXYueG1sUEsBAhQAFAAA&#10;AAgAh07iQNwvX5/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A9FA8" wp14:editId="63BBBE08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ruEXdkAAAAJAQAADwAAAAAAAAABACAAAAAi&#10;AAAAZHJzL2Rvd25yZXYueG1sUEsBAhQAFAAAAAgAh07iQCCV4ah7AgAAAAUAAA4AAAAAAAAAAQAg&#10;AAAAKAEAAGRycy9lMm9Eb2MueG1sUEsFBgAAAAAGAAYAWQEAABU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项目经历</w:t>
      </w:r>
    </w:p>
    <w:p w14:paraId="22E4EFBC" w14:textId="47D9C7AC" w:rsidR="00C57EBF" w:rsidRDefault="0000000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6161E" wp14:editId="313B553D">
                <wp:simplePos x="0" y="0"/>
                <wp:positionH relativeFrom="column">
                  <wp:posOffset>941705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4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/MD/91QAAAAgBAAAPAAAAAAAAAAEAIAAAACIAAABkcnMvZG93bnJldi54&#10;bWxQSwECFAAUAAAACACHTuJArl+znm8CAADPBAAADgAAAAAAAAABACAAAAAk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202</w:t>
      </w:r>
      <w:r w:rsidR="00833145">
        <w:rPr>
          <w:rFonts w:ascii="微软雅黑" w:eastAsia="微软雅黑" w:hAnsi="微软雅黑"/>
          <w:color w:val="173456"/>
        </w:rPr>
        <w:t>1</w:t>
      </w:r>
      <w:r>
        <w:rPr>
          <w:rFonts w:ascii="微软雅黑" w:eastAsia="微软雅黑" w:hAnsi="微软雅黑" w:hint="eastAsia"/>
          <w:color w:val="173456"/>
        </w:rPr>
        <w:t>.</w:t>
      </w:r>
      <w:r w:rsidR="00833145">
        <w:rPr>
          <w:rFonts w:ascii="微软雅黑" w:eastAsia="微软雅黑" w:hAnsi="微软雅黑"/>
          <w:color w:val="173456"/>
        </w:rPr>
        <w:t>2</w:t>
      </w:r>
      <w:r>
        <w:rPr>
          <w:rFonts w:ascii="微软雅黑" w:eastAsia="微软雅黑" w:hAnsi="微软雅黑" w:hint="eastAsia"/>
          <w:color w:val="173456"/>
        </w:rPr>
        <w:t>-20</w:t>
      </w:r>
      <w:r>
        <w:rPr>
          <w:rFonts w:ascii="微软雅黑" w:eastAsia="微软雅黑" w:hAnsi="微软雅黑"/>
          <w:color w:val="173456"/>
        </w:rPr>
        <w:t>2</w:t>
      </w:r>
      <w:r w:rsidR="00833145">
        <w:rPr>
          <w:rFonts w:ascii="微软雅黑" w:eastAsia="微软雅黑" w:hAnsi="微软雅黑"/>
          <w:color w:val="173456"/>
        </w:rPr>
        <w:t>1</w:t>
      </w:r>
      <w:r>
        <w:rPr>
          <w:rFonts w:ascii="微软雅黑" w:eastAsia="微软雅黑" w:hAnsi="微软雅黑" w:hint="eastAsia"/>
          <w:color w:val="173456"/>
        </w:rPr>
        <w:t>.6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/>
          <w:b/>
          <w:color w:val="173456"/>
        </w:rPr>
        <w:t xml:space="preserve"> </w:t>
      </w:r>
      <w:r w:rsidR="00833145" w:rsidRPr="00833145">
        <w:rPr>
          <w:rFonts w:ascii="微软雅黑" w:eastAsia="微软雅黑" w:hAnsi="微软雅黑" w:hint="eastAsia"/>
          <w:b/>
          <w:color w:val="173456"/>
        </w:rPr>
        <w:t>公司内网食堂订餐网站</w:t>
      </w:r>
      <w:r>
        <w:rPr>
          <w:rFonts w:ascii="微软雅黑" w:eastAsia="微软雅黑" w:hAnsi="微软雅黑" w:hint="eastAsia"/>
          <w:b/>
          <w:color w:val="173456"/>
        </w:rPr>
        <w:t xml:space="preserve"> 开发</w:t>
      </w:r>
      <w:r>
        <w:rPr>
          <w:rFonts w:ascii="微软雅黑" w:eastAsia="微软雅黑" w:hAnsi="微软雅黑" w:hint="eastAsia"/>
          <w:b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 </w:t>
      </w:r>
    </w:p>
    <w:p w14:paraId="43CDD444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 xml:space="preserve">项目背景： </w:t>
      </w:r>
      <w:r>
        <w:rPr>
          <w:rFonts w:ascii="微软雅黑" w:eastAsia="微软雅黑" w:hAnsi="微软雅黑"/>
          <w:color w:val="595959"/>
        </w:rPr>
        <w:t>利用</w:t>
      </w:r>
      <w:r>
        <w:rPr>
          <w:rFonts w:ascii="微软雅黑" w:eastAsia="微软雅黑" w:hAnsi="微软雅黑" w:hint="eastAsia"/>
          <w:color w:val="595959"/>
        </w:rPr>
        <w:t>前端模块化</w:t>
      </w:r>
      <w:r>
        <w:rPr>
          <w:rFonts w:ascii="微软雅黑" w:eastAsia="微软雅黑" w:hAnsi="微软雅黑"/>
          <w:color w:val="595959"/>
        </w:rPr>
        <w:t>、工程化以及</w:t>
      </w:r>
      <w:r>
        <w:rPr>
          <w:rFonts w:ascii="微软雅黑" w:eastAsia="微软雅黑" w:hAnsi="微软雅黑" w:hint="eastAsia"/>
          <w:color w:val="595959"/>
        </w:rPr>
        <w:t>面向</w:t>
      </w:r>
      <w:r>
        <w:rPr>
          <w:rFonts w:ascii="微软雅黑" w:eastAsia="微软雅黑" w:hAnsi="微软雅黑"/>
          <w:color w:val="595959"/>
        </w:rPr>
        <w:t>对象式编程，</w:t>
      </w:r>
      <w:r>
        <w:rPr>
          <w:rFonts w:ascii="微软雅黑" w:eastAsia="微软雅黑" w:hAnsi="微软雅黑" w:hint="eastAsia"/>
          <w:color w:val="595959"/>
        </w:rPr>
        <w:t>使</w:t>
      </w:r>
      <w:r>
        <w:rPr>
          <w:rFonts w:ascii="微软雅黑" w:eastAsia="微软雅黑" w:hAnsi="微软雅黑"/>
          <w:color w:val="595959"/>
        </w:rPr>
        <w:t>用</w:t>
      </w:r>
      <w:r>
        <w:rPr>
          <w:rFonts w:ascii="微软雅黑" w:eastAsia="微软雅黑" w:hAnsi="微软雅黑" w:hint="eastAsia"/>
          <w:color w:val="595959"/>
        </w:rPr>
        <w:t>B</w:t>
      </w:r>
      <w:r>
        <w:rPr>
          <w:rFonts w:ascii="微软雅黑" w:eastAsia="微软雅黑" w:hAnsi="微软雅黑"/>
          <w:color w:val="595959"/>
        </w:rPr>
        <w:t xml:space="preserve">ootstrap </w:t>
      </w:r>
      <w:r>
        <w:rPr>
          <w:rFonts w:ascii="微软雅黑" w:eastAsia="微软雅黑" w:hAnsi="微软雅黑" w:hint="eastAsia"/>
          <w:color w:val="595959"/>
        </w:rPr>
        <w:t>框架</w:t>
      </w:r>
      <w:r>
        <w:rPr>
          <w:rFonts w:ascii="微软雅黑" w:eastAsia="微软雅黑" w:hAnsi="微软雅黑"/>
          <w:color w:val="595959"/>
        </w:rPr>
        <w:t>做</w:t>
      </w:r>
      <w:r>
        <w:rPr>
          <w:rFonts w:ascii="微软雅黑" w:eastAsia="微软雅黑" w:hAnsi="微软雅黑" w:hint="eastAsia"/>
          <w:color w:val="595959"/>
        </w:rPr>
        <w:t>响应</w:t>
      </w:r>
      <w:r>
        <w:rPr>
          <w:rFonts w:ascii="微软雅黑" w:eastAsia="微软雅黑" w:hAnsi="微软雅黑"/>
          <w:color w:val="595959"/>
        </w:rPr>
        <w:t>式开发，</w:t>
      </w:r>
      <w:proofErr w:type="spellStart"/>
      <w:r>
        <w:rPr>
          <w:rFonts w:ascii="微软雅黑" w:eastAsia="微软雅黑" w:hAnsi="微软雅黑"/>
          <w:color w:val="595959"/>
        </w:rPr>
        <w:t>axios</w:t>
      </w:r>
      <w:proofErr w:type="spellEnd"/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/>
          <w:color w:val="595959"/>
        </w:rPr>
        <w:lastRenderedPageBreak/>
        <w:t>发送异步</w:t>
      </w:r>
      <w:r>
        <w:rPr>
          <w:rFonts w:ascii="微软雅黑" w:eastAsia="微软雅黑" w:hAnsi="微软雅黑" w:hint="eastAsia"/>
          <w:color w:val="595959"/>
        </w:rPr>
        <w:t>请求</w:t>
      </w:r>
      <w:r>
        <w:rPr>
          <w:rFonts w:ascii="微软雅黑" w:eastAsia="微软雅黑" w:hAnsi="微软雅黑"/>
          <w:color w:val="595959"/>
        </w:rPr>
        <w:t>，利用前端的一些工具库和插件</w:t>
      </w:r>
      <w:r>
        <w:rPr>
          <w:rFonts w:ascii="微软雅黑" w:eastAsia="微软雅黑" w:hAnsi="微软雅黑" w:hint="eastAsia"/>
          <w:color w:val="595959"/>
        </w:rPr>
        <w:t>实现</w:t>
      </w:r>
      <w:r>
        <w:rPr>
          <w:rFonts w:ascii="微软雅黑" w:eastAsia="微软雅黑" w:hAnsi="微软雅黑"/>
          <w:color w:val="595959"/>
        </w:rPr>
        <w:t>页面功能</w:t>
      </w:r>
      <w:r>
        <w:rPr>
          <w:rFonts w:ascii="微软雅黑" w:eastAsia="微软雅黑" w:hAnsi="微软雅黑" w:hint="eastAsia"/>
          <w:color w:val="595959"/>
        </w:rPr>
        <w:t>、</w:t>
      </w:r>
      <w:r>
        <w:rPr>
          <w:rFonts w:ascii="微软雅黑" w:eastAsia="微软雅黑" w:hAnsi="微软雅黑"/>
          <w:color w:val="595959"/>
        </w:rPr>
        <w:t>完成用户交互，后端利用</w:t>
      </w:r>
      <w:r>
        <w:rPr>
          <w:rFonts w:ascii="微软雅黑" w:eastAsia="微软雅黑" w:hAnsi="微软雅黑" w:hint="eastAsia"/>
          <w:color w:val="595959"/>
        </w:rPr>
        <w:t>N</w:t>
      </w:r>
      <w:r>
        <w:rPr>
          <w:rFonts w:ascii="微软雅黑" w:eastAsia="微软雅黑" w:hAnsi="微软雅黑"/>
          <w:color w:val="595959"/>
        </w:rPr>
        <w:t>odejs</w:t>
      </w:r>
      <w:r>
        <w:rPr>
          <w:rFonts w:ascii="微软雅黑" w:eastAsia="微软雅黑" w:hAnsi="微软雅黑" w:hint="eastAsia"/>
          <w:color w:val="595959"/>
        </w:rPr>
        <w:t>、E</w:t>
      </w:r>
      <w:r>
        <w:rPr>
          <w:rFonts w:ascii="微软雅黑" w:eastAsia="微软雅黑" w:hAnsi="微软雅黑"/>
          <w:color w:val="595959"/>
        </w:rPr>
        <w:t>xpress框架、</w:t>
      </w:r>
      <w:r>
        <w:rPr>
          <w:rFonts w:ascii="微软雅黑" w:eastAsia="微软雅黑" w:hAnsi="微软雅黑" w:hint="eastAsia"/>
          <w:color w:val="595959"/>
        </w:rPr>
        <w:t>M</w:t>
      </w:r>
      <w:r>
        <w:rPr>
          <w:rFonts w:ascii="微软雅黑" w:eastAsia="微软雅黑" w:hAnsi="微软雅黑"/>
          <w:color w:val="595959"/>
        </w:rPr>
        <w:t>ongoDB搭建</w:t>
      </w:r>
      <w:r>
        <w:rPr>
          <w:rFonts w:ascii="微软雅黑" w:eastAsia="微软雅黑" w:hAnsi="微软雅黑" w:hint="eastAsia"/>
          <w:color w:val="595959"/>
        </w:rPr>
        <w:t>HTTP</w:t>
      </w:r>
      <w:r>
        <w:rPr>
          <w:rFonts w:ascii="微软雅黑" w:eastAsia="微软雅黑" w:hAnsi="微软雅黑"/>
          <w:color w:val="595959"/>
        </w:rPr>
        <w:t>服务器，实现前后端的数据通</w:t>
      </w:r>
      <w:r>
        <w:rPr>
          <w:rFonts w:ascii="微软雅黑" w:eastAsia="微软雅黑" w:hAnsi="微软雅黑" w:hint="eastAsia"/>
          <w:color w:val="595959"/>
        </w:rPr>
        <w:t>信。</w:t>
      </w:r>
    </w:p>
    <w:p w14:paraId="4A550DCB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项目技术</w:t>
      </w:r>
      <w:proofErr w:type="gramStart"/>
      <w:r>
        <w:rPr>
          <w:rFonts w:ascii="微软雅黑" w:eastAsia="微软雅黑" w:hAnsi="微软雅黑" w:hint="eastAsia"/>
          <w:b/>
          <w:color w:val="595959"/>
        </w:rPr>
        <w:t>栈</w:t>
      </w:r>
      <w:proofErr w:type="gramEnd"/>
      <w:r>
        <w:rPr>
          <w:rFonts w:ascii="微软雅黑" w:eastAsia="微软雅黑" w:hAnsi="微软雅黑" w:hint="eastAsia"/>
          <w:b/>
          <w:color w:val="595959"/>
        </w:rPr>
        <w:t>：</w:t>
      </w:r>
    </w:p>
    <w:p w14:paraId="3BFEFD76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  <w:r>
        <w:rPr>
          <w:rFonts w:ascii="微软雅黑" w:eastAsia="微软雅黑" w:hAnsi="微软雅黑" w:hint="eastAsia"/>
          <w:color w:val="595959"/>
        </w:rPr>
        <w:t>HTML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/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CSS3</w:t>
      </w:r>
      <w:r>
        <w:rPr>
          <w:rFonts w:ascii="微软雅黑" w:eastAsia="微软雅黑" w:hAnsi="微软雅黑"/>
          <w:color w:val="595959"/>
        </w:rPr>
        <w:t xml:space="preserve"> / JavaScript / Handlebars / </w:t>
      </w:r>
      <w:proofErr w:type="spellStart"/>
      <w:r>
        <w:rPr>
          <w:rFonts w:ascii="微软雅黑" w:eastAsia="微软雅黑" w:hAnsi="微软雅黑"/>
          <w:color w:val="595959"/>
        </w:rPr>
        <w:t>axios</w:t>
      </w:r>
      <w:proofErr w:type="spellEnd"/>
      <w:r>
        <w:rPr>
          <w:rFonts w:ascii="微软雅黑" w:eastAsia="微软雅黑" w:hAnsi="微软雅黑"/>
          <w:color w:val="595959"/>
        </w:rPr>
        <w:t xml:space="preserve"> / jQuery / Bootstrap /</w:t>
      </w:r>
    </w:p>
    <w:p w14:paraId="404E741B" w14:textId="77777777" w:rsidR="00C57EBF" w:rsidRDefault="00000000">
      <w:pPr>
        <w:adjustRightInd w:val="0"/>
        <w:snapToGrid w:val="0"/>
        <w:ind w:leftChars="1400" w:left="2940" w:firstLineChars="250" w:firstLine="52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>webpack /</w:t>
      </w:r>
      <w:r>
        <w:rPr>
          <w:rFonts w:ascii="微软雅黑" w:eastAsia="微软雅黑" w:hAnsi="微软雅黑" w:hint="eastAsia"/>
          <w:color w:val="595959"/>
        </w:rPr>
        <w:t xml:space="preserve"> </w:t>
      </w:r>
      <w:r>
        <w:rPr>
          <w:rFonts w:ascii="微软雅黑" w:eastAsia="微软雅黑" w:hAnsi="微软雅黑"/>
          <w:color w:val="595959"/>
        </w:rPr>
        <w:t>S</w:t>
      </w:r>
      <w:r>
        <w:rPr>
          <w:rFonts w:ascii="微软雅黑" w:eastAsia="微软雅黑" w:hAnsi="微软雅黑" w:hint="eastAsia"/>
          <w:color w:val="595959"/>
        </w:rPr>
        <w:t>tylus</w:t>
      </w:r>
    </w:p>
    <w:p w14:paraId="1CC8FA4A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C41E4EB" wp14:editId="16F7EA75">
                <wp:simplePos x="0" y="0"/>
                <wp:positionH relativeFrom="column">
                  <wp:posOffset>998855</wp:posOffset>
                </wp:positionH>
                <wp:positionV relativeFrom="paragraph">
                  <wp:posOffset>67310</wp:posOffset>
                </wp:positionV>
                <wp:extent cx="0" cy="10008870"/>
                <wp:effectExtent l="0" t="0" r="1905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088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8.65pt;margin-top:5.3pt;height:788.1pt;width:0pt;z-index:-251637760;mso-width-relative:page;mso-height-relative:page;" filled="f" stroked="t" coordsize="21600,21600" o:gfxdata="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oXIGNQAAAALAQAADwAAAAAAAAABACAAAAAiAAAAZHJzL2Rvd25yZXYueG1sUEsBAhQAFAAA&#10;AAgAh07iQBdmacbzAQAAvgMAAA4AAAAAAAAAAQAgAAAAIwEAAGRycy9lMm9Eb2MueG1sUEsFBgAA&#10;AAAGAAYAWQEAAIg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后端：</w:t>
      </w:r>
      <w:r>
        <w:rPr>
          <w:rFonts w:ascii="微软雅黑" w:eastAsia="微软雅黑" w:hAnsi="微软雅黑" w:hint="eastAsia"/>
          <w:color w:val="595959"/>
        </w:rPr>
        <w:t>Nodejs</w:t>
      </w:r>
      <w:r>
        <w:rPr>
          <w:rFonts w:ascii="微软雅黑" w:eastAsia="微软雅黑" w:hAnsi="微软雅黑"/>
          <w:color w:val="595959"/>
        </w:rPr>
        <w:t xml:space="preserve"> / Express</w:t>
      </w:r>
      <w:r>
        <w:rPr>
          <w:rFonts w:ascii="微软雅黑" w:eastAsia="微软雅黑" w:hAnsi="微软雅黑" w:hint="eastAsia"/>
          <w:color w:val="595959"/>
        </w:rPr>
        <w:t>框架</w:t>
      </w:r>
      <w:r>
        <w:rPr>
          <w:rFonts w:ascii="微软雅黑" w:eastAsia="微软雅黑" w:hAnsi="微软雅黑"/>
          <w:color w:val="595959"/>
        </w:rPr>
        <w:t xml:space="preserve"> / M</w:t>
      </w:r>
      <w:r>
        <w:rPr>
          <w:rFonts w:ascii="微软雅黑" w:eastAsia="微软雅黑" w:hAnsi="微软雅黑" w:hint="eastAsia"/>
          <w:color w:val="595959"/>
        </w:rPr>
        <w:t>ongoDB数据库 / mongoose</w:t>
      </w:r>
    </w:p>
    <w:p w14:paraId="6536B17D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技术难点：</w:t>
      </w:r>
    </w:p>
    <w:p w14:paraId="7E43E29F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  <w:r>
        <w:rPr>
          <w:rFonts w:ascii="微软雅黑" w:eastAsia="微软雅黑" w:hAnsi="微软雅黑" w:hint="eastAsia"/>
          <w:color w:val="595959"/>
        </w:rPr>
        <w:t>1.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用户密码加密 2.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form表单验证 3.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如何实现</w:t>
      </w:r>
      <w:proofErr w:type="gramStart"/>
      <w:r>
        <w:rPr>
          <w:rFonts w:ascii="微软雅黑" w:eastAsia="微软雅黑" w:hAnsi="微软雅黑" w:hint="eastAsia"/>
          <w:color w:val="595959"/>
        </w:rPr>
        <w:t>前端原</w:t>
      </w:r>
      <w:proofErr w:type="gramEnd"/>
      <w:r>
        <w:rPr>
          <w:rFonts w:ascii="微软雅黑" w:eastAsia="微软雅黑" w:hAnsi="微软雅黑" w:hint="eastAsia"/>
          <w:color w:val="595959"/>
        </w:rPr>
        <w:t>生路由 4.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webpack打</w:t>
      </w:r>
    </w:p>
    <w:p w14:paraId="0D59E247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/>
          <w:b/>
          <w:color w:val="595959"/>
        </w:rPr>
        <w:tab/>
        <w:t xml:space="preserve"> </w:t>
      </w:r>
      <w:r>
        <w:rPr>
          <w:rFonts w:ascii="微软雅黑" w:eastAsia="微软雅黑" w:hAnsi="微软雅黑" w:hint="eastAsia"/>
          <w:color w:val="595959"/>
        </w:rPr>
        <w:t>包优化</w:t>
      </w:r>
    </w:p>
    <w:p w14:paraId="4C4A82A7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后端：</w:t>
      </w:r>
      <w:r>
        <w:rPr>
          <w:rFonts w:ascii="微软雅黑" w:eastAsia="微软雅黑" w:hAnsi="微软雅黑" w:hint="eastAsia"/>
          <w:color w:val="595959"/>
        </w:rPr>
        <w:t>1.处理跨域问题 2.后端接口处理</w:t>
      </w:r>
    </w:p>
    <w:p w14:paraId="618317BC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解决方案：</w:t>
      </w:r>
    </w:p>
    <w:p w14:paraId="7D3263AE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</w:p>
    <w:p w14:paraId="112708FE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/>
          <w:color w:val="595959"/>
        </w:rPr>
        <w:t>1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使用RSA非对称加密保障传输过程中密码的安全性。针对网络请求进行二次封装，实现请求头自动携带Token以及失效时对应的处理。</w:t>
      </w:r>
    </w:p>
    <w:p w14:paraId="2190B8A4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  <w:t>2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引入并</w:t>
      </w:r>
      <w:proofErr w:type="spellStart"/>
      <w:r>
        <w:rPr>
          <w:rFonts w:ascii="微软雅黑" w:eastAsia="微软雅黑" w:hAnsi="微软雅黑" w:hint="eastAsia"/>
          <w:color w:val="595959"/>
        </w:rPr>
        <w:t>validator.tool</w:t>
      </w:r>
      <w:proofErr w:type="spellEnd"/>
      <w:r>
        <w:rPr>
          <w:rFonts w:ascii="微软雅黑" w:eastAsia="微软雅黑" w:hAnsi="微软雅黑" w:hint="eastAsia"/>
          <w:color w:val="595959"/>
        </w:rPr>
        <w:t>库，添加校验规则，将其封装成为一个构造函数，在提交form表单时执行函数，并将表单ID作为参数传给这个函数，可对form表单进行校验。</w:t>
      </w:r>
    </w:p>
    <w:p w14:paraId="4808202D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  <w:t>3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引入</w:t>
      </w:r>
      <w:proofErr w:type="spellStart"/>
      <w:r>
        <w:rPr>
          <w:rFonts w:ascii="微软雅黑" w:eastAsia="微软雅黑" w:hAnsi="微软雅黑" w:hint="eastAsia"/>
          <w:color w:val="595959"/>
        </w:rPr>
        <w:t>sme</w:t>
      </w:r>
      <w:proofErr w:type="spellEnd"/>
      <w:r>
        <w:rPr>
          <w:rFonts w:ascii="微软雅黑" w:eastAsia="微软雅黑" w:hAnsi="微软雅黑" w:hint="eastAsia"/>
          <w:color w:val="595959"/>
        </w:rPr>
        <w:t>-router库，为了项目功能模块的统一性，也将其封装成为一个构造函数，监听hash实现单页面路由跳转。</w:t>
      </w:r>
    </w:p>
    <w:p w14:paraId="7AC74BD1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  <w:t>4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对项目文件进行分包并开启</w:t>
      </w:r>
      <w:proofErr w:type="spellStart"/>
      <w:r>
        <w:rPr>
          <w:rFonts w:ascii="微软雅黑" w:eastAsia="微软雅黑" w:hAnsi="微软雅黑" w:hint="eastAsia"/>
          <w:color w:val="595959"/>
        </w:rPr>
        <w:t>gzip</w:t>
      </w:r>
      <w:proofErr w:type="spellEnd"/>
      <w:r>
        <w:rPr>
          <w:rFonts w:ascii="微软雅黑" w:eastAsia="微软雅黑" w:hAnsi="微软雅黑" w:hint="eastAsia"/>
          <w:color w:val="595959"/>
        </w:rPr>
        <w:t>压缩，结合analyze分析包模块大小，并将较大资源转为CDN引入。</w:t>
      </w:r>
    </w:p>
    <w:p w14:paraId="4AB4793A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后端：</w:t>
      </w:r>
    </w:p>
    <w:p w14:paraId="089B79EB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/>
          <w:color w:val="595959"/>
        </w:rPr>
        <w:t>1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服务端进行CORS配置，该项目登录认证鉴</w:t>
      </w:r>
      <w:proofErr w:type="gramStart"/>
      <w:r>
        <w:rPr>
          <w:rFonts w:ascii="微软雅黑" w:eastAsia="微软雅黑" w:hAnsi="微软雅黑" w:hint="eastAsia"/>
          <w:color w:val="595959"/>
        </w:rPr>
        <w:t>权采用</w:t>
      </w:r>
      <w:proofErr w:type="spellStart"/>
      <w:proofErr w:type="gramEnd"/>
      <w:r>
        <w:rPr>
          <w:rFonts w:ascii="微软雅黑" w:eastAsia="微软雅黑" w:hAnsi="微软雅黑" w:hint="eastAsia"/>
          <w:color w:val="595959"/>
        </w:rPr>
        <w:t>jwt</w:t>
      </w:r>
      <w:proofErr w:type="spellEnd"/>
      <w:r>
        <w:rPr>
          <w:rFonts w:ascii="微软雅黑" w:eastAsia="微软雅黑" w:hAnsi="微软雅黑" w:hint="eastAsia"/>
          <w:color w:val="595959"/>
        </w:rPr>
        <w:t>标准，需要登录请求的cookie字段携带token，此时需要后端CORS配置</w:t>
      </w:r>
      <w:proofErr w:type="spellStart"/>
      <w:r>
        <w:rPr>
          <w:rFonts w:ascii="微软雅黑" w:eastAsia="微软雅黑" w:hAnsi="微软雅黑" w:hint="eastAsia"/>
          <w:color w:val="595959"/>
        </w:rPr>
        <w:t>withCredentials</w:t>
      </w:r>
      <w:proofErr w:type="spellEnd"/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以及前端ajax配置</w:t>
      </w:r>
      <w:proofErr w:type="spellStart"/>
      <w:r>
        <w:rPr>
          <w:rFonts w:ascii="微软雅黑" w:eastAsia="微软雅黑" w:hAnsi="微软雅黑" w:hint="eastAsia"/>
          <w:color w:val="595959"/>
        </w:rPr>
        <w:t>with</w:t>
      </w:r>
      <w:r>
        <w:rPr>
          <w:rFonts w:ascii="微软雅黑" w:eastAsia="微软雅黑" w:hAnsi="微软雅黑"/>
          <w:color w:val="595959"/>
        </w:rPr>
        <w:t>C</w:t>
      </w:r>
      <w:r>
        <w:rPr>
          <w:rFonts w:ascii="微软雅黑" w:eastAsia="微软雅黑" w:hAnsi="微软雅黑" w:hint="eastAsia"/>
          <w:color w:val="595959"/>
        </w:rPr>
        <w:t>redentials</w:t>
      </w:r>
      <w:proofErr w:type="spellEnd"/>
      <w:r>
        <w:rPr>
          <w:rFonts w:ascii="微软雅黑" w:eastAsia="微软雅黑" w:hAnsi="微软雅黑"/>
          <w:color w:val="595959"/>
        </w:rPr>
        <w:t>: true</w:t>
      </w:r>
      <w:r>
        <w:rPr>
          <w:rFonts w:ascii="微软雅黑" w:eastAsia="微软雅黑" w:hAnsi="微软雅黑" w:hint="eastAsia"/>
          <w:color w:val="595959"/>
        </w:rPr>
        <w:t>。</w:t>
      </w:r>
    </w:p>
    <w:p w14:paraId="4FA0E9A9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  <w:t>2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后端接口设计采用</w:t>
      </w:r>
      <w:proofErr w:type="spellStart"/>
      <w:r>
        <w:rPr>
          <w:rFonts w:ascii="微软雅黑" w:eastAsia="微软雅黑" w:hAnsi="微软雅黑" w:hint="eastAsia"/>
          <w:color w:val="595959"/>
        </w:rPr>
        <w:t>restFul</w:t>
      </w:r>
      <w:proofErr w:type="spellEnd"/>
      <w:r>
        <w:rPr>
          <w:rFonts w:ascii="微软雅黑" w:eastAsia="微软雅黑" w:hAnsi="微软雅黑" w:hint="eastAsia"/>
          <w:color w:val="595959"/>
        </w:rPr>
        <w:t>架构，针对部分网络请求地址做映射处理，封装</w:t>
      </w:r>
      <w:proofErr w:type="spellStart"/>
      <w:r>
        <w:rPr>
          <w:rFonts w:ascii="微软雅黑" w:eastAsia="微软雅黑" w:hAnsi="微软雅黑" w:hint="eastAsia"/>
          <w:color w:val="595959"/>
        </w:rPr>
        <w:t>useCurd</w:t>
      </w:r>
      <w:proofErr w:type="spellEnd"/>
      <w:r>
        <w:rPr>
          <w:rFonts w:ascii="微软雅黑" w:eastAsia="微软雅黑" w:hAnsi="微软雅黑" w:hint="eastAsia"/>
          <w:color w:val="595959"/>
        </w:rPr>
        <w:t>，该方法自动获取当前路由名称返回当前页面增删查改方法，减少重复的逻辑。</w:t>
      </w:r>
    </w:p>
    <w:p w14:paraId="6B30E88F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项目收获：</w:t>
      </w:r>
    </w:p>
    <w:p w14:paraId="4E56B2EE" w14:textId="366EA591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>在这个项目中，实现了前后端的数据传输，接口对接，跨域处理等，前端如何通过非框架实现hash</w:t>
      </w:r>
      <w:r w:rsidR="00E44504">
        <w:rPr>
          <w:rFonts w:ascii="微软雅黑" w:eastAsia="微软雅黑" w:hAnsi="微软雅黑" w:hint="eastAsia"/>
          <w:color w:val="595959"/>
        </w:rPr>
        <w:t>路由</w:t>
      </w:r>
      <w:r>
        <w:rPr>
          <w:rFonts w:ascii="微软雅黑" w:eastAsia="微软雅黑" w:hAnsi="微软雅黑" w:hint="eastAsia"/>
          <w:color w:val="595959"/>
        </w:rPr>
        <w:t>模式的</w:t>
      </w:r>
      <w:r w:rsidR="00E44504">
        <w:rPr>
          <w:rFonts w:ascii="汉仪正圆-55W" w:eastAsia="汉仪正圆-55W" w:hAnsi="汉仪正圆-55W" w:cs="汉仪正圆-55W"/>
          <w:color w:val="666666"/>
          <w:sz w:val="20"/>
        </w:rPr>
        <w:t>SPA单页面开发</w:t>
      </w:r>
      <w:r>
        <w:rPr>
          <w:rFonts w:ascii="微软雅黑" w:eastAsia="微软雅黑" w:hAnsi="微软雅黑" w:hint="eastAsia"/>
          <w:color w:val="595959"/>
        </w:rPr>
        <w:t>，掌握了前端组件化、模块化、工程化以及webpack的简单配置，了解了后端token鉴权，多文件处理，错误请求处理等问题。</w:t>
      </w:r>
    </w:p>
    <w:p w14:paraId="6F1B2D66" w14:textId="77777777" w:rsidR="00C57EBF" w:rsidRDefault="00C57EBF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</w:p>
    <w:p w14:paraId="00A99333" w14:textId="5F674EED" w:rsidR="00C57EBF" w:rsidRDefault="0000000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A513D" wp14:editId="1B3B569F">
                <wp:simplePos x="0" y="0"/>
                <wp:positionH relativeFrom="column">
                  <wp:posOffset>938530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56" name="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3.9pt;margin-top:3.4pt;height:13.5pt;width:9.6pt;z-index:251676672;v-text-anchor:middle;mso-width-relative:page;mso-height-relative:page;" fillcolor="#173456" filled="t" stroked="f" coordsize="21600,21600" o:gfxdata="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ooiMtUAAAAIAQAADwAAAAAAAAABACAAAAAiAAAAZHJzL2Rvd25yZXYu&#10;eG1sUEsBAhQAFAAAAAgAh07iQEfMAHx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202</w:t>
      </w:r>
      <w:r w:rsidR="00E30EB7">
        <w:rPr>
          <w:rFonts w:ascii="微软雅黑" w:eastAsia="微软雅黑" w:hAnsi="微软雅黑"/>
          <w:color w:val="173456"/>
        </w:rPr>
        <w:t>1</w:t>
      </w:r>
      <w:r>
        <w:rPr>
          <w:rFonts w:ascii="微软雅黑" w:eastAsia="微软雅黑" w:hAnsi="微软雅黑" w:hint="eastAsia"/>
          <w:color w:val="173456"/>
        </w:rPr>
        <w:t>.</w:t>
      </w:r>
      <w:r w:rsidR="00E30EB7">
        <w:rPr>
          <w:rFonts w:ascii="微软雅黑" w:eastAsia="微软雅黑" w:hAnsi="微软雅黑"/>
          <w:color w:val="173456"/>
        </w:rPr>
        <w:t>8</w:t>
      </w:r>
      <w:r>
        <w:rPr>
          <w:rFonts w:ascii="微软雅黑" w:eastAsia="微软雅黑" w:hAnsi="微软雅黑" w:hint="eastAsia"/>
          <w:color w:val="173456"/>
        </w:rPr>
        <w:t>-20</w:t>
      </w:r>
      <w:r>
        <w:rPr>
          <w:rFonts w:ascii="微软雅黑" w:eastAsia="微软雅黑" w:hAnsi="微软雅黑"/>
          <w:color w:val="173456"/>
        </w:rPr>
        <w:t>2</w:t>
      </w:r>
      <w:r w:rsidR="00E30EB7">
        <w:rPr>
          <w:rFonts w:ascii="微软雅黑" w:eastAsia="微软雅黑" w:hAnsi="微软雅黑"/>
          <w:color w:val="173456"/>
        </w:rPr>
        <w:t>1</w:t>
      </w:r>
      <w:r w:rsidR="00E30EB7">
        <w:rPr>
          <w:rFonts w:ascii="微软雅黑" w:eastAsia="微软雅黑" w:hAnsi="微软雅黑" w:hint="eastAsia"/>
          <w:color w:val="173456"/>
        </w:rPr>
        <w:t>.</w:t>
      </w:r>
      <w:r w:rsidR="00E30EB7">
        <w:rPr>
          <w:rFonts w:ascii="微软雅黑" w:eastAsia="微软雅黑" w:hAnsi="微软雅黑"/>
          <w:color w:val="173456"/>
        </w:rPr>
        <w:t>11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/>
          <w:b/>
          <w:color w:val="173456"/>
        </w:rPr>
        <w:t xml:space="preserve"> </w:t>
      </w:r>
      <w:r w:rsidR="00E30EB7" w:rsidRPr="00833145">
        <w:rPr>
          <w:rFonts w:ascii="微软雅黑" w:eastAsia="微软雅黑" w:hAnsi="微软雅黑" w:hint="eastAsia"/>
          <w:b/>
          <w:color w:val="173456"/>
        </w:rPr>
        <w:t>公司内网食堂订餐网站</w:t>
      </w:r>
      <w:r w:rsidR="00E30EB7">
        <w:rPr>
          <w:rFonts w:ascii="微软雅黑" w:eastAsia="微软雅黑" w:hAnsi="微软雅黑" w:hint="eastAsia"/>
          <w:b/>
          <w:color w:val="173456"/>
        </w:rPr>
        <w:t xml:space="preserve"> </w:t>
      </w:r>
      <w:r>
        <w:rPr>
          <w:rFonts w:ascii="微软雅黑" w:eastAsia="微软雅黑" w:hAnsi="微软雅黑" w:hint="eastAsia"/>
          <w:b/>
          <w:color w:val="173456"/>
        </w:rPr>
        <w:t xml:space="preserve">开发 </w:t>
      </w:r>
      <w:r>
        <w:rPr>
          <w:rFonts w:ascii="微软雅黑" w:eastAsia="微软雅黑" w:hAnsi="微软雅黑"/>
          <w:b/>
          <w:color w:val="173456"/>
        </w:rPr>
        <w:t>–</w:t>
      </w:r>
      <w:r>
        <w:rPr>
          <w:rFonts w:ascii="微软雅黑" w:eastAsia="微软雅黑" w:hAnsi="微软雅黑" w:hint="eastAsia"/>
          <w:b/>
          <w:color w:val="173456"/>
        </w:rPr>
        <w:t xml:space="preserve"> Vue重构前端页面</w:t>
      </w:r>
      <w:r w:rsidR="001E694F">
        <w:rPr>
          <w:rFonts w:ascii="微软雅黑" w:eastAsia="微软雅黑" w:hAnsi="微软雅黑" w:hint="eastAsia"/>
          <w:b/>
          <w:color w:val="173456"/>
        </w:rPr>
        <w:t xml:space="preserve"> +</w:t>
      </w:r>
      <w:r w:rsidR="001E694F">
        <w:rPr>
          <w:rFonts w:ascii="微软雅黑" w:eastAsia="微软雅黑" w:hAnsi="微软雅黑"/>
          <w:b/>
          <w:color w:val="173456"/>
        </w:rPr>
        <w:t xml:space="preserve"> </w:t>
      </w:r>
      <w:proofErr w:type="spellStart"/>
      <w:r w:rsidR="001E694F">
        <w:rPr>
          <w:rFonts w:ascii="微软雅黑" w:eastAsia="微软雅黑" w:hAnsi="微软雅黑"/>
          <w:b/>
          <w:color w:val="173456"/>
        </w:rPr>
        <w:t>V</w:t>
      </w:r>
      <w:r w:rsidR="001E694F">
        <w:rPr>
          <w:rFonts w:ascii="微软雅黑" w:eastAsia="微软雅黑" w:hAnsi="微软雅黑" w:hint="eastAsia"/>
          <w:b/>
          <w:color w:val="173456"/>
        </w:rPr>
        <w:t>ant</w:t>
      </w:r>
      <w:proofErr w:type="spellEnd"/>
      <w:r w:rsidR="001E694F">
        <w:rPr>
          <w:rFonts w:ascii="微软雅黑" w:eastAsia="微软雅黑" w:hAnsi="微软雅黑" w:hint="eastAsia"/>
          <w:b/>
          <w:color w:val="173456"/>
        </w:rPr>
        <w:t>-</w:t>
      </w:r>
      <w:r w:rsidR="001E694F">
        <w:rPr>
          <w:rFonts w:ascii="微软雅黑" w:eastAsia="微软雅黑" w:hAnsi="微软雅黑"/>
          <w:b/>
          <w:color w:val="173456"/>
        </w:rPr>
        <w:t xml:space="preserve">UI </w:t>
      </w:r>
      <w:r w:rsidR="001E694F">
        <w:rPr>
          <w:rFonts w:ascii="微软雅黑" w:eastAsia="微软雅黑" w:hAnsi="微软雅黑" w:hint="eastAsia"/>
          <w:b/>
          <w:color w:val="173456"/>
        </w:rPr>
        <w:t>构建移动端页面</w:t>
      </w:r>
      <w:r>
        <w:rPr>
          <w:rFonts w:ascii="微软雅黑" w:eastAsia="微软雅黑" w:hAnsi="微软雅黑"/>
          <w:color w:val="173456"/>
        </w:rPr>
        <w:t xml:space="preserve">            </w:t>
      </w:r>
    </w:p>
    <w:p w14:paraId="0480C9CC" w14:textId="2A763982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 xml:space="preserve">项目背景： </w:t>
      </w:r>
      <w:r>
        <w:rPr>
          <w:rFonts w:ascii="微软雅黑" w:eastAsia="微软雅黑" w:hAnsi="微软雅黑"/>
          <w:color w:val="595959"/>
        </w:rPr>
        <w:t>利用</w:t>
      </w:r>
      <w:r>
        <w:rPr>
          <w:rFonts w:ascii="微软雅黑" w:eastAsia="微软雅黑" w:hAnsi="微软雅黑" w:hint="eastAsia"/>
          <w:color w:val="595959"/>
        </w:rPr>
        <w:t>前端框架Vue</w:t>
      </w:r>
      <w:r w:rsidR="001E694F">
        <w:rPr>
          <w:rFonts w:ascii="微软雅黑" w:eastAsia="微软雅黑" w:hAnsi="微软雅黑"/>
          <w:color w:val="595959"/>
        </w:rPr>
        <w:t xml:space="preserve"> 2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全家桶(</w:t>
      </w:r>
      <w:proofErr w:type="spellStart"/>
      <w:r>
        <w:rPr>
          <w:rFonts w:ascii="微软雅黑" w:eastAsia="微软雅黑" w:hAnsi="微软雅黑"/>
          <w:color w:val="595959"/>
        </w:rPr>
        <w:t>V</w:t>
      </w:r>
      <w:r>
        <w:rPr>
          <w:rFonts w:ascii="微软雅黑" w:eastAsia="微软雅黑" w:hAnsi="微软雅黑" w:hint="eastAsia"/>
          <w:color w:val="595959"/>
        </w:rPr>
        <w:t>uex</w:t>
      </w:r>
      <w:proofErr w:type="spellEnd"/>
      <w:r>
        <w:rPr>
          <w:rFonts w:ascii="微软雅黑" w:eastAsia="微软雅黑" w:hAnsi="微软雅黑" w:hint="eastAsia"/>
          <w:color w:val="595959"/>
        </w:rPr>
        <w:t>, Vue-Router, Vue-</w:t>
      </w:r>
      <w:proofErr w:type="spellStart"/>
      <w:r>
        <w:rPr>
          <w:rFonts w:ascii="微软雅黑" w:eastAsia="微软雅黑" w:hAnsi="微软雅黑" w:hint="eastAsia"/>
          <w:color w:val="595959"/>
        </w:rPr>
        <w:t>Cli</w:t>
      </w:r>
      <w:proofErr w:type="spellEnd"/>
      <w:r>
        <w:rPr>
          <w:rFonts w:ascii="微软雅黑" w:eastAsia="微软雅黑" w:hAnsi="微软雅黑" w:hint="eastAsia"/>
          <w:color w:val="595959"/>
        </w:rPr>
        <w:t>)以及Element</w:t>
      </w:r>
      <w:r>
        <w:rPr>
          <w:rFonts w:ascii="微软雅黑" w:eastAsia="微软雅黑" w:hAnsi="微软雅黑"/>
          <w:color w:val="595959"/>
        </w:rPr>
        <w:t>-U</w:t>
      </w:r>
      <w:r>
        <w:rPr>
          <w:rFonts w:ascii="微软雅黑" w:eastAsia="微软雅黑" w:hAnsi="微软雅黑" w:hint="eastAsia"/>
          <w:color w:val="595959"/>
        </w:rPr>
        <w:t>I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对</w:t>
      </w:r>
      <w:r w:rsidR="001E694F" w:rsidRPr="001E694F">
        <w:rPr>
          <w:rFonts w:ascii="微软雅黑" w:eastAsia="微软雅黑" w:hAnsi="微软雅黑" w:hint="eastAsia"/>
          <w:color w:val="595959"/>
        </w:rPr>
        <w:t>公司内网食堂订餐</w:t>
      </w:r>
      <w:r w:rsidR="001E694F">
        <w:rPr>
          <w:rFonts w:ascii="微软雅黑" w:eastAsia="微软雅黑" w:hAnsi="微软雅黑" w:hint="eastAsia"/>
          <w:color w:val="595959"/>
        </w:rPr>
        <w:t>网站</w:t>
      </w:r>
      <w:r>
        <w:rPr>
          <w:rFonts w:ascii="微软雅黑" w:eastAsia="微软雅黑" w:hAnsi="微软雅黑" w:hint="eastAsia"/>
          <w:color w:val="595959"/>
        </w:rPr>
        <w:t>前端部分进行重构，利用Vue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的数据驱动进行业务开发，提交组件的通用性，了解并掌握Vue双向数据绑定原理。</w:t>
      </w:r>
      <w:r w:rsidR="004C02E7">
        <w:rPr>
          <w:rFonts w:ascii="微软雅黑" w:eastAsia="微软雅黑" w:hAnsi="微软雅黑" w:hint="eastAsia"/>
          <w:color w:val="595959"/>
        </w:rPr>
        <w:t xml:space="preserve">后使用 </w:t>
      </w:r>
      <w:proofErr w:type="spellStart"/>
      <w:r w:rsidR="004C02E7">
        <w:rPr>
          <w:rFonts w:ascii="微软雅黑" w:eastAsia="微软雅黑" w:hAnsi="微软雅黑"/>
          <w:color w:val="595959"/>
        </w:rPr>
        <w:t>V</w:t>
      </w:r>
      <w:r w:rsidR="004C02E7">
        <w:rPr>
          <w:rFonts w:ascii="微软雅黑" w:eastAsia="微软雅黑" w:hAnsi="微软雅黑" w:hint="eastAsia"/>
          <w:color w:val="595959"/>
        </w:rPr>
        <w:t>ant</w:t>
      </w:r>
      <w:proofErr w:type="spellEnd"/>
      <w:r w:rsidR="004C02E7">
        <w:rPr>
          <w:rFonts w:ascii="微软雅黑" w:eastAsia="微软雅黑" w:hAnsi="微软雅黑" w:hint="eastAsia"/>
          <w:color w:val="595959"/>
        </w:rPr>
        <w:t>-</w:t>
      </w:r>
      <w:r w:rsidR="004C02E7">
        <w:rPr>
          <w:rFonts w:ascii="微软雅黑" w:eastAsia="微软雅黑" w:hAnsi="微软雅黑"/>
          <w:color w:val="595959"/>
        </w:rPr>
        <w:t xml:space="preserve">UI </w:t>
      </w:r>
      <w:r w:rsidR="004C02E7">
        <w:rPr>
          <w:rFonts w:ascii="微软雅黑" w:eastAsia="微软雅黑" w:hAnsi="微软雅黑" w:hint="eastAsia"/>
          <w:color w:val="595959"/>
        </w:rPr>
        <w:t>将前端页面扩展至移动端。</w:t>
      </w:r>
    </w:p>
    <w:p w14:paraId="5BCA4869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项目技术</w:t>
      </w:r>
      <w:proofErr w:type="gramStart"/>
      <w:r>
        <w:rPr>
          <w:rFonts w:ascii="微软雅黑" w:eastAsia="微软雅黑" w:hAnsi="微软雅黑" w:hint="eastAsia"/>
          <w:b/>
          <w:color w:val="595959"/>
        </w:rPr>
        <w:t>栈</w:t>
      </w:r>
      <w:proofErr w:type="gramEnd"/>
      <w:r>
        <w:rPr>
          <w:rFonts w:ascii="微软雅黑" w:eastAsia="微软雅黑" w:hAnsi="微软雅黑" w:hint="eastAsia"/>
          <w:b/>
          <w:color w:val="595959"/>
        </w:rPr>
        <w:t>：</w:t>
      </w:r>
    </w:p>
    <w:p w14:paraId="7A48DD68" w14:textId="5A3FE464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  <w:r>
        <w:rPr>
          <w:rFonts w:ascii="微软雅黑" w:eastAsia="微软雅黑" w:hAnsi="微软雅黑" w:hint="eastAsia"/>
          <w:color w:val="595959"/>
        </w:rPr>
        <w:t>Vue</w:t>
      </w:r>
      <w:r w:rsidR="001E694F">
        <w:rPr>
          <w:rFonts w:ascii="微软雅黑" w:eastAsia="微软雅黑" w:hAnsi="微软雅黑"/>
          <w:color w:val="595959"/>
        </w:rPr>
        <w:t xml:space="preserve"> 2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/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Vue-</w:t>
      </w:r>
      <w:proofErr w:type="spellStart"/>
      <w:r>
        <w:rPr>
          <w:rFonts w:ascii="微软雅黑" w:eastAsia="微软雅黑" w:hAnsi="微软雅黑" w:hint="eastAsia"/>
          <w:color w:val="595959"/>
        </w:rPr>
        <w:t>Cli</w:t>
      </w:r>
      <w:proofErr w:type="spellEnd"/>
      <w:r>
        <w:rPr>
          <w:rFonts w:ascii="微软雅黑" w:eastAsia="微软雅黑" w:hAnsi="微软雅黑"/>
          <w:color w:val="595959"/>
        </w:rPr>
        <w:t xml:space="preserve"> / </w:t>
      </w:r>
      <w:proofErr w:type="spellStart"/>
      <w:r>
        <w:rPr>
          <w:rFonts w:ascii="微软雅黑" w:eastAsia="微软雅黑" w:hAnsi="微软雅黑" w:hint="eastAsia"/>
          <w:color w:val="595959"/>
        </w:rPr>
        <w:t>Vuex</w:t>
      </w:r>
      <w:proofErr w:type="spellEnd"/>
      <w:r>
        <w:rPr>
          <w:rFonts w:ascii="微软雅黑" w:eastAsia="微软雅黑" w:hAnsi="微软雅黑"/>
          <w:color w:val="595959"/>
        </w:rPr>
        <w:t xml:space="preserve"> / V</w:t>
      </w:r>
      <w:r>
        <w:rPr>
          <w:rFonts w:ascii="微软雅黑" w:eastAsia="微软雅黑" w:hAnsi="微软雅黑" w:hint="eastAsia"/>
          <w:color w:val="595959"/>
        </w:rPr>
        <w:t>ue-</w:t>
      </w:r>
      <w:r>
        <w:rPr>
          <w:rFonts w:ascii="微软雅黑" w:eastAsia="微软雅黑" w:hAnsi="微软雅黑"/>
          <w:color w:val="595959"/>
        </w:rPr>
        <w:t>R</w:t>
      </w:r>
      <w:r>
        <w:rPr>
          <w:rFonts w:ascii="微软雅黑" w:eastAsia="微软雅黑" w:hAnsi="微软雅黑" w:hint="eastAsia"/>
          <w:color w:val="595959"/>
        </w:rPr>
        <w:t>outer</w:t>
      </w:r>
      <w:r>
        <w:rPr>
          <w:rFonts w:ascii="微软雅黑" w:eastAsia="微软雅黑" w:hAnsi="微软雅黑"/>
          <w:color w:val="595959"/>
        </w:rPr>
        <w:t xml:space="preserve"> / E</w:t>
      </w:r>
      <w:r>
        <w:rPr>
          <w:rFonts w:ascii="微软雅黑" w:eastAsia="微软雅黑" w:hAnsi="微软雅黑" w:hint="eastAsia"/>
          <w:color w:val="595959"/>
        </w:rPr>
        <w:t>lement-</w:t>
      </w:r>
      <w:r>
        <w:rPr>
          <w:rFonts w:ascii="微软雅黑" w:eastAsia="微软雅黑" w:hAnsi="微软雅黑"/>
          <w:color w:val="595959"/>
        </w:rPr>
        <w:t xml:space="preserve">UI / </w:t>
      </w:r>
      <w:proofErr w:type="spellStart"/>
      <w:r w:rsidR="004C02E7">
        <w:rPr>
          <w:rFonts w:ascii="汉仪正圆-55W" w:eastAsia="汉仪正圆-55W" w:hAnsi="汉仪正圆-55W" w:cs="汉仪正圆-55W"/>
          <w:color w:val="666666"/>
          <w:sz w:val="20"/>
        </w:rPr>
        <w:t>Vant</w:t>
      </w:r>
      <w:proofErr w:type="spellEnd"/>
      <w:r w:rsidR="004C02E7">
        <w:rPr>
          <w:rFonts w:ascii="汉仪正圆-55W" w:eastAsia="汉仪正圆-55W" w:hAnsi="汉仪正圆-55W" w:cs="汉仪正圆-55W"/>
          <w:color w:val="666666"/>
          <w:sz w:val="20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595959"/>
        </w:rPr>
        <w:t>axios</w:t>
      </w:r>
      <w:proofErr w:type="spellEnd"/>
      <w:r>
        <w:rPr>
          <w:rFonts w:ascii="微软雅黑" w:eastAsia="微软雅黑" w:hAnsi="微软雅黑"/>
          <w:color w:val="595959"/>
        </w:rPr>
        <w:t xml:space="preserve"> / S</w:t>
      </w:r>
      <w:r>
        <w:rPr>
          <w:rFonts w:ascii="微软雅黑" w:eastAsia="微软雅黑" w:hAnsi="微软雅黑" w:hint="eastAsia"/>
          <w:color w:val="595959"/>
        </w:rPr>
        <w:t>tylus</w:t>
      </w:r>
    </w:p>
    <w:p w14:paraId="5862E9FF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技术难点：</w:t>
      </w:r>
    </w:p>
    <w:p w14:paraId="68323ECC" w14:textId="77777777" w:rsidR="004C02E7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</w:p>
    <w:p w14:paraId="662938CE" w14:textId="399F3C1E" w:rsidR="004C02E7" w:rsidRDefault="00000000" w:rsidP="004C02E7">
      <w:pPr>
        <w:adjustRightInd w:val="0"/>
        <w:snapToGrid w:val="0"/>
        <w:ind w:leftChars="1600" w:left="451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1.</w:t>
      </w:r>
      <w:r w:rsidR="00377D6B"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Element-UI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 xml:space="preserve">对view视图层的重构 </w:t>
      </w:r>
    </w:p>
    <w:p w14:paraId="65B7C85B" w14:textId="1456DE28" w:rsidR="00C57EBF" w:rsidRDefault="00000000" w:rsidP="004C02E7">
      <w:pPr>
        <w:adjustRightInd w:val="0"/>
        <w:snapToGrid w:val="0"/>
        <w:ind w:leftChars="1600" w:left="451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2.</w:t>
      </w:r>
      <w:r w:rsidR="00377D6B"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各组件之间的数据通信</w:t>
      </w:r>
    </w:p>
    <w:p w14:paraId="171451CD" w14:textId="05636CD7" w:rsidR="004C02E7" w:rsidRDefault="004C02E7" w:rsidP="004C02E7">
      <w:pPr>
        <w:adjustRightInd w:val="0"/>
        <w:snapToGrid w:val="0"/>
        <w:ind w:leftChars="1600" w:left="4515" w:hangingChars="550" w:hanging="1155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  <w:color w:val="595959"/>
        </w:rPr>
        <w:t>3</w:t>
      </w:r>
      <w:r>
        <w:rPr>
          <w:rFonts w:ascii="微软雅黑" w:eastAsia="微软雅黑" w:hAnsi="微软雅黑"/>
          <w:color w:val="595959"/>
        </w:rPr>
        <w:t xml:space="preserve">. </w:t>
      </w:r>
      <w:r>
        <w:rPr>
          <w:rFonts w:ascii="微软雅黑" w:eastAsia="微软雅黑" w:hAnsi="微软雅黑" w:hint="eastAsia"/>
          <w:color w:val="595959"/>
        </w:rPr>
        <w:t>移动端与桌面端不分离的</w:t>
      </w:r>
      <w:r>
        <w:rPr>
          <w:rFonts w:ascii="汉仪正圆-55W" w:eastAsia="汉仪正圆-55W" w:hAnsi="汉仪正圆-55W" w:cs="汉仪正圆-55W"/>
          <w:color w:val="666666"/>
          <w:sz w:val="20"/>
        </w:rPr>
        <w:t>双端切换</w:t>
      </w:r>
    </w:p>
    <w:p w14:paraId="568E3A67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解决方案：</w:t>
      </w:r>
    </w:p>
    <w:p w14:paraId="2963581D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lastRenderedPageBreak/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</w:p>
    <w:p w14:paraId="63380A14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/>
          <w:color w:val="595959"/>
        </w:rPr>
        <w:t>1</w:t>
      </w:r>
      <w:r>
        <w:rPr>
          <w:rFonts w:ascii="微软雅黑" w:eastAsia="微软雅黑" w:hAnsi="微软雅黑" w:hint="eastAsia"/>
          <w:color w:val="595959"/>
        </w:rPr>
        <w:t>.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基于Element</w:t>
      </w:r>
      <w:r>
        <w:rPr>
          <w:rFonts w:ascii="微软雅黑" w:eastAsia="微软雅黑" w:hAnsi="微软雅黑"/>
          <w:color w:val="595959"/>
        </w:rPr>
        <w:t xml:space="preserve"> UI</w:t>
      </w:r>
      <w:r>
        <w:rPr>
          <w:rFonts w:ascii="微软雅黑" w:eastAsia="微软雅黑" w:hAnsi="微软雅黑" w:hint="eastAsia"/>
          <w:color w:val="595959"/>
        </w:rPr>
        <w:t>组件的Layout布局，实现栅格化布局，以及适配移动端的响应式布局；</w:t>
      </w:r>
    </w:p>
    <w:p w14:paraId="77E78E48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>基于</w:t>
      </w:r>
      <w:proofErr w:type="spellStart"/>
      <w:r>
        <w:rPr>
          <w:rFonts w:ascii="微软雅黑" w:eastAsia="微软雅黑" w:hAnsi="微软雅黑" w:hint="eastAsia"/>
          <w:color w:val="595959"/>
        </w:rPr>
        <w:t>NavMenu</w:t>
      </w:r>
      <w:proofErr w:type="spellEnd"/>
      <w:r>
        <w:rPr>
          <w:rFonts w:ascii="微软雅黑" w:eastAsia="微软雅黑" w:hAnsi="微软雅黑" w:hint="eastAsia"/>
          <w:color w:val="595959"/>
        </w:rPr>
        <w:t>组件的</w:t>
      </w:r>
      <w:proofErr w:type="spellStart"/>
      <w:r>
        <w:rPr>
          <w:rFonts w:ascii="微软雅黑" w:eastAsia="微软雅黑" w:hAnsi="微软雅黑" w:hint="eastAsia"/>
          <w:color w:val="595959"/>
        </w:rPr>
        <w:t>vue</w:t>
      </w:r>
      <w:proofErr w:type="spellEnd"/>
      <w:r>
        <w:rPr>
          <w:rFonts w:ascii="微软雅黑" w:eastAsia="微软雅黑" w:hAnsi="微软雅黑" w:hint="eastAsia"/>
          <w:color w:val="595959"/>
        </w:rPr>
        <w:t>-router模式实现不同的</w:t>
      </w:r>
      <w:proofErr w:type="spellStart"/>
      <w:r>
        <w:rPr>
          <w:rFonts w:ascii="微软雅黑" w:eastAsia="微软雅黑" w:hAnsi="微软雅黑" w:hint="eastAsia"/>
          <w:color w:val="595959"/>
        </w:rPr>
        <w:t>vue</w:t>
      </w:r>
      <w:proofErr w:type="spellEnd"/>
      <w:r>
        <w:rPr>
          <w:rFonts w:ascii="微软雅黑" w:eastAsia="微软雅黑" w:hAnsi="微软雅黑" w:hint="eastAsia"/>
          <w:color w:val="595959"/>
        </w:rPr>
        <w:t>组件路由跳转；</w:t>
      </w:r>
    </w:p>
    <w:p w14:paraId="094A6B60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>基于Form表单组件，配置表单验证规则映射表，实现表单验证等多个页面功能模块进</w:t>
      </w:r>
      <w:r>
        <w:rPr>
          <w:rFonts w:ascii="微软雅黑" w:eastAsia="微软雅黑" w:hAnsi="微软雅黑" w:hint="eastAsia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E76D3D9" wp14:editId="3FAA0D9D">
                <wp:simplePos x="0" y="0"/>
                <wp:positionH relativeFrom="column">
                  <wp:posOffset>998855</wp:posOffset>
                </wp:positionH>
                <wp:positionV relativeFrom="paragraph">
                  <wp:posOffset>-9002395</wp:posOffset>
                </wp:positionV>
                <wp:extent cx="9525" cy="13359765"/>
                <wp:effectExtent l="4445" t="0" r="5080" b="1333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5976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8.65pt;margin-top:-708.85pt;height:1051.95pt;width:0.75pt;z-index:-251634688;mso-width-relative:page;mso-height-relative:page;" filled="f" stroked="t" coordsize="21600,21600" o:gfxdata="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eD8PZAAAADQEAAA8AAAAAAAAAAQAgAAAAIgAAAGRycy9kb3ducmV2LnhtbFBLAQIU&#10;ABQAAAAIAIdO4kBnNwCN8gEAAMEDAAAOAAAAAAAAAAEAIAAAACgBAABkcnMvZTJvRG9jLnhtbFBL&#10;BQYAAAAABgAGAFkBAACM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595959"/>
        </w:rPr>
        <w:t>行重构。</w:t>
      </w:r>
    </w:p>
    <w:p w14:paraId="0706083D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  <w:t>2</w:t>
      </w:r>
      <w:r>
        <w:rPr>
          <w:rFonts w:ascii="微软雅黑" w:eastAsia="微软雅黑" w:hAnsi="微软雅黑" w:hint="eastAsia"/>
          <w:color w:val="595959"/>
        </w:rPr>
        <w:t>. 基于</w:t>
      </w:r>
      <w:proofErr w:type="spellStart"/>
      <w:r>
        <w:rPr>
          <w:rFonts w:ascii="微软雅黑" w:eastAsia="微软雅黑" w:hAnsi="微软雅黑" w:hint="eastAsia"/>
          <w:color w:val="595959"/>
        </w:rPr>
        <w:t>Vuex</w:t>
      </w:r>
      <w:proofErr w:type="spellEnd"/>
      <w:r>
        <w:rPr>
          <w:rFonts w:ascii="微软雅黑" w:eastAsia="微软雅黑" w:hAnsi="微软雅黑" w:hint="eastAsia"/>
          <w:color w:val="595959"/>
        </w:rPr>
        <w:t>，实现登录状态、用户个人信息等数据在不同组件间共享。</w:t>
      </w:r>
    </w:p>
    <w:p w14:paraId="0D76AEC8" w14:textId="2478DF5D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>基于</w:t>
      </w:r>
      <w:r w:rsidR="004C02E7">
        <w:rPr>
          <w:rFonts w:ascii="微软雅黑" w:eastAsia="微软雅黑" w:hAnsi="微软雅黑" w:hint="eastAsia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$</w:t>
      </w:r>
      <w:proofErr w:type="spellStart"/>
      <w:r>
        <w:rPr>
          <w:rFonts w:ascii="微软雅黑" w:eastAsia="微软雅黑" w:hAnsi="微软雅黑" w:hint="eastAsia"/>
          <w:color w:val="595959"/>
        </w:rPr>
        <w:t>eventBus</w:t>
      </w:r>
      <w:proofErr w:type="spellEnd"/>
      <w:r w:rsidR="004C02E7"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总线，通过触发事件监听事件在子组件之间进行数据传输。</w:t>
      </w:r>
    </w:p>
    <w:p w14:paraId="0DF85AE1" w14:textId="25771A03" w:rsidR="004C02E7" w:rsidRDefault="004C02E7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  <w:color w:val="595959"/>
        </w:rPr>
        <w:t>3</w:t>
      </w:r>
      <w:r>
        <w:rPr>
          <w:rFonts w:ascii="微软雅黑" w:eastAsia="微软雅黑" w:hAnsi="微软雅黑"/>
          <w:color w:val="595959"/>
        </w:rPr>
        <w:t>.</w:t>
      </w:r>
      <w:r>
        <w:rPr>
          <w:rFonts w:ascii="微软雅黑" w:eastAsia="微软雅黑" w:hAnsi="微软雅黑"/>
          <w:color w:val="595959"/>
        </w:rPr>
        <w:tab/>
        <w:t>3.</w:t>
      </w:r>
      <w:r>
        <w:rPr>
          <w:rFonts w:ascii="汉仪正圆-55W" w:eastAsia="汉仪正圆-55W" w:hAnsi="汉仪正圆-55W" w:cs="汉仪正圆-55W"/>
          <w:color w:val="666666"/>
          <w:sz w:val="20"/>
        </w:rPr>
        <w:t xml:space="preserve"> </w:t>
      </w:r>
      <w:r>
        <w:rPr>
          <w:rFonts w:ascii="汉仪正圆-55W" w:eastAsia="汉仪正圆-55W" w:hAnsi="汉仪正圆-55W" w:cs="汉仪正圆-55W"/>
          <w:color w:val="666666"/>
          <w:sz w:val="20"/>
        </w:rPr>
        <w:t>使用</w:t>
      </w:r>
      <w:proofErr w:type="spellStart"/>
      <w:r>
        <w:rPr>
          <w:rFonts w:ascii="汉仪正圆-55W" w:eastAsia="汉仪正圆-55W" w:hAnsi="汉仪正圆-55W" w:cs="汉仪正圆-55W"/>
          <w:color w:val="666666"/>
          <w:sz w:val="20"/>
        </w:rPr>
        <w:t>navigator.userAgent</w:t>
      </w:r>
      <w:proofErr w:type="spellEnd"/>
      <w:r>
        <w:rPr>
          <w:rFonts w:ascii="汉仪正圆-55W" w:eastAsia="汉仪正圆-55W" w:hAnsi="汉仪正圆-55W" w:cs="汉仪正圆-55W" w:hint="eastAsia"/>
          <w:color w:val="666666"/>
          <w:sz w:val="20"/>
        </w:rPr>
        <w:t>信息识别</w:t>
      </w:r>
      <w:r>
        <w:rPr>
          <w:rFonts w:ascii="汉仪正圆-55W" w:eastAsia="汉仪正圆-55W" w:hAnsi="汉仪正圆-55W" w:cs="汉仪正圆-55W"/>
          <w:color w:val="666666"/>
          <w:sz w:val="20"/>
        </w:rPr>
        <w:t>移动</w:t>
      </w:r>
      <w:proofErr w:type="gramStart"/>
      <w:r>
        <w:rPr>
          <w:rFonts w:ascii="汉仪正圆-55W" w:eastAsia="汉仪正圆-55W" w:hAnsi="汉仪正圆-55W" w:cs="汉仪正圆-55W"/>
          <w:color w:val="666666"/>
          <w:sz w:val="20"/>
        </w:rPr>
        <w:t>端</w:t>
      </w:r>
      <w:r>
        <w:rPr>
          <w:rFonts w:ascii="汉仪正圆-55W" w:eastAsia="汉仪正圆-55W" w:hAnsi="汉仪正圆-55W" w:cs="汉仪正圆-55W" w:hint="eastAsia"/>
          <w:color w:val="666666"/>
          <w:sz w:val="20"/>
        </w:rPr>
        <w:t>用户</w:t>
      </w:r>
      <w:proofErr w:type="gramEnd"/>
      <w:r>
        <w:rPr>
          <w:rFonts w:ascii="汉仪正圆-55W" w:eastAsia="汉仪正圆-55W" w:hAnsi="汉仪正圆-55W" w:cs="汉仪正圆-55W"/>
          <w:color w:val="666666"/>
          <w:sz w:val="20"/>
        </w:rPr>
        <w:t>, 匹配成功将路由跳转到移动端下的路由配置</w:t>
      </w:r>
      <w:r>
        <w:rPr>
          <w:rFonts w:ascii="汉仪正圆-55W" w:eastAsia="汉仪正圆-55W" w:hAnsi="汉仪正圆-55W" w:cs="汉仪正圆-55W" w:hint="eastAsia"/>
          <w:color w:val="666666"/>
          <w:sz w:val="20"/>
        </w:rPr>
        <w:t>，</w:t>
      </w:r>
      <w:r>
        <w:rPr>
          <w:rFonts w:ascii="汉仪正圆-55W" w:eastAsia="汉仪正圆-55W" w:hAnsi="汉仪正圆-55W" w:cs="汉仪正圆-55W"/>
          <w:color w:val="666666"/>
          <w:sz w:val="20"/>
        </w:rPr>
        <w:t>默认的路由处理将路由跳转到PC端下的路由配置.</w:t>
      </w:r>
    </w:p>
    <w:p w14:paraId="1D1BDEFD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项目收获：</w:t>
      </w:r>
    </w:p>
    <w:p w14:paraId="51464974" w14:textId="2D4BE589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>使用Vue全家桶和Element</w:t>
      </w:r>
      <w:r>
        <w:rPr>
          <w:rFonts w:ascii="微软雅黑" w:eastAsia="微软雅黑" w:hAnsi="微软雅黑"/>
          <w:color w:val="595959"/>
        </w:rPr>
        <w:t xml:space="preserve"> UI</w:t>
      </w:r>
      <w:r>
        <w:rPr>
          <w:rFonts w:ascii="微软雅黑" w:eastAsia="微软雅黑" w:hAnsi="微软雅黑" w:hint="eastAsia"/>
          <w:color w:val="595959"/>
        </w:rPr>
        <w:t>框架对项目进行重构，框架本身集成了状态管理、路由跳转、表单验证等众多功能，避免</w:t>
      </w:r>
      <w:proofErr w:type="gramStart"/>
      <w:r>
        <w:rPr>
          <w:rFonts w:ascii="微软雅黑" w:eastAsia="微软雅黑" w:hAnsi="微软雅黑" w:hint="eastAsia"/>
          <w:color w:val="595959"/>
        </w:rPr>
        <w:t>第三方库的</w:t>
      </w:r>
      <w:proofErr w:type="gramEnd"/>
      <w:r>
        <w:rPr>
          <w:rFonts w:ascii="微软雅黑" w:eastAsia="微软雅黑" w:hAnsi="微软雅黑" w:hint="eastAsia"/>
          <w:color w:val="595959"/>
        </w:rPr>
        <w:t>引入，同时Vue</w:t>
      </w:r>
      <w:r w:rsidR="000222BB">
        <w:rPr>
          <w:rFonts w:ascii="微软雅黑" w:eastAsia="微软雅黑" w:hAnsi="微软雅黑"/>
          <w:color w:val="595959"/>
        </w:rPr>
        <w:t xml:space="preserve"> </w:t>
      </w:r>
      <w:r w:rsidR="000222BB">
        <w:rPr>
          <w:rFonts w:ascii="微软雅黑" w:eastAsia="微软雅黑" w:hAnsi="微软雅黑" w:hint="eastAsia"/>
          <w:color w:val="595959"/>
        </w:rPr>
        <w:t>的</w:t>
      </w:r>
      <w:r w:rsidR="000222BB">
        <w:rPr>
          <w:rFonts w:ascii="微软雅黑" w:eastAsia="微软雅黑" w:hAnsi="微软雅黑"/>
          <w:color w:val="595959"/>
        </w:rPr>
        <w:t>SFC</w:t>
      </w:r>
      <w:r>
        <w:rPr>
          <w:rFonts w:ascii="微软雅黑" w:eastAsia="微软雅黑" w:hAnsi="微软雅黑" w:hint="eastAsia"/>
          <w:color w:val="595959"/>
        </w:rPr>
        <w:t>组件开发思想，把冗余的大项目抽离成众多功能组件，以及框架</w:t>
      </w:r>
      <w:r w:rsidR="000222BB">
        <w:rPr>
          <w:rFonts w:ascii="微软雅黑" w:eastAsia="微软雅黑" w:hAnsi="微软雅黑" w:hint="eastAsia"/>
          <w:color w:val="595959"/>
        </w:rPr>
        <w:t>采用M</w:t>
      </w:r>
      <w:r w:rsidR="000222BB">
        <w:rPr>
          <w:rFonts w:ascii="微软雅黑" w:eastAsia="微软雅黑" w:hAnsi="微软雅黑"/>
          <w:color w:val="595959"/>
        </w:rPr>
        <w:t>VVM</w:t>
      </w:r>
      <w:r w:rsidR="000222BB">
        <w:rPr>
          <w:rFonts w:ascii="微软雅黑" w:eastAsia="微软雅黑" w:hAnsi="微软雅黑" w:hint="eastAsia"/>
          <w:color w:val="595959"/>
        </w:rPr>
        <w:t>模式减少了真实D</w:t>
      </w:r>
      <w:r w:rsidR="000222BB">
        <w:rPr>
          <w:rFonts w:ascii="微软雅黑" w:eastAsia="微软雅黑" w:hAnsi="微软雅黑"/>
          <w:color w:val="595959"/>
        </w:rPr>
        <w:t>OM</w:t>
      </w:r>
      <w:r>
        <w:rPr>
          <w:rFonts w:ascii="微软雅黑" w:eastAsia="微软雅黑" w:hAnsi="微软雅黑" w:hint="eastAsia"/>
          <w:color w:val="595959"/>
        </w:rPr>
        <w:t>操作，显著提高了项目性能，减少了项目维护成本。</w:t>
      </w:r>
    </w:p>
    <w:p w14:paraId="107CD42A" w14:textId="77777777" w:rsidR="00C57EBF" w:rsidRDefault="00C57EBF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color w:val="595959"/>
        </w:rPr>
      </w:pPr>
    </w:p>
    <w:p w14:paraId="1FE40DC0" w14:textId="14459269" w:rsidR="00C57EBF" w:rsidRDefault="0000000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91B72" wp14:editId="18FED555">
                <wp:simplePos x="0" y="0"/>
                <wp:positionH relativeFrom="column">
                  <wp:posOffset>938530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3.9pt;margin-top:3.4pt;height:13.5pt;width:9.6pt;z-index:251680768;v-text-anchor:middle;mso-width-relative:page;mso-height-relative:page;" fillcolor="#173456" filled="t" stroked="f" coordsize="21600,21600" o:gfxdata="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ooiMtUAAAAIAQAADwAAAAAAAAABACAAAAAiAAAAZHJzL2Rvd25yZXYu&#10;eG1sUEsBAhQAFAAAAAgAh07iQJzKyEFwAgAAzQ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202</w:t>
      </w:r>
      <w:r w:rsidR="00E30EB7">
        <w:rPr>
          <w:rFonts w:ascii="微软雅黑" w:eastAsia="微软雅黑" w:hAnsi="微软雅黑"/>
          <w:color w:val="173456"/>
        </w:rPr>
        <w:t>2</w:t>
      </w:r>
      <w:r>
        <w:rPr>
          <w:rFonts w:ascii="微软雅黑" w:eastAsia="微软雅黑" w:hAnsi="微软雅黑" w:hint="eastAsia"/>
          <w:color w:val="173456"/>
        </w:rPr>
        <w:t>.</w:t>
      </w:r>
      <w:r w:rsidR="00E30EB7">
        <w:rPr>
          <w:rFonts w:ascii="微软雅黑" w:eastAsia="微软雅黑" w:hAnsi="微软雅黑"/>
          <w:color w:val="173456"/>
        </w:rPr>
        <w:t>1</w:t>
      </w:r>
      <w:r>
        <w:rPr>
          <w:rFonts w:ascii="微软雅黑" w:eastAsia="微软雅黑" w:hAnsi="微软雅黑" w:hint="eastAsia"/>
          <w:color w:val="173456"/>
        </w:rPr>
        <w:t>-20</w:t>
      </w:r>
      <w:r>
        <w:rPr>
          <w:rFonts w:ascii="微软雅黑" w:eastAsia="微软雅黑" w:hAnsi="微软雅黑"/>
          <w:color w:val="173456"/>
        </w:rPr>
        <w:t>2</w:t>
      </w:r>
      <w:r w:rsidR="00E30EB7">
        <w:rPr>
          <w:rFonts w:ascii="微软雅黑" w:eastAsia="微软雅黑" w:hAnsi="微软雅黑"/>
          <w:color w:val="173456"/>
        </w:rPr>
        <w:t>2</w:t>
      </w:r>
      <w:r>
        <w:rPr>
          <w:rFonts w:ascii="微软雅黑" w:eastAsia="微软雅黑" w:hAnsi="微软雅黑" w:hint="eastAsia"/>
          <w:color w:val="173456"/>
        </w:rPr>
        <w:t>.</w:t>
      </w:r>
      <w:r w:rsidR="00E30EB7"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b/>
          <w:color w:val="173456"/>
        </w:rPr>
        <w:t xml:space="preserve"> </w:t>
      </w:r>
      <w:r w:rsidR="001517C2">
        <w:rPr>
          <w:rFonts w:ascii="微软雅黑" w:eastAsia="微软雅黑" w:hAnsi="微软雅黑" w:hint="eastAsia"/>
          <w:b/>
          <w:color w:val="595959"/>
        </w:rPr>
        <w:t>化工P</w:t>
      </w:r>
      <w:r w:rsidR="001517C2">
        <w:rPr>
          <w:rFonts w:ascii="微软雅黑" w:eastAsia="微软雅黑" w:hAnsi="微软雅黑"/>
          <w:b/>
          <w:color w:val="595959"/>
        </w:rPr>
        <w:t>ID</w:t>
      </w:r>
      <w:r w:rsidR="001517C2">
        <w:rPr>
          <w:rFonts w:ascii="微软雅黑" w:eastAsia="微软雅黑" w:hAnsi="微软雅黑" w:hint="eastAsia"/>
          <w:b/>
          <w:color w:val="595959"/>
        </w:rPr>
        <w:t>图纸识别</w:t>
      </w:r>
      <w:r>
        <w:rPr>
          <w:rFonts w:ascii="微软雅黑" w:eastAsia="微软雅黑" w:hAnsi="微软雅黑" w:hint="eastAsia"/>
          <w:b/>
          <w:color w:val="595959"/>
        </w:rPr>
        <w:t>后台系统</w:t>
      </w:r>
      <w:r>
        <w:rPr>
          <w:rFonts w:ascii="微软雅黑" w:eastAsia="微软雅黑" w:hAnsi="微软雅黑"/>
          <w:color w:val="173456"/>
        </w:rPr>
        <w:t xml:space="preserve">            </w:t>
      </w:r>
    </w:p>
    <w:p w14:paraId="0AF044F6" w14:textId="72EA51E3" w:rsidR="00C57EBF" w:rsidRDefault="00000000">
      <w:pPr>
        <w:adjustRightInd w:val="0"/>
        <w:snapToGrid w:val="0"/>
        <w:ind w:leftChars="800" w:left="3045" w:hangingChars="650" w:hanging="136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 xml:space="preserve">项目背景： </w:t>
      </w:r>
      <w:r w:rsidR="001C3029">
        <w:rPr>
          <w:rFonts w:ascii="微软雅黑" w:eastAsia="微软雅黑" w:hAnsi="微软雅黑" w:hint="eastAsia"/>
          <w:b/>
          <w:color w:val="595959"/>
        </w:rPr>
        <w:t>化工P</w:t>
      </w:r>
      <w:r w:rsidR="001C3029">
        <w:rPr>
          <w:rFonts w:ascii="微软雅黑" w:eastAsia="微软雅黑" w:hAnsi="微软雅黑"/>
          <w:b/>
          <w:color w:val="595959"/>
        </w:rPr>
        <w:t>ID</w:t>
      </w:r>
      <w:r w:rsidR="001C3029">
        <w:rPr>
          <w:rFonts w:ascii="微软雅黑" w:eastAsia="微软雅黑" w:hAnsi="微软雅黑" w:hint="eastAsia"/>
          <w:b/>
          <w:color w:val="595959"/>
        </w:rPr>
        <w:t>图纸识别后台系统</w:t>
      </w:r>
      <w:r>
        <w:rPr>
          <w:rFonts w:ascii="微软雅黑" w:eastAsia="微软雅黑" w:hAnsi="微软雅黑" w:hint="eastAsia"/>
          <w:b/>
          <w:color w:val="595959"/>
        </w:rPr>
        <w:t>通过</w:t>
      </w:r>
      <w:r w:rsidR="001C3029">
        <w:rPr>
          <w:rFonts w:ascii="微软雅黑" w:eastAsia="微软雅黑" w:hAnsi="微软雅黑" w:hint="eastAsia"/>
          <w:b/>
          <w:color w:val="595959"/>
        </w:rPr>
        <w:t>与服务方合作OpenCV图形识别数据化</w:t>
      </w:r>
      <w:r>
        <w:rPr>
          <w:rFonts w:ascii="微软雅黑" w:eastAsia="微软雅黑" w:hAnsi="微软雅黑" w:hint="eastAsia"/>
          <w:b/>
          <w:color w:val="595959"/>
        </w:rPr>
        <w:t>, 可视化</w:t>
      </w:r>
      <w:r w:rsidR="001C3029">
        <w:rPr>
          <w:rFonts w:ascii="微软雅黑" w:eastAsia="微软雅黑" w:hAnsi="微软雅黑" w:hint="eastAsia"/>
          <w:b/>
          <w:color w:val="595959"/>
        </w:rPr>
        <w:t>操作，与化工设计软件联动绘图</w:t>
      </w:r>
      <w:r>
        <w:rPr>
          <w:rFonts w:ascii="微软雅黑" w:eastAsia="微软雅黑" w:hAnsi="微软雅黑" w:hint="eastAsia"/>
          <w:b/>
          <w:color w:val="595959"/>
        </w:rPr>
        <w:t>,</w:t>
      </w:r>
      <w:r w:rsidR="001C3029">
        <w:rPr>
          <w:rFonts w:ascii="微软雅黑" w:eastAsia="微软雅黑" w:hAnsi="微软雅黑"/>
          <w:b/>
          <w:color w:val="595959"/>
        </w:rPr>
        <w:t xml:space="preserve"> </w:t>
      </w:r>
      <w:r>
        <w:rPr>
          <w:rFonts w:ascii="微软雅黑" w:eastAsia="微软雅黑" w:hAnsi="微软雅黑" w:hint="eastAsia"/>
          <w:b/>
          <w:color w:val="595959"/>
        </w:rPr>
        <w:t>可视化数据展示, 提高</w:t>
      </w:r>
      <w:r w:rsidR="001C3029">
        <w:rPr>
          <w:rFonts w:ascii="微软雅黑" w:eastAsia="微软雅黑" w:hAnsi="微软雅黑" w:hint="eastAsia"/>
          <w:b/>
          <w:color w:val="595959"/>
        </w:rPr>
        <w:t>设计出图效率和准确度</w:t>
      </w:r>
      <w:r>
        <w:rPr>
          <w:rFonts w:ascii="微软雅黑" w:eastAsia="微软雅黑" w:hAnsi="微软雅黑" w:hint="eastAsia"/>
          <w:color w:val="595959"/>
        </w:rPr>
        <w:t>。</w:t>
      </w:r>
    </w:p>
    <w:p w14:paraId="3E924C69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项目技术</w:t>
      </w:r>
      <w:proofErr w:type="gramStart"/>
      <w:r>
        <w:rPr>
          <w:rFonts w:ascii="微软雅黑" w:eastAsia="微软雅黑" w:hAnsi="微软雅黑" w:hint="eastAsia"/>
          <w:b/>
          <w:color w:val="595959"/>
        </w:rPr>
        <w:t>栈</w:t>
      </w:r>
      <w:proofErr w:type="gramEnd"/>
      <w:r>
        <w:rPr>
          <w:rFonts w:ascii="微软雅黑" w:eastAsia="微软雅黑" w:hAnsi="微软雅黑" w:hint="eastAsia"/>
          <w:b/>
          <w:color w:val="595959"/>
        </w:rPr>
        <w:t>：</w:t>
      </w:r>
    </w:p>
    <w:p w14:paraId="0D8A3715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</w:p>
    <w:p w14:paraId="0A6FD96E" w14:textId="77777777" w:rsidR="00C57EBF" w:rsidRDefault="00000000">
      <w:pPr>
        <w:adjustRightInd w:val="0"/>
        <w:snapToGrid w:val="0"/>
        <w:ind w:left="21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前端：</w:t>
      </w:r>
      <w:r>
        <w:rPr>
          <w:rFonts w:ascii="微软雅黑" w:eastAsia="微软雅黑" w:hAnsi="微软雅黑" w:hint="eastAsia"/>
          <w:color w:val="595959"/>
        </w:rPr>
        <w:t>Vue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/</w:t>
      </w:r>
      <w:r>
        <w:rPr>
          <w:rFonts w:ascii="微软雅黑" w:eastAsia="微软雅黑" w:hAnsi="微软雅黑"/>
          <w:color w:val="595959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>Vue-</w:t>
      </w:r>
      <w:proofErr w:type="spellStart"/>
      <w:r>
        <w:rPr>
          <w:rFonts w:ascii="微软雅黑" w:eastAsia="微软雅黑" w:hAnsi="微软雅黑" w:hint="eastAsia"/>
          <w:color w:val="595959"/>
        </w:rPr>
        <w:t>Cli</w:t>
      </w:r>
      <w:proofErr w:type="spellEnd"/>
      <w:r>
        <w:rPr>
          <w:rFonts w:ascii="微软雅黑" w:eastAsia="微软雅黑" w:hAnsi="微软雅黑"/>
          <w:color w:val="595959"/>
        </w:rPr>
        <w:t xml:space="preserve"> / </w:t>
      </w:r>
      <w:proofErr w:type="spellStart"/>
      <w:r>
        <w:rPr>
          <w:rFonts w:ascii="微软雅黑" w:eastAsia="微软雅黑" w:hAnsi="微软雅黑" w:hint="eastAsia"/>
          <w:color w:val="595959"/>
        </w:rPr>
        <w:t>Vuex</w:t>
      </w:r>
      <w:proofErr w:type="spellEnd"/>
      <w:r>
        <w:rPr>
          <w:rFonts w:ascii="微软雅黑" w:eastAsia="微软雅黑" w:hAnsi="微软雅黑"/>
          <w:color w:val="595959"/>
        </w:rPr>
        <w:t xml:space="preserve"> / V</w:t>
      </w:r>
      <w:r>
        <w:rPr>
          <w:rFonts w:ascii="微软雅黑" w:eastAsia="微软雅黑" w:hAnsi="微软雅黑" w:hint="eastAsia"/>
          <w:color w:val="595959"/>
        </w:rPr>
        <w:t>ue-</w:t>
      </w:r>
      <w:r>
        <w:rPr>
          <w:rFonts w:ascii="微软雅黑" w:eastAsia="微软雅黑" w:hAnsi="微软雅黑"/>
          <w:color w:val="595959"/>
        </w:rPr>
        <w:t>R</w:t>
      </w:r>
      <w:r>
        <w:rPr>
          <w:rFonts w:ascii="微软雅黑" w:eastAsia="微软雅黑" w:hAnsi="微软雅黑" w:hint="eastAsia"/>
          <w:color w:val="595959"/>
        </w:rPr>
        <w:t>outer</w:t>
      </w:r>
      <w:r>
        <w:rPr>
          <w:rFonts w:ascii="微软雅黑" w:eastAsia="微软雅黑" w:hAnsi="微软雅黑"/>
          <w:color w:val="595959"/>
        </w:rPr>
        <w:t xml:space="preserve"> / E</w:t>
      </w:r>
      <w:r>
        <w:rPr>
          <w:rFonts w:ascii="微软雅黑" w:eastAsia="微软雅黑" w:hAnsi="微软雅黑" w:hint="eastAsia"/>
          <w:color w:val="595959"/>
        </w:rPr>
        <w:t>lement-</w:t>
      </w:r>
      <w:r>
        <w:rPr>
          <w:rFonts w:ascii="微软雅黑" w:eastAsia="微软雅黑" w:hAnsi="微软雅黑"/>
          <w:color w:val="595959"/>
        </w:rPr>
        <w:t xml:space="preserve">UI / </w:t>
      </w:r>
      <w:proofErr w:type="spellStart"/>
      <w:r>
        <w:rPr>
          <w:rFonts w:ascii="微软雅黑" w:eastAsia="微软雅黑" w:hAnsi="微软雅黑" w:hint="eastAsia"/>
          <w:color w:val="595959"/>
        </w:rPr>
        <w:t>axios</w:t>
      </w:r>
      <w:proofErr w:type="spellEnd"/>
      <w:r>
        <w:rPr>
          <w:rFonts w:ascii="微软雅黑" w:eastAsia="微软雅黑" w:hAnsi="微软雅黑"/>
          <w:color w:val="595959"/>
        </w:rPr>
        <w:t xml:space="preserve"> / </w:t>
      </w:r>
      <w:proofErr w:type="spellStart"/>
      <w:r>
        <w:rPr>
          <w:rFonts w:ascii="微软雅黑" w:eastAsia="微软雅黑" w:hAnsi="微软雅黑" w:hint="eastAsia"/>
          <w:color w:val="595959"/>
        </w:rPr>
        <w:t>echarts</w:t>
      </w:r>
      <w:proofErr w:type="spellEnd"/>
    </w:p>
    <w:p w14:paraId="7FF4F84B" w14:textId="4E4CBCCF" w:rsidR="00C57EBF" w:rsidRDefault="00000000">
      <w:pPr>
        <w:adjustRightInd w:val="0"/>
        <w:snapToGrid w:val="0"/>
        <w:ind w:leftChars="1000" w:left="21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后台：Express/</w:t>
      </w:r>
      <w:r w:rsidR="009B7696">
        <w:rPr>
          <w:rFonts w:ascii="微软雅黑" w:eastAsia="微软雅黑" w:hAnsi="微软雅黑"/>
          <w:b/>
          <w:color w:val="595959"/>
        </w:rPr>
        <w:t>M</w:t>
      </w:r>
      <w:r>
        <w:rPr>
          <w:rFonts w:ascii="微软雅黑" w:eastAsia="微软雅黑" w:hAnsi="微软雅黑" w:hint="eastAsia"/>
          <w:b/>
          <w:color w:val="595959"/>
        </w:rPr>
        <w:t>ongo</w:t>
      </w:r>
      <w:r w:rsidR="009B7696">
        <w:rPr>
          <w:rFonts w:ascii="微软雅黑" w:eastAsia="微软雅黑" w:hAnsi="微软雅黑"/>
          <w:b/>
          <w:color w:val="595959"/>
        </w:rPr>
        <w:t>DB</w:t>
      </w:r>
      <w:r>
        <w:rPr>
          <w:rFonts w:ascii="微软雅黑" w:eastAsia="微软雅黑" w:hAnsi="微软雅黑" w:hint="eastAsia"/>
          <w:b/>
          <w:color w:val="595959"/>
        </w:rPr>
        <w:t>/</w:t>
      </w:r>
      <w:r w:rsidR="009B7696">
        <w:rPr>
          <w:rFonts w:ascii="微软雅黑" w:eastAsia="微软雅黑" w:hAnsi="微软雅黑"/>
          <w:b/>
          <w:color w:val="595959"/>
        </w:rPr>
        <w:t>M</w:t>
      </w:r>
      <w:r>
        <w:rPr>
          <w:rFonts w:ascii="微软雅黑" w:eastAsia="微软雅黑" w:hAnsi="微软雅黑" w:hint="eastAsia"/>
          <w:b/>
          <w:color w:val="595959"/>
        </w:rPr>
        <w:t>ongoose</w:t>
      </w:r>
    </w:p>
    <w:p w14:paraId="73E6634F" w14:textId="77777777" w:rsidR="00C57EBF" w:rsidRDefault="00000000">
      <w:pPr>
        <w:adjustRightInd w:val="0"/>
        <w:snapToGrid w:val="0"/>
        <w:ind w:leftChars="800" w:left="2835" w:hangingChars="550" w:hanging="1155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/>
          <w:b/>
          <w:color w:val="595959"/>
        </w:rPr>
        <w:tab/>
      </w:r>
      <w:r>
        <w:rPr>
          <w:rFonts w:ascii="微软雅黑" w:eastAsia="微软雅黑" w:hAnsi="微软雅黑" w:hint="eastAsia"/>
          <w:b/>
          <w:color w:val="595959"/>
        </w:rPr>
        <w:t>前端：</w:t>
      </w:r>
    </w:p>
    <w:p w14:paraId="687CB686" w14:textId="77777777" w:rsidR="00C57EBF" w:rsidRDefault="00000000">
      <w:pPr>
        <w:numPr>
          <w:ilvl w:val="0"/>
          <w:numId w:val="3"/>
        </w:num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主要通过</w:t>
      </w:r>
      <w:proofErr w:type="spellStart"/>
      <w:r>
        <w:rPr>
          <w:rFonts w:ascii="微软雅黑" w:eastAsia="微软雅黑" w:hAnsi="微软雅黑" w:hint="eastAsia"/>
          <w:color w:val="595959"/>
        </w:rPr>
        <w:t>elementUI</w:t>
      </w:r>
      <w:proofErr w:type="spellEnd"/>
      <w:r>
        <w:rPr>
          <w:rFonts w:ascii="微软雅黑" w:eastAsia="微软雅黑" w:hAnsi="微软雅黑" w:hint="eastAsia"/>
          <w:color w:val="595959"/>
        </w:rPr>
        <w:t xml:space="preserve">快速搭建后台管理界面 侧边导航 表格数据展示 查询搜索等组件 能够对测绘数据进行表格可视化的增删改查 </w:t>
      </w:r>
    </w:p>
    <w:p w14:paraId="13731104" w14:textId="77777777" w:rsidR="00C57EBF" w:rsidRDefault="00000000">
      <w:pPr>
        <w:numPr>
          <w:ilvl w:val="0"/>
          <w:numId w:val="3"/>
        </w:num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通过</w:t>
      </w:r>
      <w:proofErr w:type="spellStart"/>
      <w:r>
        <w:rPr>
          <w:rFonts w:ascii="微软雅黑" w:eastAsia="微软雅黑" w:hAnsi="微软雅黑" w:hint="eastAsia"/>
          <w:color w:val="595959"/>
        </w:rPr>
        <w:t>echarts</w:t>
      </w:r>
      <w:proofErr w:type="spellEnd"/>
      <w:r>
        <w:rPr>
          <w:rFonts w:ascii="微软雅黑" w:eastAsia="微软雅黑" w:hAnsi="微软雅黑" w:hint="eastAsia"/>
          <w:color w:val="595959"/>
        </w:rPr>
        <w:t xml:space="preserve"> 图表动态展示数据对比图 柱状图 参数分布图</w:t>
      </w:r>
    </w:p>
    <w:p w14:paraId="4060943B" w14:textId="77777777" w:rsidR="00C57EBF" w:rsidRDefault="00000000">
      <w:pPr>
        <w:numPr>
          <w:ilvl w:val="0"/>
          <w:numId w:val="3"/>
        </w:num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实现测绘工作日志模块, 能够</w:t>
      </w:r>
      <w:proofErr w:type="gramStart"/>
      <w:r>
        <w:rPr>
          <w:rFonts w:ascii="微软雅黑" w:eastAsia="微软雅黑" w:hAnsi="微软雅黑" w:hint="eastAsia"/>
          <w:color w:val="595959"/>
        </w:rPr>
        <w:t>按时间轴查看</w:t>
      </w:r>
      <w:proofErr w:type="gramEnd"/>
      <w:r>
        <w:rPr>
          <w:rFonts w:ascii="微软雅黑" w:eastAsia="微软雅黑" w:hAnsi="微软雅黑" w:hint="eastAsia"/>
          <w:color w:val="595959"/>
        </w:rPr>
        <w:t xml:space="preserve">测绘日志 </w:t>
      </w:r>
    </w:p>
    <w:p w14:paraId="542363BD" w14:textId="77777777" w:rsidR="00C57EBF" w:rsidRDefault="00000000">
      <w:pPr>
        <w:adjustRightInd w:val="0"/>
        <w:snapToGrid w:val="0"/>
        <w:ind w:leftChars="800" w:left="1680" w:firstLineChars="500" w:firstLine="1050"/>
        <w:rPr>
          <w:rFonts w:ascii="微软雅黑" w:eastAsia="微软雅黑" w:hAnsi="微软雅黑"/>
          <w:b/>
          <w:color w:val="595959"/>
        </w:rPr>
      </w:pPr>
      <w:r>
        <w:rPr>
          <w:rFonts w:ascii="微软雅黑" w:eastAsia="微软雅黑" w:hAnsi="微软雅黑" w:hint="eastAsia"/>
          <w:b/>
          <w:color w:val="595959"/>
        </w:rPr>
        <w:t>服务端：</w:t>
      </w:r>
    </w:p>
    <w:p w14:paraId="6CB62E5D" w14:textId="77777777" w:rsidR="00C57EBF" w:rsidRDefault="00000000">
      <w:pPr>
        <w:adjustRightInd w:val="0"/>
        <w:snapToGrid w:val="0"/>
        <w:ind w:left="252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通过express + mongoose快速搭建管理系统平台后端, 通过</w:t>
      </w:r>
      <w:proofErr w:type="spellStart"/>
      <w:r>
        <w:rPr>
          <w:rFonts w:ascii="微软雅黑" w:eastAsia="微软雅黑" w:hAnsi="微软雅黑" w:hint="eastAsia"/>
          <w:color w:val="595959"/>
        </w:rPr>
        <w:t>mongodb</w:t>
      </w:r>
      <w:proofErr w:type="spellEnd"/>
      <w:r>
        <w:rPr>
          <w:rFonts w:ascii="微软雅黑" w:eastAsia="微软雅黑" w:hAnsi="微软雅黑" w:hint="eastAsia"/>
          <w:color w:val="59595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95959"/>
        </w:rPr>
        <w:t>noSQL</w:t>
      </w:r>
      <w:proofErr w:type="spellEnd"/>
      <w:r>
        <w:rPr>
          <w:rFonts w:ascii="微软雅黑" w:eastAsia="微软雅黑" w:hAnsi="微软雅黑" w:hint="eastAsia"/>
          <w:color w:val="595959"/>
        </w:rPr>
        <w:t>特性更灵活的处理测绘需求过程中的字段增量。 实现测绘数据表的CURD功能。</w:t>
      </w:r>
    </w:p>
    <w:p w14:paraId="241D846C" w14:textId="77777777" w:rsidR="00C57EBF" w:rsidRDefault="00000000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AED88" wp14:editId="6C87311A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7pt;height:0pt;width:451.4pt;z-index:251670528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3A338" wp14:editId="04494DA0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5pt;height:13.6pt;width:13.6pt;z-index:25167360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个人优势</w:t>
      </w:r>
    </w:p>
    <w:p w14:paraId="1B6DE699" w14:textId="77777777" w:rsidR="00C57EBF" w:rsidRDefault="00000000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B33A209" wp14:editId="56DBDB81">
                <wp:extent cx="5828665" cy="512445"/>
                <wp:effectExtent l="0" t="0" r="0" b="1905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512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CD559" w14:textId="77777777" w:rsidR="00C57EBF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本人踏实肯干，勤奋好学，善于钻研，有较强的团队精神和学习能力。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3A209" id="文本框 29" o:spid="_x0000_s1029" type="#_x0000_t202" style="width:458.9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" filled="f" stroked="f">
                <v:textbox inset="2.53997mm,1.27mm,2.53997mm,1.27mm">
                  <w:txbxContent>
                    <w:p w14:paraId="461CD559" w14:textId="77777777" w:rsidR="00C57EBF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本人踏实肯干，勤奋好学，善于钻研，有较强的团队精神和学习能力。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43A5F" w14:textId="77777777" w:rsidR="00C57EBF" w:rsidRDefault="00C57EBF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14:paraId="08B03099" w14:textId="77777777" w:rsidR="00C57EBF" w:rsidRDefault="00000000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  <w:r>
        <w:rPr>
          <w:rFonts w:ascii="微软雅黑" w:eastAsia="微软雅黑" w:hAnsi="微软雅黑" w:hint="eastAsia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B80D275" wp14:editId="2816B03E">
                <wp:simplePos x="0" y="0"/>
                <wp:positionH relativeFrom="column">
                  <wp:posOffset>998855</wp:posOffset>
                </wp:positionH>
                <wp:positionV relativeFrom="paragraph">
                  <wp:posOffset>-5725795</wp:posOffset>
                </wp:positionV>
                <wp:extent cx="9525" cy="13359765"/>
                <wp:effectExtent l="4445" t="0" r="5080" b="133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5976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8.65pt;margin-top:-450.85pt;height:1051.95pt;width:0.75pt;z-index:-251636736;mso-width-relative:page;mso-height-relative:page;" filled="f" stroked="t" coordsize="21600,21600" o:gfxdata="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6N40dgAAAANAQAADwAAAAAAAAABACAAAAAiAAAAZHJzL2Rvd25yZXYueG1sUEsBAhQA&#10;FAAAAAgAh07iQMDcFqzyAQAAvwMAAA4AAAAAAAAAAQAgAAAAJwEAAGRycy9lMm9Eb2MueG1sUEsF&#10;BgAAAAAGAAYAWQEAAIs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C57EB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10E2" w14:textId="77777777" w:rsidR="001C64C1" w:rsidRDefault="001C64C1" w:rsidP="007761C2">
      <w:r>
        <w:separator/>
      </w:r>
    </w:p>
  </w:endnote>
  <w:endnote w:type="continuationSeparator" w:id="0">
    <w:p w14:paraId="1C855EB2" w14:textId="77777777" w:rsidR="001C64C1" w:rsidRDefault="001C64C1" w:rsidP="0077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汉仪正圆-55W">
    <w:altName w:val="微软雅黑"/>
    <w:charset w:val="86"/>
    <w:family w:val="auto"/>
    <w:pitch w:val="default"/>
    <w:sig w:usb0="A00002BF" w:usb1="0ACF7CFA" w:usb2="00000016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6AB7" w14:textId="77777777" w:rsidR="001C64C1" w:rsidRDefault="001C64C1" w:rsidP="007761C2">
      <w:r>
        <w:separator/>
      </w:r>
    </w:p>
  </w:footnote>
  <w:footnote w:type="continuationSeparator" w:id="0">
    <w:p w14:paraId="6A940F49" w14:textId="77777777" w:rsidR="001C64C1" w:rsidRDefault="001C64C1" w:rsidP="0077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B65A"/>
    <w:multiLevelType w:val="singleLevel"/>
    <w:tmpl w:val="3994B65A"/>
    <w:lvl w:ilvl="0">
      <w:start w:val="1"/>
      <w:numFmt w:val="decimal"/>
      <w:suff w:val="space"/>
      <w:lvlText w:val="%1."/>
      <w:lvlJc w:val="left"/>
      <w:pPr>
        <w:ind w:left="2835" w:firstLine="0"/>
      </w:pPr>
    </w:lvl>
  </w:abstractNum>
  <w:abstractNum w:abstractNumId="1" w15:restartNumberingAfterBreak="0">
    <w:nsid w:val="41603B99"/>
    <w:multiLevelType w:val="multilevel"/>
    <w:tmpl w:val="5BAE5A77"/>
    <w:lvl w:ilvl="0">
      <w:start w:val="1"/>
      <w:numFmt w:val="decimal"/>
      <w:lvlText w:val="%1、"/>
      <w:lvlJc w:val="left"/>
      <w:pPr>
        <w:ind w:left="24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420"/>
      </w:pPr>
    </w:lvl>
    <w:lvl w:ilvl="2">
      <w:start w:val="1"/>
      <w:numFmt w:val="lowerRoman"/>
      <w:lvlText w:val="%3."/>
      <w:lvlJc w:val="right"/>
      <w:pPr>
        <w:ind w:left="3300" w:hanging="420"/>
      </w:pPr>
    </w:lvl>
    <w:lvl w:ilvl="3">
      <w:start w:val="1"/>
      <w:numFmt w:val="decimal"/>
      <w:lvlText w:val="%4."/>
      <w:lvlJc w:val="left"/>
      <w:pPr>
        <w:ind w:left="3720" w:hanging="420"/>
      </w:pPr>
    </w:lvl>
    <w:lvl w:ilvl="4">
      <w:start w:val="1"/>
      <w:numFmt w:val="lowerLetter"/>
      <w:lvlText w:val="%5)"/>
      <w:lvlJc w:val="left"/>
      <w:pPr>
        <w:ind w:left="4140" w:hanging="420"/>
      </w:pPr>
    </w:lvl>
    <w:lvl w:ilvl="5">
      <w:start w:val="1"/>
      <w:numFmt w:val="lowerRoman"/>
      <w:lvlText w:val="%6."/>
      <w:lvlJc w:val="right"/>
      <w:pPr>
        <w:ind w:left="4560" w:hanging="420"/>
      </w:pPr>
    </w:lvl>
    <w:lvl w:ilvl="6">
      <w:start w:val="1"/>
      <w:numFmt w:val="decimal"/>
      <w:lvlText w:val="%7."/>
      <w:lvlJc w:val="left"/>
      <w:pPr>
        <w:ind w:left="4980" w:hanging="420"/>
      </w:pPr>
    </w:lvl>
    <w:lvl w:ilvl="7">
      <w:start w:val="1"/>
      <w:numFmt w:val="lowerLetter"/>
      <w:lvlText w:val="%8)"/>
      <w:lvlJc w:val="left"/>
      <w:pPr>
        <w:ind w:left="5400" w:hanging="420"/>
      </w:pPr>
    </w:lvl>
    <w:lvl w:ilvl="8">
      <w:start w:val="1"/>
      <w:numFmt w:val="lowerRoman"/>
      <w:lvlText w:val="%9."/>
      <w:lvlJc w:val="right"/>
      <w:pPr>
        <w:ind w:left="5820" w:hanging="420"/>
      </w:pPr>
    </w:lvl>
  </w:abstractNum>
  <w:abstractNum w:abstractNumId="2" w15:restartNumberingAfterBreak="0">
    <w:nsid w:val="5BAE5A77"/>
    <w:multiLevelType w:val="multilevel"/>
    <w:tmpl w:val="5BAE5A77"/>
    <w:lvl w:ilvl="0">
      <w:start w:val="1"/>
      <w:numFmt w:val="decimal"/>
      <w:lvlText w:val="%1、"/>
      <w:lvlJc w:val="left"/>
      <w:pPr>
        <w:ind w:left="24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420"/>
      </w:pPr>
    </w:lvl>
    <w:lvl w:ilvl="2">
      <w:start w:val="1"/>
      <w:numFmt w:val="lowerRoman"/>
      <w:lvlText w:val="%3."/>
      <w:lvlJc w:val="right"/>
      <w:pPr>
        <w:ind w:left="3300" w:hanging="420"/>
      </w:pPr>
    </w:lvl>
    <w:lvl w:ilvl="3">
      <w:start w:val="1"/>
      <w:numFmt w:val="decimal"/>
      <w:lvlText w:val="%4."/>
      <w:lvlJc w:val="left"/>
      <w:pPr>
        <w:ind w:left="3720" w:hanging="420"/>
      </w:pPr>
    </w:lvl>
    <w:lvl w:ilvl="4">
      <w:start w:val="1"/>
      <w:numFmt w:val="lowerLetter"/>
      <w:lvlText w:val="%5)"/>
      <w:lvlJc w:val="left"/>
      <w:pPr>
        <w:ind w:left="4140" w:hanging="420"/>
      </w:pPr>
    </w:lvl>
    <w:lvl w:ilvl="5">
      <w:start w:val="1"/>
      <w:numFmt w:val="lowerRoman"/>
      <w:lvlText w:val="%6."/>
      <w:lvlJc w:val="right"/>
      <w:pPr>
        <w:ind w:left="4560" w:hanging="420"/>
      </w:pPr>
    </w:lvl>
    <w:lvl w:ilvl="6">
      <w:start w:val="1"/>
      <w:numFmt w:val="decimal"/>
      <w:lvlText w:val="%7."/>
      <w:lvlJc w:val="left"/>
      <w:pPr>
        <w:ind w:left="4980" w:hanging="420"/>
      </w:pPr>
    </w:lvl>
    <w:lvl w:ilvl="7">
      <w:start w:val="1"/>
      <w:numFmt w:val="lowerLetter"/>
      <w:lvlText w:val="%8)"/>
      <w:lvlJc w:val="left"/>
      <w:pPr>
        <w:ind w:left="5400" w:hanging="420"/>
      </w:pPr>
    </w:lvl>
    <w:lvl w:ilvl="8">
      <w:start w:val="1"/>
      <w:numFmt w:val="lowerRoman"/>
      <w:lvlText w:val="%9."/>
      <w:lvlJc w:val="right"/>
      <w:pPr>
        <w:ind w:left="5820" w:hanging="420"/>
      </w:pPr>
    </w:lvl>
  </w:abstractNum>
  <w:abstractNum w:abstractNumId="3" w15:restartNumberingAfterBreak="0">
    <w:nsid w:val="7BE264EC"/>
    <w:multiLevelType w:val="multilevel"/>
    <w:tmpl w:val="7BE264EC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25647037">
    <w:abstractNumId w:val="3"/>
  </w:num>
  <w:num w:numId="2" w16cid:durableId="2020963482">
    <w:abstractNumId w:val="2"/>
  </w:num>
  <w:num w:numId="3" w16cid:durableId="131673572">
    <w:abstractNumId w:val="0"/>
  </w:num>
  <w:num w:numId="4" w16cid:durableId="34983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5MDM4OGM5MWQyNmFhMmY2ZDE0MGUxYTQxZjlhY2QifQ=="/>
  </w:docVars>
  <w:rsids>
    <w:rsidRoot w:val="008F202E"/>
    <w:rsid w:val="000068E9"/>
    <w:rsid w:val="000222BB"/>
    <w:rsid w:val="0005346E"/>
    <w:rsid w:val="00063E6D"/>
    <w:rsid w:val="00075725"/>
    <w:rsid w:val="000C2BFB"/>
    <w:rsid w:val="000D25BA"/>
    <w:rsid w:val="000E56A2"/>
    <w:rsid w:val="000E681C"/>
    <w:rsid w:val="000F0400"/>
    <w:rsid w:val="00105A6A"/>
    <w:rsid w:val="00130EF3"/>
    <w:rsid w:val="001419F7"/>
    <w:rsid w:val="00142657"/>
    <w:rsid w:val="00146265"/>
    <w:rsid w:val="001517C2"/>
    <w:rsid w:val="00162F88"/>
    <w:rsid w:val="001665A5"/>
    <w:rsid w:val="00184221"/>
    <w:rsid w:val="001972D7"/>
    <w:rsid w:val="001B0BCE"/>
    <w:rsid w:val="001C3029"/>
    <w:rsid w:val="001C64C1"/>
    <w:rsid w:val="001E626A"/>
    <w:rsid w:val="001E694F"/>
    <w:rsid w:val="0020642B"/>
    <w:rsid w:val="0023597F"/>
    <w:rsid w:val="00246DA0"/>
    <w:rsid w:val="0026708A"/>
    <w:rsid w:val="00271271"/>
    <w:rsid w:val="002A2D52"/>
    <w:rsid w:val="002D0B65"/>
    <w:rsid w:val="002D1CD7"/>
    <w:rsid w:val="002E320A"/>
    <w:rsid w:val="002F653D"/>
    <w:rsid w:val="003071F4"/>
    <w:rsid w:val="003075E5"/>
    <w:rsid w:val="00307E6C"/>
    <w:rsid w:val="00310AC2"/>
    <w:rsid w:val="00315B13"/>
    <w:rsid w:val="00340128"/>
    <w:rsid w:val="00377D6B"/>
    <w:rsid w:val="003806BC"/>
    <w:rsid w:val="003A6FB8"/>
    <w:rsid w:val="003B017D"/>
    <w:rsid w:val="003C2EC1"/>
    <w:rsid w:val="00403C60"/>
    <w:rsid w:val="00405F03"/>
    <w:rsid w:val="004070D5"/>
    <w:rsid w:val="00416E9C"/>
    <w:rsid w:val="0046665C"/>
    <w:rsid w:val="004A36F6"/>
    <w:rsid w:val="004C02E7"/>
    <w:rsid w:val="004E0A1D"/>
    <w:rsid w:val="004F3635"/>
    <w:rsid w:val="00510DF2"/>
    <w:rsid w:val="005172F4"/>
    <w:rsid w:val="005216C0"/>
    <w:rsid w:val="00554325"/>
    <w:rsid w:val="005C4BDA"/>
    <w:rsid w:val="005D484D"/>
    <w:rsid w:val="005D6133"/>
    <w:rsid w:val="005E0EF2"/>
    <w:rsid w:val="005E691A"/>
    <w:rsid w:val="006472E4"/>
    <w:rsid w:val="00652790"/>
    <w:rsid w:val="00656E27"/>
    <w:rsid w:val="006572A3"/>
    <w:rsid w:val="006A351A"/>
    <w:rsid w:val="006B5B24"/>
    <w:rsid w:val="006D1D4B"/>
    <w:rsid w:val="006D2604"/>
    <w:rsid w:val="006F23E2"/>
    <w:rsid w:val="00715586"/>
    <w:rsid w:val="00770A72"/>
    <w:rsid w:val="007755F0"/>
    <w:rsid w:val="007761C2"/>
    <w:rsid w:val="007A400C"/>
    <w:rsid w:val="007B5113"/>
    <w:rsid w:val="007B7A32"/>
    <w:rsid w:val="007F413D"/>
    <w:rsid w:val="008000C0"/>
    <w:rsid w:val="00833145"/>
    <w:rsid w:val="00840B42"/>
    <w:rsid w:val="00860CD8"/>
    <w:rsid w:val="00882373"/>
    <w:rsid w:val="008B52FC"/>
    <w:rsid w:val="008F202E"/>
    <w:rsid w:val="00910D5D"/>
    <w:rsid w:val="009422BA"/>
    <w:rsid w:val="0095002C"/>
    <w:rsid w:val="0095223D"/>
    <w:rsid w:val="009A3DBA"/>
    <w:rsid w:val="009A6212"/>
    <w:rsid w:val="009B7696"/>
    <w:rsid w:val="009C3EB5"/>
    <w:rsid w:val="009E1B66"/>
    <w:rsid w:val="009E6B70"/>
    <w:rsid w:val="00A113AF"/>
    <w:rsid w:val="00A154BA"/>
    <w:rsid w:val="00A358F1"/>
    <w:rsid w:val="00A40EFD"/>
    <w:rsid w:val="00A45DDE"/>
    <w:rsid w:val="00A57EFB"/>
    <w:rsid w:val="00A63062"/>
    <w:rsid w:val="00A7187C"/>
    <w:rsid w:val="00A71F7E"/>
    <w:rsid w:val="00AA38A9"/>
    <w:rsid w:val="00AB494A"/>
    <w:rsid w:val="00AB7E48"/>
    <w:rsid w:val="00AC41BC"/>
    <w:rsid w:val="00B208EA"/>
    <w:rsid w:val="00B2662E"/>
    <w:rsid w:val="00B3351B"/>
    <w:rsid w:val="00B348AD"/>
    <w:rsid w:val="00B71959"/>
    <w:rsid w:val="00B738CD"/>
    <w:rsid w:val="00BB1B32"/>
    <w:rsid w:val="00BB517C"/>
    <w:rsid w:val="00BC7980"/>
    <w:rsid w:val="00BD54F0"/>
    <w:rsid w:val="00BE1F84"/>
    <w:rsid w:val="00BE2DFB"/>
    <w:rsid w:val="00BE5B1B"/>
    <w:rsid w:val="00BF047B"/>
    <w:rsid w:val="00BF6224"/>
    <w:rsid w:val="00C10249"/>
    <w:rsid w:val="00C2328B"/>
    <w:rsid w:val="00C367DF"/>
    <w:rsid w:val="00C56724"/>
    <w:rsid w:val="00C57EBF"/>
    <w:rsid w:val="00C611F2"/>
    <w:rsid w:val="00C83254"/>
    <w:rsid w:val="00C843CC"/>
    <w:rsid w:val="00CA5ABF"/>
    <w:rsid w:val="00CE2CF4"/>
    <w:rsid w:val="00CF23C2"/>
    <w:rsid w:val="00D974AC"/>
    <w:rsid w:val="00DB1021"/>
    <w:rsid w:val="00DC2909"/>
    <w:rsid w:val="00DD0190"/>
    <w:rsid w:val="00DF1ABE"/>
    <w:rsid w:val="00DF3D8B"/>
    <w:rsid w:val="00DF490A"/>
    <w:rsid w:val="00E23AA2"/>
    <w:rsid w:val="00E30EB7"/>
    <w:rsid w:val="00E44504"/>
    <w:rsid w:val="00E66E4B"/>
    <w:rsid w:val="00E95FE8"/>
    <w:rsid w:val="00F220CA"/>
    <w:rsid w:val="00F25F2B"/>
    <w:rsid w:val="00F51C79"/>
    <w:rsid w:val="00F60822"/>
    <w:rsid w:val="00F96370"/>
    <w:rsid w:val="00FA608B"/>
    <w:rsid w:val="00FC74A9"/>
    <w:rsid w:val="00FE3202"/>
    <w:rsid w:val="00FF1594"/>
    <w:rsid w:val="031A3732"/>
    <w:rsid w:val="06C01FA2"/>
    <w:rsid w:val="0BC2318A"/>
    <w:rsid w:val="0EF65EA9"/>
    <w:rsid w:val="1D927B8A"/>
    <w:rsid w:val="20765966"/>
    <w:rsid w:val="2291445E"/>
    <w:rsid w:val="253A04B4"/>
    <w:rsid w:val="27401969"/>
    <w:rsid w:val="286B3A99"/>
    <w:rsid w:val="2A6D704C"/>
    <w:rsid w:val="2B1820C4"/>
    <w:rsid w:val="2D5A077F"/>
    <w:rsid w:val="2F692152"/>
    <w:rsid w:val="2FF72141"/>
    <w:rsid w:val="33025566"/>
    <w:rsid w:val="3571067D"/>
    <w:rsid w:val="39A46452"/>
    <w:rsid w:val="3A6A7A6C"/>
    <w:rsid w:val="3CD100F4"/>
    <w:rsid w:val="41943621"/>
    <w:rsid w:val="436B1258"/>
    <w:rsid w:val="49B87BB6"/>
    <w:rsid w:val="49D212E4"/>
    <w:rsid w:val="4AF77118"/>
    <w:rsid w:val="4B0735C9"/>
    <w:rsid w:val="4C865331"/>
    <w:rsid w:val="4D6B5067"/>
    <w:rsid w:val="56492255"/>
    <w:rsid w:val="579B3F7E"/>
    <w:rsid w:val="58DC6528"/>
    <w:rsid w:val="5D311B3E"/>
    <w:rsid w:val="62EE3756"/>
    <w:rsid w:val="6437382B"/>
    <w:rsid w:val="65933A05"/>
    <w:rsid w:val="69291773"/>
    <w:rsid w:val="69A240E9"/>
    <w:rsid w:val="6A1A7AFF"/>
    <w:rsid w:val="6E7004A6"/>
    <w:rsid w:val="70AB3EB1"/>
    <w:rsid w:val="73A537A7"/>
    <w:rsid w:val="759651C2"/>
    <w:rsid w:val="786608C2"/>
    <w:rsid w:val="79A90471"/>
    <w:rsid w:val="7C08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E20B61"/>
  <w15:docId w15:val="{0B18F1CB-F486-4C48-A6C8-6B0C5F2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07A79-3C82-4999-AA65-C2BC1AA6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399</Words>
  <Characters>2277</Characters>
  <Application>Microsoft Office Word</Application>
  <DocSecurity>0</DocSecurity>
  <Lines>18</Lines>
  <Paragraphs>5</Paragraphs>
  <ScaleCrop>false</ScaleCrop>
  <Company>Win10NeT.COM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James Q</cp:lastModifiedBy>
  <cp:revision>23</cp:revision>
  <cp:lastPrinted>2022-05-10T02:50:00Z</cp:lastPrinted>
  <dcterms:created xsi:type="dcterms:W3CDTF">2022-10-09T15:50:00Z</dcterms:created>
  <dcterms:modified xsi:type="dcterms:W3CDTF">2022-10-09T16:39:00Z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AE65D194891F4BE98D2726C0CB06CB03</vt:lpwstr>
  </property>
</Properties>
</file>