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BFCB0">
      <w:pPr>
        <w:pStyle w:val="2"/>
      </w:pPr>
      <w:r>
        <w:rPr>
          <w:b/>
        </w:rPr>
        <w:t>第四副族（IV B 族）——钛族</w:t>
      </w:r>
    </w:p>
    <w:p w14:paraId="6C6AE2EC">
      <w:pPr>
        <w:pStyle w:val="3"/>
      </w:pPr>
      <w:r>
        <w:t>1. 钛 Ti</w:t>
      </w:r>
    </w:p>
    <w:p w14:paraId="674A21FD">
      <w:r>
        <w:t>钛作为“太空金属”与生物相容性王者，其化学在低密度、高强度和强钝化性之间取得了卓越平衡，成为现代结构与功能材料的核心。钛原子半径147 pm，第一电离能658.8 kJ/mol，电负性1.54，常见氧化态为+4（d⁰）、+3（d¹）和+2（d²），其中Ti(IV)最稳定且无毒，Ti(III)具强还原性。钛的电子构型为[Ar]3d²4s²，失去4s和部分3d电子后形成Ti⁴⁺（离子半径60.5 pm），电荷密度高，极化能力强，易与氧、氟形成强共价键。</w:t>
      </w:r>
    </w:p>
    <w:p w14:paraId="6C009B4E">
      <w:r>
        <w:t>钛单质为六方密堆（α-Ti，&lt;882 °C）或体心立方（β-Ti），密度4.506 g/cm³，仅为钢的57%，但强度相当。其表面迅速形成致密TiO₂钝化膜（5-10 nm），耐蚀性优于不锈钢，甚至耐受海水、王水。钛溶于氢氟酸（因F⁻与Ti⁴⁺形成[TiF₆]²⁻破坏氧化膜）和热浓盐酸，与氧化性酸反应缓慢。钛合金（如Ti-6Al-4V）是航空航天发动机、机身骨架和医用植入体（关节、牙根）的首选，得益于高比强度、抗疲劳和生物惰性。</w:t>
      </w:r>
    </w:p>
    <w:p w14:paraId="484AD814">
      <w:r>
        <w:t>钛(IV)化合物以TiO₂（钛白）最为重要，存在金红石（折射率2.7，用于涂料、防晒剂）、锐钛矿（光催化活性高）和板钛矿三种晶型。TiCl₄为无色液体（沸点136.4 °C），遇水剧烈水解发烟（生成TiO₂·xH₂O），是制备钛白和气相沉积钛膜的原料。钛酸酯如Ti(OEt)₄是溶胶-凝胶法制备功能陶瓷的前体。钛硅分子筛TS-1用于烯烃环氧化（H₂O₂为氧化剂）。</w:t>
      </w:r>
    </w:p>
    <w:p w14:paraId="5B3A1CF3">
      <w:r>
        <w:t>钛(III)化合物如TiCl₃（紫色，Ziegler-Natta催化剂组分，用于烯烃定向聚合）、Ti₂(SO₄)₃（紫色还原剂）。钛(II)极不稳定，仅存于配合物或高温下。钛的配位化学丰富：[Ti(H₂O)₆]³⁺呈紫色（d¹，Jahn-Teller畸变）；[TiCl₆]²⁻呈黄色（d⁰，电荷转移带）。</w:t>
      </w:r>
    </w:p>
    <w:p w14:paraId="33F10A54">
      <w:r>
        <w:t>钛矿以金红石（TiO₂）、钛铁矿（FeTiO₃）为主，提取采用氯化法（TiCl₄氧化）或硫酸法（酸解后水解）。钛无毒，但细粉尘可燃；TiO₂纳米颗粒的生物效应待深入研究。</w:t>
      </w:r>
    </w:p>
    <w:p w14:paraId="33570B43">
      <w:pPr>
        <w:pStyle w:val="3"/>
      </w:pPr>
      <w:r>
        <w:t>2. 锆 Zr</w:t>
      </w:r>
    </w:p>
    <w:p w14:paraId="21956B88">
      <w:r>
        <w:t>锆作为核反应堆“金属外衣”和陶瓷增韧剂，其化学在耐蚀、低中子截面和相变强化中展现出独特价值。锆原子半径160 pm，第一电离能660 kJ/mol，电负性1.33，主要氧化态为+4（d⁰），+3、+2少见。电子构型[Kr]4d²5s²，Zr⁴⁺离子半径72 pm，与Hf⁴⁺几乎相同（镧系收缩后果），分离极难。</w:t>
      </w:r>
    </w:p>
    <w:p w14:paraId="7E4E522C">
      <w:r>
        <w:t>锆单质为六方密堆（α-Zr，&lt;863 °C）或体心立方（β-Zr），密度6.506 g/cm³，耐蚀性近似钛（表面ZrO₂膜）。与钛关键差异：锆对中子透明（热中子捕获截面仅0.185 barn），故用作核燃料包壳（锆合金，如Zircaloy）；锆在高温水/蒸汽中抗氧化，但吸氢导致氢脆需控制。锆溶于氢氟酸和王水，与碱熔融生成锆酸盐。</w:t>
      </w:r>
    </w:p>
    <w:p w14:paraId="627C2DDA">
      <w:r>
        <w:t>ZrO₂（氧化锆）具有三种晶型：单斜（&lt;1170 °C）、四方（1170-2370 °C）和立方（&gt;2370 °C），其中四方至单斜相变伴随约5%体积膨胀，通过掺杂Y₂O₃、MgO、CaO可稳定立方或四方相，得到部分稳定氧化锆（PSZ）或全稳定氧化锆（FSZ）。氧化锆陶瓷硬度高、韧性佳（相变增韧）、离子导电（氧离子导体），用于耐磨部件、氧传感器和固态电解质。锆宝石（立方ZrO₂掺杂）是钻石仿品。</w:t>
      </w:r>
    </w:p>
    <w:p w14:paraId="038C3C51">
      <w:r>
        <w:t>ZrCl₄为白色固体（升华点331 °C），易水解，是有机合成中弱路易斯酸（比TiCl₄温和）。锆酸酯如Zr(OPr)₄用于溶胶-凝胶涂层。锆配合物如Cp₂ZrCl₂（锆茂）用于烯烃聚合（Kaminsky催化剂）和有机合成（锆氢化）。Zr(HPO₄)₂·nH₂O是阳离子交换剂和质子导体。</w:t>
      </w:r>
    </w:p>
    <w:p w14:paraId="54576201">
      <w:r>
        <w:t>锆矿主要为锆石（ZrSiO₄）和斜锆石（ZrO₂），提取采用碳化-氯化或碱熔法。锆毒性低，但放射性伴生矿（含铀、钍）需处理。⁹⁵Zr（半衰期64天）用作示踪剂。</w:t>
      </w:r>
    </w:p>
    <w:p w14:paraId="2A38C984">
      <w:pPr>
        <w:pStyle w:val="3"/>
      </w:pPr>
      <w:r>
        <w:t>3. 铪 Hf</w:t>
      </w:r>
    </w:p>
    <w:p w14:paraId="38EBE929">
      <w:r>
        <w:t>铪作为锆的“影子元素”与高k栅极材料，其化学几乎与锆镜像，唯中子吸收性能（热中子截面高达105 barn）和电子结构微调（5d轨道参与）带来关键区分。铪原子半径156 pm（略小于锆），第一电离能658 kJ/mol，电负性1.3，仅稳定+4氧化态。电子构型[Xe]4f¹⁴5d²6s²，Hf⁴⁺半径71 pm，与Zr⁴⁺差异仅1 pm，分离依赖溶剂萃取（如MIBK-HNO₃体系）或离子交换。</w:t>
      </w:r>
    </w:p>
    <w:p w14:paraId="1BBC2E6A">
      <w:r>
        <w:t>铪单质晶体结构同锆，密度13.31 g/cm³（近乎锆两倍）。化学性质与锆高度相似，但氧化物、氯化物略更稳定。铪在核技术中作用相反：用作中子吸收体（控制棒、屏蔽层），常以铪合金或HfB₂形式。HfO₂（氧化铪）介电常数高（k~25），是45 nm以下集成电路高k栅介质的首选（替代SiO₂），其非晶态薄膜能有效抑制漏电流。</w:t>
      </w:r>
    </w:p>
    <w:p w14:paraId="6F8CCDCD">
      <w:r>
        <w:t>HfCl₄升华点319 °C，化学行为类似ZrCl₄。铪有机金属化合物如Cp₂HfCl₂用于烯烃聚合，活性略低于锆类似物。铪碳化物HfC（熔点3890 °C）和氮化物HfN是超高温陶瓷。铪合金（如Hf-Ta、Hf-Nb）用于火箭喷口和等离子体电极。</w:t>
      </w:r>
    </w:p>
    <w:p w14:paraId="1A6CE490">
      <w:r>
        <w:t>铪资源完全伴生锆矿（锆石中Hf/Zr质量比约1-4%），分离成本高昂。铪无毒，但粉末可燃。¹⁸⁰Hf（天然丰度35%）用于中子俘获治疗研究。</w:t>
      </w:r>
    </w:p>
    <w:p w14:paraId="250CD1ED">
      <w:pPr>
        <w:pStyle w:val="2"/>
      </w:pPr>
      <w:r>
        <w:rPr>
          <w:b/>
        </w:rPr>
        <w:t>第五副族（V B 族）——钒族</w:t>
      </w:r>
    </w:p>
    <w:p w14:paraId="5C36F1FD">
      <w:pPr>
        <w:pStyle w:val="3"/>
      </w:pPr>
      <w:r>
        <w:t>1. 钒 V</w:t>
      </w:r>
    </w:p>
    <w:p w14:paraId="2277F103">
      <w:r>
        <w:t>钒作为“钢铁维生素”和多变氧化态（-1至+5）的调色大师，其化学在催化、储能和生物酶模拟中展现丰富的电子转移与配位几何。钒原子半径135 pm，第一电离能650.9 kJ/mol，电负性1.63，氧化态以+5、+4、+3和+2常见，颜色随价态变化（V²⁺紫、V³⁺绿、VO²⁺蓝、VO₂⁺黄）。电子构型[Ar]3d³4s²，其d电子参与赋予钒化合物多样磁性和催化活性。</w:t>
      </w:r>
    </w:p>
    <w:p w14:paraId="455C0477">
      <w:r>
        <w:t>钒单质体心立方，银灰色，硬度较高（莫氏硬度约7）。空气中稳定（表面氧化膜），溶于氧化性酸（HNO₃、浓H₂SO₄）和王水，耐碱。钒主要作为合金添加剂：钒钢（0.1-0.2% V）显著提升强度、韧性和耐磨性，用于工具钢、弹簧钢；Ti-6Al-4V中含4% V稳定β相。</w:t>
      </w:r>
    </w:p>
    <w:p w14:paraId="5556306F">
      <w:r>
        <w:t>钒(V)化合物中，V₂O₅为橙黄色层状固体（熔点690 °C），是重要的工业催化剂（硫酸生产、烟气脱硝SCR）和玻璃着色剂（黄绿色）。其水合形式存在多种同多酸根离子（如V₁₀O₂₈⁶⁻）。VO₂在68 °C发生半导体-金属相变，用于智能温控涂层。钒(IV)以氧钒根VO²⁺为代表，稳定存在于溶液和固体（如VOSO₄·5H₂O，蓝色），是多种钒酶模型。</w:t>
      </w:r>
    </w:p>
    <w:p w14:paraId="67D9AC1F">
      <w:r>
        <w:t>钒(III)如VCl₃（紫色，路易斯酸）、V₂(SO₄)₃（绿色还原剂）。钒(II)如VCl₂（绿色，强还原剂）。钒的杂多酸（如磷钼钒酸）用于氧化催化。钒配合物可模拟固氮酶（含钒铁辅因子）。</w:t>
      </w:r>
    </w:p>
    <w:p w14:paraId="131540AE">
      <w:r>
        <w:t>钒在生物学中：某些海洋生物（海鞘）血细胞含钒蛋白（V³⁺结合），功能不明；钒酸盐（VO₄³⁻）抑制Na⁺/K⁺-ATP酶；钒胰岛素模拟物有望治疗糖尿病。钒氧化还原液流电池（VRFB）以V²⁺/V³⁺和VO²⁺/VO₂⁺为电对，是大规模储能候选技术。</w:t>
      </w:r>
    </w:p>
    <w:p w14:paraId="4FACF236">
      <w:r>
        <w:t>钒矿以钒钛磁铁矿（FeV₂O₄）、钾钒铀矿为主，提取多从炼钢渣或铝土矿副产品回收。五氧化二钒粉尘具毒性（刺激呼吸道），可溶钒酸盐有毒。</w:t>
      </w:r>
    </w:p>
    <w:p w14:paraId="27D031B3">
      <w:pPr>
        <w:pStyle w:val="3"/>
      </w:pPr>
      <w:r>
        <w:t>2. 铌 Nb</w:t>
      </w:r>
    </w:p>
    <w:p w14:paraId="2262BB0B">
      <w:r>
        <w:t>铌作为“抗灾金属”（超导与耐蚀）和微合金化关键元素，其化学在高温稳定性、超导临界参数和生物惰性间取得独特平衡。铌原子半径146 pm，第一电离能652.1 kJ/mol，电负性1.6，稳定氧化态为+5（d⁰）、+3和+2亦存在。电子构型[Kr]4d⁴5s¹，Nb⁵⁺离子半径64 pm，与Ta⁵⁺极相似。</w:t>
      </w:r>
    </w:p>
    <w:p w14:paraId="5115A739">
      <w:r>
        <w:t>铌单质体心立方，灰白色，熔点2468 °C（旧称“钶”）。表面形成致密钝化膜（Nb₂O₅），耐蚀性极强：耐王水、各种酸（除氢氟酸）和熔融碱。铌合金（如Nb-1%Zr）用于超导磁体（Nb-Ti合金，Tc~9.2 K）、航空航天热部件和化工容器。铌微合金钢（0.01-0.1% Nb）通过碳氮化铌析出强化，提升韧性和焊接性。</w:t>
      </w:r>
    </w:p>
    <w:p w14:paraId="44B828AE">
      <w:r>
        <w:t>Nb₂O₅为白色固体（酸性氧化物），用于制备铌酸盐功能陶瓷（如LiNbO₃，非线性光学材料）、催化剂（烷烃脱氢）和介电层。铌酸锂LiNbO₃具压电、光电和铁电性，用于声表面波滤波器、光波导。铌的卤化物：NbCl₅为黄色固体（沸点254 °C），易水解，是有机合成路易斯酸；NbF₅为无色固体，形成[NbF₇]²⁻等络离子。</w:t>
      </w:r>
    </w:p>
    <w:p w14:paraId="23C517CE">
      <w:r>
        <w:t>铌(III)化合物如NbCl₃（黑色，链状结构），铌(II)罕见。铌的碳化物NbC、氮化物NbN是超硬材料和超导薄膜（NbN，Tc~16 K）。铌在核工业中用于合金燃料包壳（低中子截面）。</w:t>
      </w:r>
    </w:p>
    <w:p w14:paraId="69695ED6">
      <w:r>
        <w:t>铌矿常与钽共生（铌铁矿-钽铁矿系列），分离依赖溶剂萃取（HF-H₂SO₄体系，MIBK萃取）。铌无毒，生物相容性好，用于骨科植入物和MRI兼容器械。⁹⁴Nb（半衰期2×10⁴年）是裂变产物。</w:t>
      </w:r>
    </w:p>
    <w:p w14:paraId="5F8A173F">
      <w:pPr>
        <w:pStyle w:val="3"/>
      </w:pPr>
      <w:r>
        <w:t>3. 钽 Ta</w:t>
      </w:r>
    </w:p>
    <w:p w14:paraId="2667470A">
      <w:r>
        <w:t>钽作为“生物友好金属”和高端电容核心，其化学以极致耐腐蚀性、高介电常数和优异生物整合性著称，是少数能在体内长期服役的金属。钽原子半径146 pm（同铌），第一电离能761 kJ/mol，电负性1.5，稳定+5氧化态。电子构型[Xe]4f¹⁴5d³6s²，Ta⁵⁺半径64 pm，化学行为与铌几乎相同，分离基于配合物微小溶解度差异。</w:t>
      </w:r>
    </w:p>
    <w:p w14:paraId="3D359CF2">
      <w:r>
        <w:t>钽单质体心立方，蓝灰色，熔点3017 °C（所有元素第四）。耐蚀性甚至优于铌：除氢氟酸、热浓碱和发烟SO₃外，几乎不溶于所有介质（包括王水）。钽用于化工设备（热交换器、反应器）、溅射靶材和高温真空炉部件。钽合金（如Ta-10%W）用于航天发动机。</w:t>
      </w:r>
    </w:p>
    <w:p w14:paraId="008916D3">
      <w:r>
        <w:t>Ta₂O₅为白色固体，介电常数高（k~25-50），是高性能钽电解电容器的介质（与MnO₂或聚合物配对），支撑电子设备小型化。钽酸锂LiTaO₃（类似铌酸锂）用于压电传感器。TaCl₅为白色固体（沸点239 °C），化学性质类似NbCl₅。钽的碳化物TaC是已知最硬材料之一（莫氏硬度9-10），熔点3880 °C。</w:t>
      </w:r>
    </w:p>
    <w:p w14:paraId="761A1FBF">
      <w:r>
        <w:t>钽在医学中地位独特：钽金属和多孔钽（骨小梁金属）与骨组织整合极佳，用于关节修复、颅骨修补和牙种植体；¹⁸²Ta（半衰期115天）用于近距离放疗。钽也用于高速切削工具（碳化钨-钽钴合金）。</w:t>
      </w:r>
    </w:p>
    <w:p w14:paraId="78C74C10">
      <w:r>
        <w:t>钽资源稀少，主要来自铌钽矿、锡石副产品，刚果（金）等地冲突矿产问题突出。钽无毒，但粉末易燃。价格高昂，回收重要。</w:t>
      </w:r>
    </w:p>
    <w:p w14:paraId="1D010988">
      <w:pPr>
        <w:pStyle w:val="2"/>
        <w:rPr>
          <w:sz w:val="21"/>
          <w:szCs w:val="21"/>
        </w:rPr>
      </w:pPr>
      <w:r>
        <w:rPr>
          <w:b/>
          <w:sz w:val="21"/>
          <w:szCs w:val="21"/>
        </w:rPr>
        <w:t>第六副族（VI B 族）——铬族</w:t>
      </w:r>
    </w:p>
    <w:p w14:paraId="59B33B87">
      <w:pPr>
        <w:pStyle w:val="3"/>
      </w:pPr>
      <w:r>
        <w:t>1. 铬 Cr</w:t>
      </w:r>
      <w:bookmarkStart w:id="0" w:name="_GoBack"/>
      <w:bookmarkEnd w:id="0"/>
    </w:p>
    <w:p w14:paraId="60799927">
      <w:r>
        <w:t>铬作为“不锈钢之魂”和多变氧化态（-2至+6）的变色龙，其化学在钝化防腐、鲜艳颜料和酶辅因子中展现强烈的氧化还原活性与配体场效应。铬原子半径128 pm，第一电离能652.9 kJ/mol，电负性1.66，常见氧化态为+3（最稳定）、+6（强氧化性）和+2（强还原性）。电子构型[Ar]3d⁵4s¹，其d电子构型（Cr³⁺为d³，高自旋）赋予化合物鲜艳颜色和顺磁性。</w:t>
      </w:r>
    </w:p>
    <w:p w14:paraId="151F18AF">
      <w:r>
        <w:t>铬单质体心立方，银白色，硬度高（莫氏硬度8.5）。表面形成极薄Cr₂O₃钝化膜，赋予不锈钢（≥12% Cr）耐蚀性。铬溶于稀HCl、H₂SO₄生成蓝色Cr²⁺（易被空气氧化为绿色Cr³⁺），与氧化性酸（HNO₃）钝化。镀铬（装饰或硬铬）广泛用于汽车、家具和模具。</w:t>
      </w:r>
    </w:p>
    <w:p w14:paraId="7F28C657">
      <w:r>
        <w:t>铬(III)化合物最稳定：Cr₂O₃（绿色，耐火颜料、磨料）、Cr(OH)₃（灰绿色，两性，溶于强碱得[Cr(OH)₄]⁻）、[Cr(H₂O)₆]³⁺（紫色，易水解释羟桥多核物）。铬(III)配合物多样（如[Cr(NH₃)₆]³⁺黄色、[Cr(CN)₆]³⁻红色），存在几何异构（顺反式）和光学异构，是配位化学经典研究对象。</w:t>
      </w:r>
    </w:p>
    <w:p w14:paraId="5636C200">
      <w:r>
        <w:t>铬(VI)化合物具强氧化性和毒性：CrO₃（暗红色，酸性氧化物，铬酸酐）、K₂Cr₂O₇（橙红色，定量分析氧化剂）、CrO₂Cl₂（深红液体，铬酰氯）。CrO₄²⁻（黄色）与Cr₂O₇²⁻（橙色）在pH控制下转化。铬(VI)是确认致癌物，废水需严格还原为Cr(III)后沉淀处理。</w:t>
      </w:r>
    </w:p>
    <w:p w14:paraId="6FB7ECF5">
      <w:r>
        <w:t>铬(II)如CrCl₂（白色，强还原剂，用于有机合成）、[Cr(H₂O)₆]²⁺（天蓝色，易氧化）。铬的金属有机化合物如(C₆H₆)₂Cr（夹心化合物）具特殊键合。</w:t>
      </w:r>
    </w:p>
    <w:p w14:paraId="01D5C07D">
      <w:r>
        <w:t>铬是葡萄糖耐量因子组成，协助胰岛素作用；但六价铬破坏DNA。铬矿以铬铁矿（FeCr₂O₄）为主，冶炼成铬铁合金用于不锈钢。红矾钠（Na₂Cr₂O₇）是制革、电镀重要原料。</w:t>
      </w:r>
    </w:p>
    <w:p w14:paraId="015BA984">
      <w:pPr>
        <w:pStyle w:val="3"/>
      </w:pPr>
      <w:r>
        <w:t>2. 钼 Mo</w:t>
      </w:r>
    </w:p>
    <w:p w14:paraId="241A8436">
      <w:r>
        <w:t>钼作为“生命必需过渡金属”和高温合金关键元素，其化学在酶活性中心、多酸缩合和高温强度中展现多样的配位形式与氧化还原柔性。钼原子半径145 pm，第一电离能684.3 kJ/mol，电负性2.16，氧化态从-2至+6，其中+6最稳定（d⁰），+5、+4、+3亦常见。电子构型[Kr]4d⁵5s¹，Mo⁶⁺离子半径59 pm，易形成多核氧合离子。</w:t>
      </w:r>
    </w:p>
    <w:p w14:paraId="56D83E39">
      <w:r>
        <w:t>钼单质体心立方，银白色，熔点2617 °C，强度高、膨胀系数低。空气中稳定（表面氧化膜），溶于热浓H₂SO₄、HNO₃或王水。钼合金（如TZM，Mo-0.5%Ti-0.1%Zr）用于高温炉部件、导弹喷管；钼钢（0.1-0.3% Mo）提升强度与耐热性；超合金（如Inconel）含钼抗蠕变。</w:t>
      </w:r>
    </w:p>
    <w:p w14:paraId="2C5613BE">
      <w:r>
        <w:t>MoO₃为白色固体（加热变黄），酸性氧化物，溶于碱生成钼酸盐（MoO₄²⁻）。钼酸铵（(NH₄)₆Mo₇O₂₄·4H₂O）是重要试剂。钼的多酸化学丰富：同多酸（如Mo₇O₂₄⁶⁻、Mo₈O₂₆⁴⁻）和杂多酸（如磷钼酸H₃[PMo₁₂O₄₀]，用于检测磷酸盐）。MoS₂（辉钼矿）为层状结构，是固体润滑剂和锂电负极材料；其纳米片是类石墨烯半导体。</w:t>
      </w:r>
    </w:p>
    <w:p w14:paraId="302A94B9">
      <w:r>
        <w:t>钼在生物固氮和硫代谢中核心：固氮酶含铁钼辅因子（FeMo-co），催化N₂还原为NH₃；亚硫酸盐氧化酶、黄嘌呤氧化酶等含钼蝶呤辅因子（Mo-MPT）。钼放射性同位素⁹⁹Mo（半衰期66 h）发生器生产⁹⁹ᵐTc（医用显像）。</w:t>
      </w:r>
    </w:p>
    <w:p w14:paraId="375FB5FD">
      <w:r>
        <w:t>钼矿以辉钼矿（MoS₂）为主，焙烧为MoO₃后氢还原得金属。钼无毒，但粉尘刺激；钼酸盐用于缓蚀剂。缺钼导致植物叶片黄化，人体缺乏罕见（可能影响代谢）。</w:t>
      </w:r>
    </w:p>
    <w:p w14:paraId="1B2891E1">
      <w:pPr>
        <w:pStyle w:val="3"/>
      </w:pPr>
      <w:r>
        <w:t>3. 钨 W</w:t>
      </w:r>
    </w:p>
    <w:p w14:paraId="587A09F8">
      <w:r>
        <w:t>钨作为“光明之源”（灯丝）和超重合金基石，其化学以最高熔点（3410 °C）、高密度（19.25 g/cm³）和强酸中稳定性著称，在硬质合金、辐射屏蔽和催化中不可替代。钨原子半径141 pm（略小于钼），第一电离能770 kJ/mol，电负性2.36，稳定氧化态+6（d⁰），+5、+4、+2亦存在。电子构型[Xe]4f¹⁴5d⁴6s²，W⁶⁺离子半径60 pm，多酸化学类似钼但更复杂。</w:t>
      </w:r>
    </w:p>
    <w:p w14:paraId="1758E75C">
      <w:r>
        <w:t>钨单质体心立方，银灰色，硬度高（莫氏硬度7.5），密度接近黄金。常温下在空气、水、酸碱中极稳定（除HF-HNO₃混合酸）；高温下氧化为WO₃。钨丝（掺杂ThO₂或K₂O-Al₂O₃-SiO₂）仍是白炽灯和真空管核心；钨合金（如W-Ni-Fe）用于穿甲弹、配重和辐射屏蔽；硬质合金（WC-Co）是切削工具和钻头材料。</w:t>
      </w:r>
    </w:p>
    <w:p w14:paraId="493D857E">
      <w:r>
        <w:t>WO₃为黄色固体（加热变橙），酸性，溶于碱生成钨酸盐（WO₄²⁻）。钨的同多酸（如W₁₂O₄₁¹⁰⁻、W₁₀O₃₂⁴⁻）和杂多酸（如硅钨酸H₄[SiW₁₂O₄₀]）是重要催化剂和分析试剂。WS₂（钨辉石）为层状润滑材料。WC（碳化钨）硬度接近金刚石，导热导电。</w:t>
      </w:r>
    </w:p>
    <w:p w14:paraId="10362D3C">
      <w:r>
        <w:t>钨(VI)化合物：WF₆（无色气体，半导体蚀刻剂）、WCl₆（蓝黑色固体，易水解）。钨青铜（NaₓWO₃，0&lt; x &lt;1）具金属光泽和导电性，用于电致变色窗。有机钨催化剂用于烯烃复分解。</w:t>
      </w:r>
    </w:p>
    <w:p w14:paraId="5B332598">
      <w:r>
        <w:t>钨矿以黑钨矿（(Fe,Mn)WO₄）、白钨矿（CaWO₄）为主，提取采用碱熔-水浸或酸分解。钨毒性低，但粉尘和碳化钨引起“硬金属病”（肺纤维化）。⁹⁹ᵐTc发生器中¹⁸⁸W（半衰期69天）为母核。</w:t>
      </w:r>
    </w:p>
    <w:p w14:paraId="540468B7">
      <w:r>
        <w:rPr>
          <w:b/>
        </w:rPr>
        <w:t>小结</w:t>
      </w:r>
    </w:p>
    <w:p w14:paraId="3F009610">
      <w:r>
        <w:t>第四副族（Ti、Zr、Hf）以+4氧化态主导，强钝化性、高熔点和功能陶瓷为特征；第五副族（V、Nb、Ta）展现丰富氧化态，在合金强化、催化、介电材料中关键；第六副族（Cr、Mo、W）从防腐到高温应用，多酸化学与生物酶辅因子突出。副族元素凭借d轨道参与，在材料科学、催化、能源和生命过程中扮演结构性与功能性双重角色，完美诠释周期律中“族”的内涵演变。</w:t>
      </w:r>
    </w:p>
    <w:p w14:paraId="2DD1932A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86008A"/>
    <w:rsid w:val="7F86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2026-02-04T12:29:00Z</dcterms:created>
  <dc:creator>徐昕</dc:creator>
  <cp:lastModifiedBy>徐昕</cp:lastModifiedBy>
  <dcterms:modified xsi:type="dcterms:W3CDTF">2026-02-04T12:34:50Z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A77C32612EF3436DB85751D34821C4C6_11</vt:lpwstr>
  </property>
  <property fmtid="{D5CDD505-2E9C-101B-9397-08002B2CF9AE}" pid="4" name="KSOTemplateDocerSaveRecord">
    <vt:lpwstr>eyJoZGlkIjoiMjExNzY2YmQ0YjNkNGRkMjNiYzFmNjlmNWQwZjMyYTYiLCJ1c2VySWQiOiIxNzIxMTEyMDE1In0=</vt:lpwstr>
  </property>
</Properties>
</file>