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9EEB9">
      <w:pPr>
        <w:jc w:val="center"/>
        <w:rPr>
          <w:rFonts w:hint="eastAsia"/>
          <w:sz w:val="44"/>
          <w:szCs w:val="44"/>
          <w:lang w:val="en-US" w:eastAsia="zh-CN"/>
        </w:rPr>
      </w:pPr>
      <w:r>
        <w:rPr>
          <w:rFonts w:hint="eastAsia"/>
          <w:sz w:val="44"/>
          <w:szCs w:val="44"/>
          <w:lang w:val="en-US" w:eastAsia="zh-CN"/>
        </w:rPr>
        <w:t>化学实验知识点（三）</w:t>
      </w:r>
    </w:p>
    <w:p w14:paraId="4ABBF4C9">
      <w:pPr>
        <w:jc w:val="left"/>
        <w:rPr>
          <w:rFonts w:hint="eastAsia"/>
          <w:sz w:val="24"/>
          <w:szCs w:val="24"/>
          <w:lang w:val="en-US" w:eastAsia="zh-CN"/>
        </w:rPr>
      </w:pPr>
      <w:r>
        <w:rPr>
          <w:rFonts w:hint="eastAsia"/>
          <w:sz w:val="24"/>
          <w:szCs w:val="24"/>
          <w:lang w:val="en-US" w:eastAsia="zh-CN"/>
        </w:rPr>
        <w:t>本篇我们继续上次的来讲。</w:t>
      </w:r>
    </w:p>
    <w:p w14:paraId="28533F8B">
      <w:pPr>
        <w:numPr>
          <w:ilvl w:val="0"/>
          <w:numId w:val="1"/>
        </w:numPr>
        <w:jc w:val="left"/>
        <w:rPr>
          <w:rFonts w:hint="eastAsia"/>
          <w:sz w:val="24"/>
          <w:szCs w:val="24"/>
          <w:lang w:val="en-US" w:eastAsia="zh-CN"/>
        </w:rPr>
      </w:pPr>
      <w:r>
        <w:rPr>
          <w:rFonts w:hint="eastAsia"/>
          <w:sz w:val="24"/>
          <w:szCs w:val="24"/>
          <w:lang w:val="en-US" w:eastAsia="zh-CN"/>
        </w:rPr>
        <w:t>常见气体的制备</w:t>
      </w:r>
    </w:p>
    <w:p w14:paraId="408146B2">
      <w:pPr>
        <w:numPr>
          <w:numId w:val="0"/>
        </w:numPr>
        <w:ind w:firstLine="420" w:firstLineChars="0"/>
        <w:jc w:val="left"/>
        <w:rPr>
          <w:rFonts w:hint="eastAsia"/>
          <w:sz w:val="21"/>
          <w:szCs w:val="21"/>
          <w:vertAlign w:val="subscript"/>
          <w:lang w:val="en-US" w:eastAsia="zh-CN"/>
        </w:rPr>
      </w:pPr>
      <w:r>
        <w:rPr>
          <w:rFonts w:hint="eastAsia"/>
          <w:sz w:val="21"/>
          <w:szCs w:val="21"/>
          <w:vertAlign w:val="baseline"/>
          <w:lang w:val="en-US" w:eastAsia="zh-CN"/>
        </w:rPr>
        <w:t>气体主要有H</w:t>
      </w:r>
      <w:r>
        <w:rPr>
          <w:rFonts w:hint="eastAsia"/>
          <w:sz w:val="21"/>
          <w:szCs w:val="21"/>
          <w:vertAlign w:val="subscript"/>
          <w:lang w:val="en-US" w:eastAsia="zh-CN"/>
        </w:rPr>
        <w:t>2</w:t>
      </w:r>
      <w:r>
        <w:rPr>
          <w:rFonts w:hint="eastAsia"/>
          <w:sz w:val="21"/>
          <w:szCs w:val="21"/>
          <w:vertAlign w:val="baseline"/>
          <w:lang w:val="en-US" w:eastAsia="zh-CN"/>
        </w:rPr>
        <w:t xml:space="preserve"> CO</w:t>
      </w:r>
      <w:r>
        <w:rPr>
          <w:rFonts w:hint="eastAsia"/>
          <w:sz w:val="21"/>
          <w:szCs w:val="21"/>
          <w:vertAlign w:val="subscript"/>
          <w:lang w:val="en-US" w:eastAsia="zh-CN"/>
        </w:rPr>
        <w:t>2</w:t>
      </w:r>
      <w:r>
        <w:rPr>
          <w:rFonts w:hint="eastAsia"/>
          <w:sz w:val="21"/>
          <w:szCs w:val="21"/>
          <w:vertAlign w:val="baseline"/>
          <w:lang w:val="en-US" w:eastAsia="zh-CN"/>
        </w:rPr>
        <w:t xml:space="preserve"> SO</w:t>
      </w:r>
      <w:r>
        <w:rPr>
          <w:rFonts w:hint="eastAsia"/>
          <w:sz w:val="21"/>
          <w:szCs w:val="21"/>
          <w:vertAlign w:val="subscript"/>
          <w:lang w:val="en-US" w:eastAsia="zh-CN"/>
        </w:rPr>
        <w:t>2</w:t>
      </w:r>
      <w:r>
        <w:rPr>
          <w:rFonts w:hint="eastAsia"/>
          <w:sz w:val="21"/>
          <w:szCs w:val="21"/>
          <w:vertAlign w:val="baseline"/>
          <w:lang w:val="en-US" w:eastAsia="zh-CN"/>
        </w:rPr>
        <w:t xml:space="preserve"> Cl</w:t>
      </w:r>
      <w:r>
        <w:rPr>
          <w:rFonts w:hint="eastAsia"/>
          <w:sz w:val="21"/>
          <w:szCs w:val="21"/>
          <w:vertAlign w:val="subscript"/>
          <w:lang w:val="en-US" w:eastAsia="zh-CN"/>
        </w:rPr>
        <w:t>2</w:t>
      </w:r>
      <w:r>
        <w:rPr>
          <w:rFonts w:hint="eastAsia"/>
          <w:sz w:val="21"/>
          <w:szCs w:val="21"/>
          <w:vertAlign w:val="baseline"/>
          <w:lang w:val="en-US" w:eastAsia="zh-CN"/>
        </w:rPr>
        <w:t xml:space="preserve"> CH</w:t>
      </w:r>
      <w:r>
        <w:rPr>
          <w:rFonts w:hint="eastAsia"/>
          <w:sz w:val="21"/>
          <w:szCs w:val="21"/>
          <w:vertAlign w:val="subscript"/>
          <w:lang w:val="en-US" w:eastAsia="zh-CN"/>
        </w:rPr>
        <w:t>2</w:t>
      </w:r>
      <w:r>
        <w:rPr>
          <w:rFonts w:hint="eastAsia"/>
          <w:sz w:val="21"/>
          <w:szCs w:val="21"/>
          <w:vertAlign w:val="baseline"/>
          <w:lang w:val="en-US" w:eastAsia="zh-CN"/>
        </w:rPr>
        <w:t>=CH</w:t>
      </w:r>
      <w:r>
        <w:rPr>
          <w:rFonts w:hint="eastAsia"/>
          <w:sz w:val="21"/>
          <w:szCs w:val="21"/>
          <w:vertAlign w:val="subscript"/>
          <w:lang w:val="en-US" w:eastAsia="zh-CN"/>
        </w:rPr>
        <w:t>2</w:t>
      </w:r>
      <w:r>
        <w:rPr>
          <w:rFonts w:hint="eastAsia"/>
          <w:sz w:val="21"/>
          <w:szCs w:val="21"/>
          <w:vertAlign w:val="baseline"/>
          <w:lang w:val="en-US" w:eastAsia="zh-CN"/>
        </w:rPr>
        <w:t xml:space="preserve"> NH</w:t>
      </w:r>
      <w:r>
        <w:rPr>
          <w:rFonts w:hint="eastAsia"/>
          <w:sz w:val="21"/>
          <w:szCs w:val="21"/>
          <w:vertAlign w:val="subscript"/>
          <w:lang w:val="en-US" w:eastAsia="zh-CN"/>
        </w:rPr>
        <w:t>3</w:t>
      </w:r>
      <w:r>
        <w:rPr>
          <w:rFonts w:hint="eastAsia"/>
          <w:sz w:val="21"/>
          <w:szCs w:val="21"/>
          <w:vertAlign w:val="baseline"/>
          <w:lang w:val="en-US" w:eastAsia="zh-CN"/>
        </w:rPr>
        <w:t>(实验室/工业化) N</w:t>
      </w:r>
      <w:r>
        <w:rPr>
          <w:rFonts w:hint="eastAsia"/>
          <w:sz w:val="21"/>
          <w:szCs w:val="21"/>
          <w:vertAlign w:val="subscript"/>
          <w:lang w:val="en-US" w:eastAsia="zh-CN"/>
        </w:rPr>
        <w:t>2</w:t>
      </w:r>
    </w:p>
    <w:p w14:paraId="7E55E544">
      <w:pPr>
        <w:numPr>
          <w:ilvl w:val="0"/>
          <w:numId w:val="2"/>
        </w:numPr>
        <w:jc w:val="left"/>
        <w:rPr>
          <w:rFonts w:hint="eastAsia"/>
          <w:sz w:val="21"/>
          <w:szCs w:val="21"/>
          <w:vertAlign w:val="baseline"/>
          <w:lang w:val="en-US" w:eastAsia="zh-CN"/>
        </w:rPr>
      </w:pPr>
      <w:r>
        <w:rPr>
          <w:rFonts w:hint="eastAsia"/>
          <w:sz w:val="21"/>
          <w:szCs w:val="21"/>
          <w:vertAlign w:val="baseline"/>
          <w:lang w:val="en-US" w:eastAsia="zh-CN"/>
        </w:rPr>
        <w:t>气体除杂区</w:t>
      </w:r>
    </w:p>
    <w:p w14:paraId="35ADE49F">
      <w:pPr>
        <w:numPr>
          <w:numId w:val="0"/>
        </w:numPr>
        <w:ind w:firstLine="420" w:firstLineChars="0"/>
        <w:jc w:val="left"/>
        <w:rPr>
          <w:rFonts w:hint="default"/>
          <w:sz w:val="21"/>
          <w:szCs w:val="21"/>
          <w:vertAlign w:val="baseline"/>
          <w:lang w:val="en-US" w:eastAsia="zh-CN"/>
        </w:rPr>
      </w:pPr>
      <w:r>
        <w:rPr>
          <w:rFonts w:hint="eastAsia"/>
          <w:sz w:val="21"/>
          <w:szCs w:val="21"/>
          <w:vertAlign w:val="baseline"/>
          <w:lang w:val="en-US" w:eastAsia="zh-CN"/>
        </w:rPr>
        <w:t>总述：除杂的前提是除去不需要的，留下需要的。除杂之前我们要知道可能含有的杂质气体和产物气体以及他们的物理、化学性质，选择合适的除杂试剂或物理方法将其除去，同时保证不损失或尽可能少的损失产物气体。同时要牢记，除杂是为了吸收杂质气体，留下产物气体。原则是“酸性试剂吸收碱性气体，碱性试剂吸收酸性气体”，另外还有一些中性试剂和特殊试剂，我会在下面提到。</w:t>
      </w:r>
    </w:p>
    <w:p w14:paraId="4B245F1E">
      <w:pPr>
        <w:numPr>
          <w:ilvl w:val="0"/>
          <w:numId w:val="3"/>
        </w:numPr>
        <w:jc w:val="left"/>
        <w:rPr>
          <w:rFonts w:hint="eastAsia"/>
          <w:sz w:val="21"/>
          <w:szCs w:val="21"/>
          <w:vertAlign w:val="baseline"/>
          <w:lang w:val="en-US" w:eastAsia="zh-CN"/>
        </w:rPr>
      </w:pPr>
      <w:r>
        <w:rPr>
          <w:rFonts w:hint="eastAsia"/>
          <w:sz w:val="21"/>
          <w:szCs w:val="21"/>
          <w:vertAlign w:val="baseline"/>
          <w:lang w:val="en-US" w:eastAsia="zh-CN"/>
        </w:rPr>
        <w:t>H</w:t>
      </w:r>
      <w:r>
        <w:rPr>
          <w:rFonts w:hint="eastAsia"/>
          <w:sz w:val="21"/>
          <w:szCs w:val="21"/>
          <w:vertAlign w:val="subscript"/>
          <w:lang w:val="en-US" w:eastAsia="zh-CN"/>
        </w:rPr>
        <w:t>2</w:t>
      </w:r>
      <w:r>
        <w:rPr>
          <w:rFonts w:hint="eastAsia"/>
          <w:sz w:val="21"/>
          <w:szCs w:val="21"/>
          <w:vertAlign w:val="baseline"/>
          <w:lang w:val="en-US" w:eastAsia="zh-CN"/>
        </w:rPr>
        <w:t>：首先，</w:t>
      </w:r>
      <w:r>
        <w:rPr>
          <w:rFonts w:hint="eastAsia"/>
          <w:sz w:val="21"/>
          <w:szCs w:val="21"/>
          <w:highlight w:val="yellow"/>
          <w:vertAlign w:val="baseline"/>
          <w:lang w:val="en-US" w:eastAsia="zh-CN"/>
        </w:rPr>
        <w:t>任何用水溶液制备的气体其中一定有水蒸气</w:t>
      </w:r>
      <w:r>
        <w:rPr>
          <w:rFonts w:hint="eastAsia"/>
          <w:sz w:val="21"/>
          <w:szCs w:val="21"/>
          <w:vertAlign w:val="baseline"/>
          <w:lang w:val="en-US" w:eastAsia="zh-CN"/>
        </w:rPr>
        <w:t>这一杂质，而水蒸气的除去有很多方式，比如</w:t>
      </w:r>
      <w:r>
        <w:rPr>
          <w:rFonts w:hint="eastAsia"/>
          <w:color w:val="0000FF"/>
          <w:sz w:val="21"/>
          <w:szCs w:val="21"/>
          <w:vertAlign w:val="baseline"/>
          <w:lang w:val="en-US" w:eastAsia="zh-CN"/>
        </w:rPr>
        <w:t>浓硫酸</w:t>
      </w:r>
      <w:r>
        <w:rPr>
          <w:rFonts w:hint="eastAsia"/>
          <w:sz w:val="21"/>
          <w:szCs w:val="21"/>
          <w:vertAlign w:val="baseline"/>
          <w:lang w:val="en-US" w:eastAsia="zh-CN"/>
        </w:rPr>
        <w:t>（不能用于碱性气体的除杂，比如氨气混了水蒸气就不能用它来除去水蒸气）、</w:t>
      </w:r>
      <w:r>
        <w:rPr>
          <w:rFonts w:hint="eastAsia"/>
          <w:color w:val="0000FF"/>
          <w:sz w:val="21"/>
          <w:szCs w:val="21"/>
          <w:vertAlign w:val="baseline"/>
          <w:lang w:val="en-US" w:eastAsia="zh-CN"/>
        </w:rPr>
        <w:t>碱石灰</w:t>
      </w:r>
      <w:r>
        <w:rPr>
          <w:rFonts w:hint="eastAsia"/>
          <w:sz w:val="21"/>
          <w:szCs w:val="21"/>
          <w:vertAlign w:val="baseline"/>
          <w:lang w:val="en-US" w:eastAsia="zh-CN"/>
        </w:rPr>
        <w:t>（不能用于酸性气体如氯化氢、二氧化碳的除杂）、</w:t>
      </w:r>
      <w:r>
        <w:rPr>
          <w:rFonts w:hint="eastAsia"/>
          <w:color w:val="0000FF"/>
          <w:sz w:val="21"/>
          <w:szCs w:val="21"/>
          <w:vertAlign w:val="baseline"/>
          <w:lang w:val="en-US" w:eastAsia="zh-CN"/>
        </w:rPr>
        <w:t>五氧化二磷</w:t>
      </w:r>
      <w:r>
        <w:rPr>
          <w:rFonts w:hint="eastAsia"/>
          <w:sz w:val="21"/>
          <w:szCs w:val="21"/>
          <w:vertAlign w:val="baseline"/>
          <w:lang w:val="en-US" w:eastAsia="zh-CN"/>
        </w:rPr>
        <w:t>（不能用于碱性气体的除杂）、</w:t>
      </w:r>
      <w:r>
        <w:rPr>
          <w:rFonts w:hint="eastAsia"/>
          <w:color w:val="0000FF"/>
          <w:sz w:val="21"/>
          <w:szCs w:val="21"/>
          <w:vertAlign w:val="baseline"/>
          <w:lang w:val="en-US" w:eastAsia="zh-CN"/>
        </w:rPr>
        <w:t>无水氯化钙</w:t>
      </w:r>
      <w:r>
        <w:rPr>
          <w:rFonts w:hint="eastAsia"/>
          <w:sz w:val="21"/>
          <w:szCs w:val="21"/>
          <w:vertAlign w:val="baseline"/>
          <w:lang w:val="en-US" w:eastAsia="zh-CN"/>
        </w:rPr>
        <w:t>（不能用于氨气混水蒸气的除杂，因为氨气会与氯化钙反应生成CaCl</w:t>
      </w:r>
      <w:r>
        <w:rPr>
          <w:rFonts w:hint="eastAsia"/>
          <w:sz w:val="21"/>
          <w:szCs w:val="21"/>
          <w:vertAlign w:val="subscript"/>
          <w:lang w:val="en-US" w:eastAsia="zh-CN"/>
        </w:rPr>
        <w:t>2</w:t>
      </w:r>
      <w:r>
        <w:rPr>
          <w:rFonts w:hint="eastAsia"/>
          <w:sz w:val="21"/>
          <w:szCs w:val="21"/>
          <w:vertAlign w:val="baseline"/>
          <w:lang w:val="en-US" w:eastAsia="zh-CN"/>
        </w:rPr>
        <w:t>·8NH</w:t>
      </w:r>
      <w:r>
        <w:rPr>
          <w:rFonts w:hint="eastAsia"/>
          <w:sz w:val="21"/>
          <w:szCs w:val="21"/>
          <w:vertAlign w:val="subscript"/>
          <w:lang w:val="en-US" w:eastAsia="zh-CN"/>
        </w:rPr>
        <w:t>3</w:t>
      </w:r>
      <w:r>
        <w:rPr>
          <w:rFonts w:hint="eastAsia"/>
          <w:sz w:val="21"/>
          <w:szCs w:val="21"/>
          <w:vertAlign w:val="baseline"/>
          <w:lang w:val="en-US" w:eastAsia="zh-CN"/>
        </w:rPr>
        <w:t>）。无水硫酸铜一般不用来吸收水蒸气，因为吸收效果不好，它多用来检验水蒸气是否存在。像这里的氢气常温下性质还算稳定，又是中性气体，所以以上的试剂都能用。（但我们一般是用浓硫酸和碱石灰）。然后不常见的气体杂质主要是由金属制备工艺导致的。比如工业制得的Zn单质会混有S元素，这就导致若用Zn来制取氢气，会有硫化氢生成。这就需要碱性吸水剂（碱石灰等）来进行除杂。</w:t>
      </w:r>
    </w:p>
    <w:p w14:paraId="0CD5EEC9">
      <w:pPr>
        <w:numPr>
          <w:ilvl w:val="0"/>
          <w:numId w:val="3"/>
        </w:numPr>
        <w:jc w:val="left"/>
        <w:rPr>
          <w:rFonts w:hint="default"/>
          <w:sz w:val="21"/>
          <w:szCs w:val="21"/>
          <w:vertAlign w:val="baseline"/>
          <w:lang w:val="en-US" w:eastAsia="zh-CN"/>
        </w:rPr>
      </w:pPr>
      <w:r>
        <w:rPr>
          <w:rFonts w:hint="eastAsia"/>
          <w:sz w:val="21"/>
          <w:szCs w:val="21"/>
          <w:vertAlign w:val="baseline"/>
          <w:lang w:val="en-US" w:eastAsia="zh-CN"/>
        </w:rPr>
        <w:t>CO</w:t>
      </w:r>
      <w:r>
        <w:rPr>
          <w:rFonts w:hint="eastAsia"/>
          <w:sz w:val="21"/>
          <w:szCs w:val="21"/>
          <w:vertAlign w:val="subscript"/>
          <w:lang w:val="en-US" w:eastAsia="zh-CN"/>
        </w:rPr>
        <w:t>2</w:t>
      </w:r>
      <w:r>
        <w:rPr>
          <w:rFonts w:hint="eastAsia"/>
          <w:sz w:val="21"/>
          <w:szCs w:val="21"/>
          <w:vertAlign w:val="baseline"/>
          <w:lang w:val="en-US" w:eastAsia="zh-CN"/>
        </w:rPr>
        <w:t>：二氧化碳制取的杂质气体除了水蒸气外还有氯化氢这种酸性气体。值得注意的是，因为二氧化碳也是酸性气体，所以不能用碱性试剂如碱石灰来除去氯化氢，不然你的二氧化碳会被一起干掉。所以我们为了除去氯化氢同时留下二氧化碳，我们会将气体通入</w:t>
      </w:r>
      <w:r>
        <w:rPr>
          <w:rFonts w:hint="eastAsia"/>
          <w:sz w:val="21"/>
          <w:szCs w:val="21"/>
          <w:highlight w:val="yellow"/>
          <w:vertAlign w:val="baseline"/>
          <w:lang w:val="en-US" w:eastAsia="zh-CN"/>
        </w:rPr>
        <w:t>饱和碳酸氢钠溶液</w:t>
      </w:r>
      <w:r>
        <w:rPr>
          <w:rFonts w:hint="eastAsia"/>
          <w:sz w:val="21"/>
          <w:szCs w:val="21"/>
          <w:vertAlign w:val="baseline"/>
          <w:lang w:val="en-US" w:eastAsia="zh-CN"/>
        </w:rPr>
        <w:t>。这里的注意点是“饱和”和碳酸氢钠。饱和是因为盐溶液的浓度越高，气体在里面的溶解度就越小，这样可以减少产物气体因溶解的损失。而用碳酸氢钠则是消耗氯化氢同时产物二氧化碳不是杂质。而不用饱和碳酸钠做除杂试剂是因为碳酸钠溶液会和二氧化碳反应生成碳酸氢钠而导致损失。最后，因为除去氯化氢需要通过水溶液会带出一部分水蒸气，所以除氯化氢要在除水蒸气之前就完成。</w:t>
      </w:r>
    </w:p>
    <w:p w14:paraId="0DF22663">
      <w:pPr>
        <w:numPr>
          <w:ilvl w:val="0"/>
          <w:numId w:val="3"/>
        </w:numPr>
        <w:jc w:val="left"/>
        <w:rPr>
          <w:rFonts w:hint="default"/>
          <w:sz w:val="21"/>
          <w:szCs w:val="21"/>
          <w:vertAlign w:val="baseline"/>
          <w:lang w:val="en-US" w:eastAsia="zh-CN"/>
        </w:rPr>
      </w:pPr>
      <w:r>
        <w:rPr>
          <w:rFonts w:hint="eastAsia"/>
          <w:sz w:val="21"/>
          <w:szCs w:val="21"/>
          <w:vertAlign w:val="baseline"/>
          <w:lang w:val="en-US" w:eastAsia="zh-CN"/>
        </w:rPr>
        <w:t>SO</w:t>
      </w:r>
      <w:r>
        <w:rPr>
          <w:rFonts w:hint="eastAsia"/>
          <w:sz w:val="21"/>
          <w:szCs w:val="21"/>
          <w:vertAlign w:val="subscript"/>
          <w:lang w:val="en-US" w:eastAsia="zh-CN"/>
        </w:rPr>
        <w:t>2</w:t>
      </w:r>
      <w:r>
        <w:rPr>
          <w:rFonts w:hint="eastAsia"/>
          <w:sz w:val="21"/>
          <w:szCs w:val="21"/>
          <w:vertAlign w:val="baseline"/>
          <w:lang w:val="en-US" w:eastAsia="zh-CN"/>
        </w:rPr>
        <w:t>：二氧化硫只比二氧化碳多了一个还原性，其他化学性质几乎相同。而上面的除杂过程和还原性没有关系，所以可以仿照上面二氧化碳的除杂，把饱和碳酸氢钠溶液换成饱和亚硫酸氢钠溶液即可。</w:t>
      </w:r>
    </w:p>
    <w:p w14:paraId="1891480D">
      <w:pPr>
        <w:numPr>
          <w:ilvl w:val="0"/>
          <w:numId w:val="3"/>
        </w:numPr>
        <w:jc w:val="left"/>
        <w:rPr>
          <w:rFonts w:hint="default"/>
          <w:sz w:val="21"/>
          <w:szCs w:val="21"/>
          <w:vertAlign w:val="baseline"/>
          <w:lang w:val="en-US" w:eastAsia="zh-CN"/>
        </w:rPr>
      </w:pPr>
      <w:r>
        <w:rPr>
          <w:rFonts w:hint="eastAsia"/>
          <w:sz w:val="21"/>
          <w:szCs w:val="21"/>
          <w:vertAlign w:val="baseline"/>
          <w:lang w:val="en-US" w:eastAsia="zh-CN"/>
        </w:rPr>
        <w:t>Cl</w:t>
      </w:r>
      <w:r>
        <w:rPr>
          <w:rFonts w:hint="eastAsia"/>
          <w:sz w:val="21"/>
          <w:szCs w:val="21"/>
          <w:vertAlign w:val="subscript"/>
          <w:lang w:val="en-US" w:eastAsia="zh-CN"/>
        </w:rPr>
        <w:t>2</w:t>
      </w:r>
      <w:r>
        <w:rPr>
          <w:rFonts w:hint="eastAsia"/>
          <w:sz w:val="21"/>
          <w:szCs w:val="21"/>
          <w:vertAlign w:val="baseline"/>
          <w:lang w:val="en-US" w:eastAsia="zh-CN"/>
        </w:rPr>
        <w:t>：氯气制取时的杂质也是水蒸气和氯化氢，但由于氯气是酸性且有强氧化性的气体，所以不能用我们上面提到的除杂试剂。这里我们使用</w:t>
      </w:r>
      <w:r>
        <w:rPr>
          <w:rFonts w:hint="eastAsia"/>
          <w:sz w:val="21"/>
          <w:szCs w:val="21"/>
          <w:highlight w:val="yellow"/>
          <w:vertAlign w:val="baseline"/>
          <w:lang w:val="en-US" w:eastAsia="zh-CN"/>
        </w:rPr>
        <w:t>饱和食盐水</w:t>
      </w:r>
      <w:r>
        <w:rPr>
          <w:rFonts w:hint="eastAsia"/>
          <w:sz w:val="21"/>
          <w:szCs w:val="21"/>
          <w:vertAlign w:val="baseline"/>
          <w:lang w:val="en-US" w:eastAsia="zh-CN"/>
        </w:rPr>
        <w:t>。原理：同离子效应，即氯气溶于水和水反应是一个可逆反应，产物有氯离子，所以我只要让溶液中的氯离子浓度足够大，氯气的溶解度就会很小，减少损失（可以用浓度商来验证）。而氯化氢极易溶于水，氯离子的同离子效应很微弱，所以氯化氢就能溶解在饱和食盐水里从而达到除去氯化氢的目的。除去氯化氢之后再通过浓硫酸除水即可。</w:t>
      </w:r>
    </w:p>
    <w:p w14:paraId="68FA2B2D">
      <w:pPr>
        <w:numPr>
          <w:ilvl w:val="0"/>
          <w:numId w:val="3"/>
        </w:numPr>
        <w:jc w:val="left"/>
        <w:rPr>
          <w:rFonts w:hint="default"/>
          <w:sz w:val="21"/>
          <w:szCs w:val="21"/>
          <w:vertAlign w:val="baseline"/>
          <w:lang w:val="en-US" w:eastAsia="zh-CN"/>
        </w:rPr>
      </w:pPr>
      <w:r>
        <w:rPr>
          <w:rFonts w:hint="eastAsia"/>
          <w:sz w:val="21"/>
          <w:szCs w:val="21"/>
          <w:vertAlign w:val="baseline"/>
          <w:lang w:val="en-US" w:eastAsia="zh-CN"/>
        </w:rPr>
        <w:t>CH</w:t>
      </w:r>
      <w:r>
        <w:rPr>
          <w:rFonts w:hint="eastAsia"/>
          <w:sz w:val="21"/>
          <w:szCs w:val="21"/>
          <w:vertAlign w:val="subscript"/>
          <w:lang w:val="en-US" w:eastAsia="zh-CN"/>
        </w:rPr>
        <w:t>2</w:t>
      </w:r>
      <w:r>
        <w:rPr>
          <w:rFonts w:hint="eastAsia"/>
          <w:sz w:val="21"/>
          <w:szCs w:val="21"/>
          <w:vertAlign w:val="baseline"/>
          <w:lang w:val="en-US" w:eastAsia="zh-CN"/>
        </w:rPr>
        <w:t>=CH</w:t>
      </w:r>
      <w:r>
        <w:rPr>
          <w:rFonts w:hint="eastAsia"/>
          <w:sz w:val="21"/>
          <w:szCs w:val="21"/>
          <w:vertAlign w:val="subscript"/>
          <w:lang w:val="en-US" w:eastAsia="zh-CN"/>
        </w:rPr>
        <w:t>2</w:t>
      </w:r>
      <w:r>
        <w:rPr>
          <w:rFonts w:hint="eastAsia"/>
          <w:sz w:val="21"/>
          <w:szCs w:val="21"/>
          <w:vertAlign w:val="baseline"/>
          <w:lang w:val="en-US" w:eastAsia="zh-CN"/>
        </w:rPr>
        <w:t>：乙烯制取是一个有机反应，所以副反应导致杂质特别多。首先</w:t>
      </w:r>
      <w:r>
        <w:rPr>
          <w:rFonts w:hint="eastAsia"/>
          <w:color w:val="0000FF"/>
          <w:sz w:val="21"/>
          <w:szCs w:val="21"/>
          <w:highlight w:val="none"/>
          <w:vertAlign w:val="baseline"/>
          <w:lang w:val="en-US" w:eastAsia="zh-CN"/>
        </w:rPr>
        <w:t>乙醇</w:t>
      </w:r>
      <w:r>
        <w:rPr>
          <w:rFonts w:hint="eastAsia"/>
          <w:sz w:val="21"/>
          <w:szCs w:val="21"/>
          <w:vertAlign w:val="baseline"/>
          <w:lang w:val="en-US" w:eastAsia="zh-CN"/>
        </w:rPr>
        <w:t>受热会气化变成杂质，</w:t>
      </w:r>
      <w:r>
        <w:rPr>
          <w:rFonts w:hint="eastAsia"/>
          <w:color w:val="0000FF"/>
          <w:sz w:val="21"/>
          <w:szCs w:val="21"/>
          <w:highlight w:val="none"/>
          <w:vertAlign w:val="baseline"/>
          <w:lang w:val="en-US" w:eastAsia="zh-CN"/>
        </w:rPr>
        <w:t>乙醚</w:t>
      </w:r>
      <w:r>
        <w:rPr>
          <w:rFonts w:hint="eastAsia"/>
          <w:sz w:val="21"/>
          <w:szCs w:val="21"/>
          <w:vertAlign w:val="baseline"/>
          <w:lang w:val="en-US" w:eastAsia="zh-CN"/>
        </w:rPr>
        <w:t>沸点34.1℃加热也会变成杂质，还有浓硫酸和有机物共热会导致有机物部分碳化，而有了C加热就会有</w:t>
      </w:r>
      <w:r>
        <w:rPr>
          <w:rFonts w:hint="eastAsia"/>
          <w:color w:val="0000FF"/>
          <w:sz w:val="21"/>
          <w:szCs w:val="21"/>
          <w:highlight w:val="none"/>
          <w:vertAlign w:val="baseline"/>
          <w:lang w:val="en-US" w:eastAsia="zh-CN"/>
        </w:rPr>
        <w:t>二氧化碳</w:t>
      </w:r>
      <w:r>
        <w:rPr>
          <w:rFonts w:hint="eastAsia"/>
          <w:sz w:val="21"/>
          <w:szCs w:val="21"/>
          <w:vertAlign w:val="baseline"/>
          <w:lang w:val="en-US" w:eastAsia="zh-CN"/>
        </w:rPr>
        <w:t>，而且C和浓硫酸</w:t>
      </w:r>
      <w:r>
        <w:rPr>
          <w:rFonts w:hint="eastAsia"/>
          <w:sz w:val="21"/>
          <w:szCs w:val="21"/>
          <w:highlight w:val="yellow"/>
          <w:vertAlign w:val="baseline"/>
          <w:lang w:val="en-US" w:eastAsia="zh-CN"/>
        </w:rPr>
        <w:t>共热</w:t>
      </w:r>
      <w:r>
        <w:rPr>
          <w:rFonts w:hint="eastAsia"/>
          <w:sz w:val="21"/>
          <w:szCs w:val="21"/>
          <w:vertAlign w:val="baseline"/>
          <w:lang w:val="en-US" w:eastAsia="zh-CN"/>
        </w:rPr>
        <w:t>还会生成</w:t>
      </w:r>
      <w:r>
        <w:rPr>
          <w:rFonts w:hint="eastAsia"/>
          <w:color w:val="0000FF"/>
          <w:sz w:val="21"/>
          <w:szCs w:val="21"/>
          <w:highlight w:val="none"/>
          <w:vertAlign w:val="baseline"/>
          <w:lang w:val="en-US" w:eastAsia="zh-CN"/>
        </w:rPr>
        <w:t>二氧化硫</w:t>
      </w:r>
      <w:r>
        <w:rPr>
          <w:rFonts w:hint="eastAsia"/>
          <w:sz w:val="21"/>
          <w:szCs w:val="21"/>
          <w:highlight w:val="yellow"/>
          <w:vertAlign w:val="baseline"/>
          <w:lang w:val="en-US" w:eastAsia="zh-CN"/>
        </w:rPr>
        <w:t>（氧化还原反应，其他产物是水和二氧化碳）</w:t>
      </w:r>
      <w:r>
        <w:rPr>
          <w:rFonts w:hint="eastAsia"/>
          <w:sz w:val="21"/>
          <w:szCs w:val="21"/>
          <w:vertAlign w:val="baseline"/>
          <w:lang w:val="en-US" w:eastAsia="zh-CN"/>
        </w:rPr>
        <w:t>。可见杂质特别多。但是我们只需要将其通过浓氢氧化钠溶液即可去除：乙醇乙醚冷却后是液体不再影响后面的实验，二氧化碳和二氧化碳是酸性气体会被吸收，最后只剩下了水蒸气，通个浓硫酸啥的就完事儿了。</w:t>
      </w:r>
    </w:p>
    <w:p w14:paraId="09DA120E">
      <w:pPr>
        <w:numPr>
          <w:ilvl w:val="0"/>
          <w:numId w:val="3"/>
        </w:numPr>
        <w:jc w:val="left"/>
        <w:rPr>
          <w:rFonts w:hint="default"/>
          <w:sz w:val="21"/>
          <w:szCs w:val="21"/>
          <w:vertAlign w:val="baseline"/>
          <w:lang w:val="en-US" w:eastAsia="zh-CN"/>
        </w:rPr>
      </w:pPr>
      <w:r>
        <w:rPr>
          <w:rFonts w:hint="eastAsia"/>
          <w:sz w:val="21"/>
          <w:szCs w:val="21"/>
          <w:vertAlign w:val="baseline"/>
          <w:lang w:val="en-US" w:eastAsia="zh-CN"/>
        </w:rPr>
        <w:t>NH</w:t>
      </w:r>
      <w:r>
        <w:rPr>
          <w:rFonts w:hint="eastAsia"/>
          <w:sz w:val="21"/>
          <w:szCs w:val="21"/>
          <w:vertAlign w:val="subscript"/>
          <w:lang w:val="en-US" w:eastAsia="zh-CN"/>
        </w:rPr>
        <w:t>3</w:t>
      </w:r>
      <w:r>
        <w:rPr>
          <w:rFonts w:hint="eastAsia"/>
          <w:sz w:val="21"/>
          <w:szCs w:val="21"/>
          <w:vertAlign w:val="baseline"/>
          <w:lang w:val="en-US" w:eastAsia="zh-CN"/>
        </w:rPr>
        <w:t>：氨气的实验室制取杂质只有水，而水在试管口就冷凝下来了，无需除杂。</w:t>
      </w:r>
    </w:p>
    <w:p w14:paraId="142D6F20">
      <w:pPr>
        <w:numPr>
          <w:ilvl w:val="0"/>
          <w:numId w:val="3"/>
        </w:numPr>
        <w:jc w:val="left"/>
        <w:rPr>
          <w:rFonts w:hint="default"/>
          <w:sz w:val="21"/>
          <w:szCs w:val="21"/>
          <w:vertAlign w:val="baseline"/>
          <w:lang w:val="en-US" w:eastAsia="zh-CN"/>
        </w:rPr>
      </w:pPr>
      <w:r>
        <w:rPr>
          <w:rFonts w:hint="eastAsia"/>
          <w:sz w:val="21"/>
          <w:szCs w:val="21"/>
          <w:vertAlign w:val="baseline"/>
          <w:lang w:val="en-US" w:eastAsia="zh-CN"/>
        </w:rPr>
        <w:t>N</w:t>
      </w:r>
      <w:r>
        <w:rPr>
          <w:rFonts w:hint="eastAsia"/>
          <w:sz w:val="21"/>
          <w:szCs w:val="21"/>
          <w:vertAlign w:val="subscript"/>
          <w:lang w:val="en-US" w:eastAsia="zh-CN"/>
        </w:rPr>
        <w:t>2</w:t>
      </w:r>
      <w:r>
        <w:rPr>
          <w:rFonts w:hint="eastAsia"/>
          <w:sz w:val="21"/>
          <w:szCs w:val="21"/>
          <w:vertAlign w:val="baseline"/>
          <w:lang w:val="en-US" w:eastAsia="zh-CN"/>
        </w:rPr>
        <w:t>：氮气不怎么考，这里就不讲了，反正原理方法是一样的。</w:t>
      </w:r>
    </w:p>
    <w:p w14:paraId="1CD73501">
      <w:pPr>
        <w:numPr>
          <w:ilvl w:val="0"/>
          <w:numId w:val="2"/>
        </w:numPr>
        <w:ind w:left="0" w:leftChars="0" w:firstLine="0" w:firstLineChars="0"/>
        <w:jc w:val="left"/>
        <w:rPr>
          <w:rFonts w:hint="eastAsia"/>
          <w:sz w:val="21"/>
          <w:szCs w:val="21"/>
          <w:vertAlign w:val="baseline"/>
          <w:lang w:val="en-US" w:eastAsia="zh-CN"/>
        </w:rPr>
      </w:pPr>
      <w:r>
        <w:rPr>
          <w:rFonts w:hint="eastAsia"/>
          <w:sz w:val="21"/>
          <w:szCs w:val="21"/>
          <w:vertAlign w:val="baseline"/>
          <w:lang w:val="en-US" w:eastAsia="zh-CN"/>
        </w:rPr>
        <w:t>气体收集区</w:t>
      </w:r>
    </w:p>
    <w:p w14:paraId="22C17BFD">
      <w:pPr>
        <w:numPr>
          <w:numId w:val="0"/>
        </w:numPr>
        <w:ind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气体收集要主要利用他们的物理性质，包括密度（主要是和空气比），溶解性（不止是水，还有四氯化碳，苯，乙醇之类的），有时候考虑其他实验因素还会有其他措施。</w:t>
      </w:r>
    </w:p>
    <w:p w14:paraId="6868B278">
      <w:pPr>
        <w:numPr>
          <w:numId w:val="0"/>
        </w:numPr>
        <w:ind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密度主要是使用排空气法收集气体时考虑。空气的相对质量是29左右（按体积分数加权平均一下既得），所以不和空气反应的，密度或者说相对质量和空气相差较大（CO和氮气这种不行，收集的时候会有对流导致混合，这样子纯度不高）的都可以用排空气法收集。至于向上还是向下排空气，记住：不能让气体突然上升或下降，主打一个把空气</w:t>
      </w:r>
      <w:r>
        <w:rPr>
          <w:rFonts w:hint="eastAsia"/>
          <w:sz w:val="21"/>
          <w:szCs w:val="21"/>
          <w:highlight w:val="yellow"/>
          <w:vertAlign w:val="baseline"/>
          <w:lang w:val="en-US" w:eastAsia="zh-CN"/>
        </w:rPr>
        <w:t>挤出去</w:t>
      </w:r>
      <w:r>
        <w:rPr>
          <w:rFonts w:hint="eastAsia"/>
          <w:sz w:val="21"/>
          <w:szCs w:val="21"/>
          <w:vertAlign w:val="baseline"/>
          <w:lang w:val="en-US" w:eastAsia="zh-CN"/>
        </w:rPr>
        <w:t>。比如氢气和向上排空气，那就要短进长出，氢气飘在上面，空气从长端被挤出去。</w:t>
      </w:r>
    </w:p>
    <w:p w14:paraId="238765C8">
      <w:pPr>
        <w:numPr>
          <w:numId w:val="0"/>
        </w:numPr>
        <w:ind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排液体法主要是排水法，只要不溶于水，不和水反应的都能用这个方法。使用时要注意收集完毕时先把导管拿出水面，再撤离加热装置，不然会倒吸，流到制备区的试管，试管受热不均就炸了。其他液体用的不多，因为排液体法需要大量液体，而其他液体特别是有机液体大部分都是有毒的。顶多把水换成盐溶液，但是这种题目我一次都没做到过。QAQ</w:t>
      </w:r>
    </w:p>
    <w:p w14:paraId="66DE3848">
      <w:pPr>
        <w:numPr>
          <w:numId w:val="0"/>
        </w:numPr>
        <w:ind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还有一些零碎知识点有不懂的就在评论区问我吧，整完部分就不赘述了。</w:t>
      </w:r>
    </w:p>
    <w:p w14:paraId="05F7FD96">
      <w:pPr>
        <w:numPr>
          <w:numId w:val="0"/>
        </w:numPr>
        <w:jc w:val="left"/>
        <w:rPr>
          <w:rFonts w:hint="default"/>
          <w:sz w:val="21"/>
          <w:szCs w:val="21"/>
          <w:vertAlign w:val="baseline"/>
          <w:lang w:val="en-US" w:eastAsia="zh-CN"/>
        </w:rPr>
      </w:pPr>
      <w:r>
        <w:rPr>
          <w:rFonts w:hint="eastAsia"/>
          <w:sz w:val="21"/>
          <w:szCs w:val="21"/>
          <w:vertAlign w:val="baseline"/>
          <w:lang w:val="en-US" w:eastAsia="zh-CN"/>
        </w:rPr>
        <w:t>OK今天就先到这里，主播可能明天就开氧化还原—电化学合集p_q主播也是忙里偷闲为爱发电了。QAQ这篇还是在晚自习的时候写出来的。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706688"/>
    <w:multiLevelType w:val="singleLevel"/>
    <w:tmpl w:val="A2706688"/>
    <w:lvl w:ilvl="0" w:tentative="0">
      <w:start w:val="2"/>
      <w:numFmt w:val="chineseCounting"/>
      <w:suff w:val="nothing"/>
      <w:lvlText w:val="%1．"/>
      <w:lvlJc w:val="left"/>
      <w:rPr>
        <w:rFonts w:hint="eastAsia"/>
      </w:rPr>
    </w:lvl>
  </w:abstractNum>
  <w:abstractNum w:abstractNumId="1">
    <w:nsid w:val="490AFB01"/>
    <w:multiLevelType w:val="singleLevel"/>
    <w:tmpl w:val="490AFB01"/>
    <w:lvl w:ilvl="0" w:tentative="0">
      <w:start w:val="1"/>
      <w:numFmt w:val="lowerLetter"/>
      <w:lvlText w:val="(%1)"/>
      <w:lvlJc w:val="left"/>
      <w:pPr>
        <w:tabs>
          <w:tab w:val="left" w:pos="312"/>
        </w:tabs>
      </w:pPr>
    </w:lvl>
  </w:abstractNum>
  <w:abstractNum w:abstractNumId="2">
    <w:nsid w:val="79081E64"/>
    <w:multiLevelType w:val="singleLevel"/>
    <w:tmpl w:val="79081E64"/>
    <w:lvl w:ilvl="0" w:tentative="0">
      <w:start w:val="2"/>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1B71E4"/>
    <w:rsid w:val="03D524C7"/>
    <w:rsid w:val="251B71E4"/>
    <w:rsid w:val="2D087520"/>
    <w:rsid w:val="58244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2025-11-20T11:05:00Z</dcterms:created>
  <dc:creator>Tom徐昕</dc:creator>
  <cp:lastModifiedBy>Tom徐昕</cp:lastModifiedBy>
  <dcterms:modified xsi:type="dcterms:W3CDTF">2025-11-20T12:01:17Z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67DC302EE8184DC8AD148F54EA0B7AE9_11</vt:lpwstr>
  </property>
  <property fmtid="{D5CDD505-2E9C-101B-9397-08002B2CF9AE}" pid="4" name="KSOTemplateDocerSaveRecord">
    <vt:lpwstr>eyJoZGlkIjoiMjExNzY2YmQ0YjNkNGRkMjNiYzFmNjlmNWQwZjMyYTYiLCJ1c2VySWQiOiIyNTgzNzE1MTIifQ==</vt:lpwstr>
  </property>
</Properties>
</file>