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0AE0F">
      <w:pPr>
        <w:widowControl w:val="0"/>
        <w:spacing w:line="240" w:lineRule="auto"/>
        <w:jc w:val="center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从“杂化轨道”到“分子轨道”——成键理论的跃迁与统一</w:t>
      </w:r>
    </w:p>
    <w:p w14:paraId="1767897D">
      <w:pPr>
        <w:widowControl w:val="0"/>
        <w:spacing w:line="240" w:lineRule="auto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写在前面：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本文旨在衔接高中所学的杂化轨道理论，并引入更本质的分子轨道理论（Molecular Orbital Theory，简称 MO 理论）。杂化理论是解释分子几何构型的优秀工具，而 MO 理论则是揭示分子电子结构与性质根本的量子力学图像。掌握后者，你将能以统一、深刻的视角理解从氢气到氧气，从苯到金属固体的一切键合现象。</w:t>
      </w:r>
    </w:p>
    <w:p w14:paraId="1FEA919D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 w:firstLine="0" w:firstLineChars="0"/>
        <w:jc w:val="both"/>
        <w:outlineLvl w:val="1"/>
      </w:pPr>
      <w:r>
        <w:t>一、杂化轨道理论：精妙的结构预言家</w:t>
      </w:r>
    </w:p>
    <w:p w14:paraId="1838EC76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Chars="0"/>
        <w:jc w:val="both"/>
        <w:outlineLvl w:val="1"/>
      </w:pPr>
      <w:r>
        <w:t>在高中阶段，我们已熟练掌握杂化轨道理论。其核心在于：中心原子的原子轨道（如 s、p）进行线性组合，形成能量、形状与空间取向全新的杂化轨道（sp³, sp², sp 等），再与其他原子的轨道重叠形成 σ 键。这套理论直观、强大，完美解释了 CH₄（正四面体，sp³）、C₂H₄（平面三角，sp²）、C₂H₂（直线形，sp）等无数分子的几何形状，是有机化学的骨架。</w:t>
      </w:r>
    </w:p>
    <w:p w14:paraId="74881888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Chars="0"/>
        <w:jc w:val="both"/>
        <w:outlineLvl w:val="1"/>
      </w:pPr>
      <w:r>
        <w:t>然而，这套精妙的工具在几座大山前停下了脚步：</w:t>
      </w:r>
    </w:p>
    <w:p w14:paraId="104004C1">
      <w:pPr>
        <w:widowControl w:val="0"/>
        <w:numPr>
          <w:ilvl w:val="0"/>
          <w:numId w:val="1"/>
        </w:numPr>
        <w:spacing w:before="0" w:beforeAutospacing="1" w:after="0" w:afterAutospacing="1" w:line="240" w:lineRule="auto"/>
        <w:ind w:left="720" w:leftChars="0" w:hanging="360" w:firstLineChars="0"/>
        <w:jc w:val="both"/>
      </w:pPr>
      <w:r>
        <w:t>氧气（O₂）的磁性：杂化理论预言 O₂ 分子中所有电子均配对，应为抗磁性（不被磁场吸引）。但实验冷酷地显示：液态氧能被磁铁牢牢吸住（顺磁性）。杂化理论对此无法解释。</w:t>
      </w:r>
    </w:p>
    <w:p w14:paraId="093A4C4E">
      <w:pPr>
        <w:widowControl w:val="0"/>
        <w:numPr>
          <w:ilvl w:val="0"/>
          <w:numId w:val="1"/>
        </w:numPr>
        <w:spacing w:before="0" w:beforeAutospacing="1" w:after="0" w:afterAutospacing="1" w:line="240" w:lineRule="auto"/>
        <w:ind w:left="720" w:leftChars="0" w:hanging="360" w:firstLineChars="0"/>
        <w:jc w:val="both"/>
      </w:pPr>
      <w:r>
        <w:t>氢分子离子（H₂⁺）的存在：这个仅有一个电子的物种（H·H⁺）竟然稳定存在。用“电子配对”的经典键合观念无法理解。</w:t>
      </w:r>
    </w:p>
    <w:p w14:paraId="7EF5EDAA">
      <w:pPr>
        <w:widowControl w:val="0"/>
        <w:numPr>
          <w:ilvl w:val="0"/>
          <w:numId w:val="1"/>
        </w:numPr>
        <w:spacing w:before="0" w:beforeAutospacing="1" w:after="0" w:afterAutospacing="1" w:line="240" w:lineRule="auto"/>
        <w:ind w:left="720" w:leftChars="0" w:hanging="360" w:firstLineChars="0"/>
        <w:jc w:val="both"/>
      </w:pPr>
      <w:r>
        <w:t>“离域”的本质：苯环中六个 C-C 键为何完全等同？1,3-丁二烯的键长为何会平均化？杂化理论只能含糊地提及“共振”，却无法从电子层面给出清晰的物理图像。</w:t>
      </w:r>
    </w:p>
    <w:p w14:paraId="624E0EB6">
      <w:pPr>
        <w:widowControl w:val="0"/>
        <w:numPr>
          <w:ilvl w:val="0"/>
          <w:numId w:val="1"/>
        </w:numPr>
        <w:spacing w:before="0" w:beforeAutospacing="1" w:after="0" w:afterAutospacing="1" w:line="240" w:lineRule="auto"/>
        <w:ind w:left="720" w:leftChars="0" w:hanging="360" w:firstLineChars="0"/>
        <w:jc w:val="both"/>
      </w:pPr>
      <w:r>
        <w:t>当旧理论无法解释新现象时，我们需要一个更基础、更普适的新理论。这就是分子轨道理论。</w:t>
      </w:r>
    </w:p>
    <w:p w14:paraId="33108DF0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 w:firstLine="0" w:firstLineChars="0"/>
        <w:jc w:val="both"/>
        <w:outlineLvl w:val="1"/>
      </w:pPr>
      <w:r>
        <w:t>二、分子轨道理论（MO）：量子力学的电子图像</w:t>
      </w:r>
    </w:p>
    <w:p w14:paraId="594DCD51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Chars="0"/>
        <w:jc w:val="both"/>
        <w:outlineLvl w:val="1"/>
      </w:pPr>
      <w:r>
        <w:t>MO 理论的核心思想是量子力学的自然延伸：在分子中，电子不再专属于某个原子或某个键，而是分布于整个分子空间。 其状态由属于整个分子的波函数——分子轨道来描述。</w:t>
      </w:r>
    </w:p>
    <w:p w14:paraId="79686972">
      <w:pPr>
        <w:pStyle w:val="4"/>
        <w:spacing w:line="240" w:lineRule="auto"/>
        <w:ind w:leftChars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1. 理论基础：从原子轨道到分子轨道</w:t>
      </w:r>
    </w:p>
    <w:p w14:paraId="06173527">
      <w:pPr>
        <w:widowControl w:val="0"/>
        <w:spacing w:before="0" w:beforeAutospacing="1" w:after="0" w:afterAutospacing="1" w:line="240" w:lineRule="auto"/>
        <w:ind w:leftChars="0"/>
        <w:jc w:val="left"/>
        <w:outlineLvl w:val="2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原子轨道是描述单电子在原子中运动的波函数（如 ψ₁s, ψ₂p）。当两个原子靠近时，它们的原子轨道会发生重叠与相互作用。根据量子力学原理，原子轨道的线性组合（LCAO） 可以构成新的、有效的波函数来描述分子中的电子。这就像两个独立的声波（原子轨道）相遇，会叠加形成一个新的复合声波（分子轨道），其强度（对应电子云密度）和音调（对应能量）都发生了改变。</w:t>
      </w:r>
    </w:p>
    <w:p w14:paraId="4A099E75">
      <w:pPr>
        <w:pStyle w:val="4"/>
        <w:spacing w:line="240" w:lineRule="auto"/>
        <w:ind w:leftChars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2. 轨道的组合方式：同相与反相干涉</w:t>
      </w:r>
    </w:p>
    <w:p w14:paraId="67542EBC">
      <w:pPr>
        <w:widowControl w:val="0"/>
        <w:spacing w:before="0" w:beforeAutospacing="1" w:after="0" w:afterAutospacing="1" w:line="240" w:lineRule="auto"/>
        <w:ind w:leftChars="0"/>
        <w:jc w:val="left"/>
        <w:outlineLvl w:val="2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两个原子轨道 ψ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vertAlign w:val="subscript"/>
          <w:lang w:val="en-US" w:eastAsia="zh-CN" w:bidi="ar-SA"/>
        </w:rPr>
        <w:t>A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 xml:space="preserve"> 和 ψ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vertAlign w:val="subscript"/>
          <w:lang w:val="en-US" w:eastAsia="zh-CN" w:bidi="ar-SA"/>
        </w:rPr>
        <w:t>B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 xml:space="preserve"> 组合，其最简单的形式是 ψ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vertAlign w:val="subscript"/>
          <w:lang w:val="en-US" w:eastAsia="zh-CN" w:bidi="ar-SA"/>
        </w:rPr>
        <w:t>MO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 xml:space="preserve"> = c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vertAlign w:val="subscript"/>
          <w:lang w:val="en-US" w:eastAsia="zh-CN" w:bidi="ar-SA"/>
        </w:rPr>
        <w:t>A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 xml:space="preserve"> ψ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vertAlign w:val="subscript"/>
          <w:lang w:val="en-US" w:eastAsia="zh-CN" w:bidi="ar-SA"/>
        </w:rPr>
        <w:t>A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 xml:space="preserve"> ± c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vertAlign w:val="subscript"/>
          <w:lang w:val="en-US" w:eastAsia="zh-CN" w:bidi="ar-SA"/>
        </w:rPr>
        <w:t>B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 xml:space="preserve"> ψ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vertAlign w:val="subscript"/>
          <w:lang w:val="en-US" w:eastAsia="zh-CN" w:bidi="ar-SA"/>
        </w:rPr>
        <w:t>B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。系数的正负决定了叠加的性质：</w:t>
      </w:r>
    </w:p>
    <w:p w14:paraId="32120D2E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同相叠加（ψ</w:t>
      </w:r>
      <w:r>
        <w:rPr>
          <w:vertAlign w:val="subscript"/>
        </w:rPr>
        <w:t>MO</w:t>
      </w:r>
      <w:r>
        <w:t xml:space="preserve"> = ψ</w:t>
      </w:r>
      <w:r>
        <w:rPr>
          <w:vertAlign w:val="subscript"/>
        </w:rPr>
        <w:t>A</w:t>
      </w:r>
      <w:r>
        <w:t xml:space="preserve"> + ψ</w:t>
      </w:r>
      <w:r>
        <w:rPr>
          <w:vertAlign w:val="subscript"/>
        </w:rPr>
        <w:t>B</w:t>
      </w:r>
      <w:r>
        <w:t>）：</w:t>
      </w:r>
    </w:p>
    <w:p w14:paraId="7E5DF753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1200" w:leftChars="400" w:hanging="360" w:firstLineChars="0"/>
        <w:jc w:val="both"/>
      </w:pPr>
      <w:r>
        <w:t>两个波函数的正值区域与正值区域叠加，负值区域与负值区域叠加。这导致在两核之间的区域，波函数的绝对值（即电子云密度 |ψ|²）显著增大。电子更大概率出现在核间，同时受到两个原子核的吸引，其总能量低于原来的原子轨道。这样形成的分子轨道称为成键轨道（如 σ、π），它稳定了分子。</w:t>
      </w:r>
    </w:p>
    <w:p w14:paraId="0CADDA7C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反相叠加（ψ</w:t>
      </w:r>
      <w:r>
        <w:rPr>
          <w:vertAlign w:val="subscript"/>
        </w:rPr>
        <w:t>MO</w:t>
      </w:r>
      <w:r>
        <w:t xml:space="preserve"> = ψ</w:t>
      </w:r>
      <w:r>
        <w:rPr>
          <w:vertAlign w:val="subscript"/>
        </w:rPr>
        <w:t>A</w:t>
      </w:r>
      <w:r>
        <w:t xml:space="preserve"> - ψ</w:t>
      </w:r>
      <w:r>
        <w:rPr>
          <w:vertAlign w:val="subscript"/>
        </w:rPr>
        <w:t>B</w:t>
      </w:r>
      <w:r>
        <w:t>）：</w:t>
      </w:r>
    </w:p>
    <w:p w14:paraId="06F810A1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1200" w:leftChars="400" w:hanging="360" w:firstLineChars="0"/>
        <w:jc w:val="both"/>
      </w:pPr>
      <w:r>
        <w:t>一个波函数的正值区域与另一个的负值区域叠加，导致在两核连线的中点附近，波函数值（及电子云密度）为零，形成一个节面。电子被排除在核间关键区域之外，体系的能量高于原来的原子轨道。这样形成的分子轨道称为反键轨道（如 σ*、π*），它会削弱分子的稳定性。</w:t>
      </w:r>
    </w:p>
    <w:p w14:paraId="65818BF5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非键轨道：</w:t>
      </w:r>
    </w:p>
    <w:p w14:paraId="73EFDB04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1200" w:leftChars="400" w:hanging="360" w:firstLineChars="0"/>
        <w:jc w:val="both"/>
      </w:pPr>
      <w:r>
        <w:t>在某些情况下，原子轨道（如某些孤对电子所在的轨道）因其对称性或能量差异，几乎不与其他轨道有效组合，其能量和电子云分布接近原子轨道本身，对成键没有净贡献。这类轨道称为非键轨道。</w:t>
      </w:r>
    </w:p>
    <w:p w14:paraId="3E8808EE">
      <w:pPr>
        <w:pStyle w:val="4"/>
        <w:spacing w:line="240" w:lineRule="auto"/>
        <w:ind w:leftChars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3. 核心图像：分子轨道能级图</w:t>
      </w:r>
    </w:p>
    <w:p w14:paraId="0FA99F6E">
      <w:pPr>
        <w:widowControl w:val="0"/>
        <w:spacing w:before="0" w:beforeAutospacing="1" w:after="0" w:afterAutospacing="1" w:line="240" w:lineRule="auto"/>
        <w:ind w:leftChars="0"/>
        <w:jc w:val="left"/>
        <w:outlineLvl w:val="2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为了统筹全局，我们将所有生成的分子轨道按其能量高低顺序排列，形成分子轨道能级图。这是 MO 理论的“作战地图”。电子按照泡利原理、能量最低原理和洪特规则，依次填入这些轨道。</w:t>
      </w:r>
    </w:p>
    <w:p w14:paraId="3784CF59">
      <w:pPr>
        <w:widowControl w:val="0"/>
        <w:spacing w:before="0" w:beforeAutospacing="1" w:after="0" w:afterAutospacing="1" w:line="240" w:lineRule="auto"/>
        <w:ind w:leftChars="0"/>
        <w:jc w:val="left"/>
        <w:outlineLvl w:val="2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分子的净稳定程度可以用一个简洁的物理量——键级来量化：</w:t>
      </w:r>
    </w:p>
    <w:p w14:paraId="4369B75A">
      <w:pPr>
        <w:widowControl w:val="0"/>
        <w:spacing w:before="0" w:beforeAutospacing="1" w:after="0" w:afterAutospacing="1" w:line="240" w:lineRule="auto"/>
        <w:ind w:leftChars="0"/>
        <w:jc w:val="left"/>
        <w:outlineLvl w:val="2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键级 = （成键轨道中的电子数 - 反键轨道中的电子数）/ 2</w:t>
      </w:r>
    </w:p>
    <w:p w14:paraId="19EE1371">
      <w:pPr>
        <w:pStyle w:val="4"/>
        <w:spacing w:line="240" w:lineRule="auto"/>
        <w:ind w:leftChars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4. 经典案例解析：从H₂到O₂</w:t>
      </w:r>
    </w:p>
    <w:p w14:paraId="431D289D">
      <w:pPr>
        <w:widowControl w:val="0"/>
        <w:numPr>
          <w:ilvl w:val="0"/>
          <w:numId w:val="3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H₂分子：两个H的1s原子轨道（ψ₁s）组合，产生一个成键轨道（σ₁s）和一个反键轨道（σ₁s*）。两个电子填入低能量的 σ₁s。键级 = (2-0)/2 = 1，形成一个稳定的单键。</w:t>
      </w:r>
    </w:p>
    <w:p w14:paraId="5F4EA4D9">
      <w:pPr>
        <w:widowControl w:val="0"/>
        <w:numPr>
          <w:ilvl w:val="0"/>
          <w:numId w:val="3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He₂分子：若试图组合，4个电子将填满 σ₁s 和 σ₁s*。键级 = (2-2)/2 = 0。因此 He₂ 在基态不能稳定存在。</w:t>
      </w:r>
    </w:p>
    <w:p w14:paraId="44404157">
      <w:pPr>
        <w:widowControl w:val="0"/>
        <w:numPr>
          <w:ilvl w:val="0"/>
          <w:numId w:val="3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O₂分子的顺磁性（MO理论的胜利）：对于同核双原子分子 O₂（及更重的元素），考虑s-p混杂后，其价层分子轨道能级顺序为：σ₂s &lt; σ₂s* &lt; σ₂pz &lt; π₂px = π₂py &lt; π₂px* = π₂py* &lt; σ₂pz*。</w:t>
      </w:r>
    </w:p>
    <w:p w14:paraId="47D433F9">
      <w:pPr>
        <w:widowControl w:val="0"/>
        <w:numPr>
          <w:ilvl w:val="0"/>
          <w:numId w:val="3"/>
        </w:numPr>
        <w:spacing w:before="0" w:beforeAutospacing="1" w:after="0" w:afterAutospacing="1" w:line="240" w:lineRule="auto"/>
        <w:ind w:left="1200" w:leftChars="400" w:hanging="360" w:firstLineChars="0"/>
        <w:jc w:val="both"/>
      </w:pPr>
      <w:r>
        <w:t>O₂共有16个价电子。依次填充后，最后两个电子根据洪特规则，必须分占两个简并的 π₂px* 和 π₂py* 反键轨道，且自旋平行。这直接预言了 O₂ 分子中存在两个未成对电子，完美解释了其实验观测到的顺磁性。计算键级 = (8-4)/2 = 2，与双键相符。</w:t>
      </w:r>
    </w:p>
    <w:p w14:paraId="5D892747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 w:firstLine="0" w:firstLineChars="0"/>
        <w:jc w:val="both"/>
        <w:outlineLvl w:val="1"/>
      </w:pPr>
      <w:r>
        <w:t>三、MO理论的威力与统一性</w:t>
      </w:r>
    </w:p>
    <w:p w14:paraId="48449E67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Chars="0"/>
        <w:jc w:val="both"/>
        <w:outlineLvl w:val="1"/>
      </w:pPr>
      <w:r>
        <w:t>MO 理论的威力远不止于解释双原子分子的磁性。</w:t>
      </w:r>
    </w:p>
    <w:p w14:paraId="09C3AA87">
      <w:pPr>
        <w:widowControl w:val="0"/>
        <w:numPr>
          <w:ilvl w:val="0"/>
          <w:numId w:val="4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揭示共轭与芳香性本质：在苯分子中，六个碳原子的 p 轨道不是形成三个孤立的 π 键，而是通过线性组合，形成一套覆盖整个分子的、能量分立的 π 型分子轨道（包括成键、非键和反键轨道）。六个 π 电子完全填满所有低能量的成键轨道，形成一个稳定的闭壳层电子结构，此即芳香性的量子力学根源。休克尔规则（4n+2）可从该模型自然导出。</w:t>
      </w:r>
    </w:p>
    <w:p w14:paraId="33B6E910">
      <w:pPr>
        <w:widowControl w:val="0"/>
        <w:numPr>
          <w:ilvl w:val="0"/>
          <w:numId w:val="4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通向固体的能带理论：将 MO 理论的思想推广到由无数（~10²³个）原子构成的晶体。此时，数量巨大的、能量相近的分子轨道密集到无法分辨，形成连续的能带（价带、导带等）。电子在能带中的填充情况，直接决定了物质是导体、半导体还是绝缘体。这是理解所有现代电子器件（从芯片到太阳能电池）物理基础的核心概念。</w:t>
      </w:r>
    </w:p>
    <w:p w14:paraId="1E09818C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 w:firstLine="0" w:firstLineChars="0"/>
        <w:jc w:val="both"/>
        <w:outlineLvl w:val="1"/>
      </w:pPr>
      <w:r>
        <w:t>四、总结：理论与工具的层次与融合</w:t>
      </w:r>
    </w:p>
    <w:p w14:paraId="008FD63A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Chars="0"/>
        <w:jc w:val="both"/>
        <w:outlineLvl w:val="1"/>
      </w:pPr>
      <w:r>
        <w:t>我们应当这样理解两大理论的关系与分工：</w:t>
      </w:r>
    </w:p>
    <w:p w14:paraId="6B768EF9">
      <w:pPr>
        <w:widowControl w:val="0"/>
        <w:numPr>
          <w:ilvl w:val="0"/>
          <w:numId w:val="5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杂化轨道理论：优秀的定性与几何预测工具。在解释和预测分子三维空间构型、分析局部σ键形成时，直观且高效。</w:t>
      </w:r>
    </w:p>
    <w:p w14:paraId="61755514">
      <w:pPr>
        <w:widowControl w:val="0"/>
        <w:numPr>
          <w:ilvl w:val="0"/>
          <w:numId w:val="5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分子轨道理论：根本的定量与性质预言工具。在解释和预测分子的磁性、光谱（颜色）、电离能、电子亲和能、全局稳定性以及所有涉及电子离域的现象时，它是不可或缺的、更接近量子本质的理论框架。</w:t>
      </w:r>
    </w:p>
    <w:p w14:paraId="49351149">
      <w:pPr>
        <w:widowControl w:val="0"/>
        <w:numPr>
          <w:ilvl w:val="0"/>
          <w:numId w:val="5"/>
        </w:numPr>
        <w:spacing w:before="0" w:beforeAutospacing="1" w:after="0" w:afterAutospacing="1" w:line="240" w:lineRule="auto"/>
        <w:ind w:left="720" w:leftChars="0" w:hanging="360" w:firstLineChars="0"/>
        <w:jc w:val="both"/>
      </w:pPr>
      <w:r>
        <w:t>它们并非互相取代，而是互补与深化，适用于不同层次的问题。如同绘制一座城市，杂化理论给出了精确的街道地图（原子如何连接），而分子轨道理论则揭示了这座城市的电力网络、通信信号和经济流动（电子如何分布与运动）。掌握分子轨道理论，意味着你掌握了理解从微观分子到宏观材料世界的一把统一的钥匙。</w:t>
      </w:r>
    </w:p>
    <w:p w14:paraId="4F974F89">
      <w:pPr>
        <w:widowControl w:val="0"/>
        <w:numPr>
          <w:ilvl w:val="0"/>
          <w:numId w:val="5"/>
        </w:numPr>
        <w:spacing w:before="0" w:beforeAutospacing="1" w:after="0" w:afterAutospacing="1" w:line="240" w:lineRule="auto"/>
        <w:ind w:left="780" w:leftChars="200" w:hanging="360" w:firstLineChars="0"/>
        <w:jc w:val="both"/>
      </w:pPr>
      <w:r>
        <w:t>OK，今天的理论拓展就到这里。从定域的“键”到离域的“分子轨道”，这一步跨越是化学学习从经典图像迈向量子图像的重要阶梯。有任何疑问，欢迎随时探讨。我们下次再见。</w:t>
      </w:r>
      <w:bookmarkStart w:id="0" w:name="_GoBack"/>
      <w:bookmarkEnd w:id="0"/>
    </w:p>
    <w:p w14:paraId="25EA872F">
      <w:pPr>
        <w:spacing w:line="240" w:lineRule="auto"/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12084"/>
    <w:multiLevelType w:val="singleLevel"/>
    <w:tmpl w:val="A68120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02087EE"/>
    <w:multiLevelType w:val="singleLevel"/>
    <w:tmpl w:val="B02087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2940F3A"/>
    <w:multiLevelType w:val="singleLevel"/>
    <w:tmpl w:val="D2940F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2C0833F4"/>
    <w:multiLevelType w:val="singleLevel"/>
    <w:tmpl w:val="2C0833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5D12437C"/>
    <w:multiLevelType w:val="singleLevel"/>
    <w:tmpl w:val="5D1243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D27F2"/>
    <w:rsid w:val="7F7D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2025-12-17T10:37:00Z</dcterms:created>
  <dc:creator>徐昕</dc:creator>
  <cp:lastModifiedBy>徐昕</cp:lastModifiedBy>
  <dcterms:modified xsi:type="dcterms:W3CDTF">2025-12-17T10:45:08Z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F8C8DEF0F27D4256AE64A94777329C22_11</vt:lpwstr>
  </property>
  <property fmtid="{D5CDD505-2E9C-101B-9397-08002B2CF9AE}" pid="4" name="KSOTemplateDocerSaveRecord">
    <vt:lpwstr>eyJoZGlkIjoiMjExNzY2YmQ0YjNkNGRkMjNiYzFmNjlmNWQwZjMyYTYiLCJ1c2VySWQiOiIxNzIxMTEyMDE1In0=</vt:lpwstr>
  </property>
</Properties>
</file>