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A0" w:rsidRPr="001120A0" w:rsidRDefault="001120A0" w:rsidP="00112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安装步骤: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1、使用putty或类似的SSH工具登陆VPS或服务器；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登陆后运行：screen -S lnmp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如果提示screen: command not found 命令不存在可以执行：yum install screen 或 apt-get install screen安装。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2、下载并安装LNMP一键安装包：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您可以选择使用下载版(推荐国外或者美国VPS使用)或者完整版(推荐国内VPS使用)，两者没什么区别，只是完整版把一些需要的源码文件预先放到安装包里。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安装LNMP执行：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wget -c http://soft.vpser.net/lnmp/lnmp1.2-full.tar.gz &amp;&amp; tar zxf lnmp1.2-full.tar.gz &amp;&amp; cd lnmp1.2-full &amp;&amp; ./install.sh lnmp</w:t>
      </w:r>
    </w:p>
    <w:p w:rsidR="001120A0" w:rsidRPr="001120A0" w:rsidRDefault="001120A0" w:rsidP="001120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如需要安装LNMPA或LAMP，将./install.sh 后面的参数替换为lnmpa或lamp即可。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按上述命令执行后，会出现如下提示：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95875" cy="1400175"/>
            <wp:effectExtent l="0" t="0" r="9525" b="9525"/>
            <wp:docPr id="6" name="图片 6" descr="http://img.blog.csdn.net/20150716152159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161521599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需要设置MySQL的root密码（不输入直接回车将会设置为root），输入后回车进入下一步，如下图所示：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162425" cy="542925"/>
            <wp:effectExtent l="0" t="0" r="9525" b="9525"/>
            <wp:docPr id="5" name="图片 5" descr="http://img.blog.csdn.net/2015071615215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7161521507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这里需要确认是否启用MySQL InnoDB，如果不确定是否启用可以输入 y ，输入 y 表示启用，输入 n 表示不启用。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默认为y 启用，输入后回车进入下一步，选择MySQL版本：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400425" cy="1304925"/>
            <wp:effectExtent l="0" t="0" r="9525" b="9525"/>
            <wp:docPr id="4" name="图片 4" descr="http://img.blog.csdn.net/2015071615231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7161523120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输入MySQL或MariaDB版本的序号，回车进入下一步，选择PHP版本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114675" cy="1266825"/>
            <wp:effectExtent l="0" t="0" r="9525" b="9525"/>
            <wp:docPr id="3" name="图片 3" descr="http://img.blog.csdn.net/2015071615235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7161523516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输入PHP版本的序号，回车进入下一步，选择是否安装内存优化：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638550" cy="933450"/>
            <wp:effectExtent l="0" t="0" r="0" b="0"/>
            <wp:docPr id="2" name="图片 2" descr="http://img.blog.csdn.net/2015071615241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7161524116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可以选择不安装、Jemalloc或TCmalloc，输入对应序号回车。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如果是LNMPA或LAMP的话还需要设置管理员邮箱</w:t>
      </w:r>
    </w:p>
    <w:p w:rsidR="001120A0" w:rsidRPr="001120A0" w:rsidRDefault="001120A0" w:rsidP="001120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再选择Nginx版本</w:t>
      </w: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提示"Press any key to install...or Press Ctrl+c to cancel"后，按回车键确认开始安装。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LNMP脚本就会自动安装编译Nginx、MySQL、PHP、phpMyAdmin、Zend Optimizer这几个软件。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安装时间可能会几十分钟到几个小时不等，主要是机器的配置网速等原因会造成影响。</w:t>
      </w:r>
    </w:p>
    <w:p w:rsidR="001120A0" w:rsidRPr="001120A0" w:rsidRDefault="001120A0" w:rsidP="001120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3、安装完成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如果显示Nginx: OK，MySQL: OK，PHP: OK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00650" cy="4638675"/>
            <wp:effectExtent l="0" t="0" r="0" b="9525"/>
            <wp:docPr id="1" name="图片 1" descr="http://img.blog.csdn.net/2015071615253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716152533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并且Nginx、MySQL、PHP都是running，80和3306端口都存在，并Install lnmp V1.2 completed! enjoy it.的话，说明已经安装成功。</w:t>
      </w:r>
    </w:p>
    <w:p w:rsidR="001120A0" w:rsidRPr="001120A0" w:rsidRDefault="001120A0" w:rsidP="001120A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接下来按</w:t>
      </w:r>
      <w:hyperlink r:id="rId10" w:tgtFrame="_blank" w:history="1">
        <w:r w:rsidRPr="001120A0">
          <w:rPr>
            <w:rFonts w:ascii="微软雅黑" w:eastAsia="微软雅黑" w:hAnsi="微软雅黑" w:cs="宋体" w:hint="eastAsia"/>
            <w:b/>
            <w:bCs/>
            <w:color w:val="6795B5"/>
            <w:kern w:val="0"/>
            <w:sz w:val="24"/>
            <w:szCs w:val="24"/>
          </w:rPr>
          <w:t>添加虚拟主机教程</w:t>
        </w:r>
      </w:hyperlink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，添加虚拟主机，通过</w:t>
      </w:r>
      <w:hyperlink r:id="rId11" w:tgtFrame="_blank" w:history="1">
        <w:r w:rsidRPr="001120A0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sftp</w:t>
        </w:r>
      </w:hyperlink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或</w:t>
      </w:r>
      <w:hyperlink r:id="rId12" w:tgtFrame="_blank" w:history="1">
        <w:r w:rsidRPr="001120A0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ftp服务器</w:t>
        </w:r>
      </w:hyperlink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上传网站，将域名解析到VPS或服务器的IP上，解析生效即可使用。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LNMP相关软件安装目录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Nginx 目录: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 /usr/local/nginx/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MySQL 目录 :  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/usr/local/mysql/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MySQL数据库所在目录：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/usr/local/mysql/var/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MariaDB 目录 : /usr/local/mariadb/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MariaDB数据库所在目录：/usr/local/mariadb/var/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PHP目录 :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/usr/local/php/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PHPMyAdmin目录 : 0.9版为/home/wwwroot/phpmyadmin/ 1.0版为 /home/wwwroot/default/phpmyadmin/ 强烈建议将此目录重命名为其不容易猜到的名字。phpmyadmin可自己从官网下载新版替换。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默认网站目录 : 0.9版为 /home/wwwroot/ 1.0版为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/home/wwwroot/default/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Nginx日志目录：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/home/wwwlogs/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/root/vhost.sh添加的虚拟主机配置文件所在目录：</w:t>
      </w: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/usr/local/nginx/conf/vhost/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PureFtpd 目录：/usr/local/pureftpd/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PureFtpd web管理目录： 0.9版为/home/wwwroot/default/ftp/ 1.0版为 /home/wwwroot/default/ftp/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Proftpd 目录：/usr/local/proftpd/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Redis 目录：/usr/local/redis/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LNMP相关配置文件位置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Nginx主配置文件：/usr/local/nginx/conf/nginx.conf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/root/vhost.sh添加的虚拟主机配置文件：/usr/local/nginx/conf/vhost/域名.conf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MySQL配置文件：/etc/my.cnf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PHP配置文件：/usr/local/php/etc/php.ini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php-fpm配置文件：/usr/local/php/etc/php-fpm.conf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PureFtpd配置文件：/usr/local/pureftpd/pure-ftpd.conf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PureFtpd MySQL配置文件：/usr/local/pureftpd/pureftpd-mysql.conf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Proftpd配置文件：/usr/local/proftpd/etc/proftpd.conf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Proftpd 用户配置文件：/usr/local/proftpd/etc/vhost/用户名.conf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Redis 配置文件：/usr/local/redis/etc/redis.conf</w:t>
      </w:r>
    </w:p>
    <w:p w:rsidR="001120A0" w:rsidRPr="001120A0" w:rsidRDefault="001120A0" w:rsidP="001120A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120A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LNMPA相关目录文件位置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Apache目录：/usr/local/apache/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Apache配置文件：/usr/local/apache/conf/httpd.conf</w:t>
      </w:r>
      <w:r w:rsidRPr="001120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Apache虚拟主机配置文件目录：/usr/local/apache/conf/vhost/</w:t>
      </w:r>
    </w:p>
    <w:p w:rsidR="00AD33E1" w:rsidRDefault="001120A0">
      <w:bookmarkStart w:id="0" w:name="_GoBack"/>
      <w:bookmarkEnd w:id="0"/>
    </w:p>
    <w:sectPr w:rsidR="00AD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0"/>
    <w:rsid w:val="001120A0"/>
    <w:rsid w:val="00236F83"/>
    <w:rsid w:val="0075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DCAF5-E626-477B-99C4-F9CF7B74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20A0"/>
    <w:rPr>
      <w:color w:val="0000FF"/>
      <w:u w:val="single"/>
    </w:rPr>
  </w:style>
  <w:style w:type="character" w:styleId="a5">
    <w:name w:val="Strong"/>
    <w:basedOn w:val="a0"/>
    <w:uiPriority w:val="22"/>
    <w:qFormat/>
    <w:rsid w:val="00112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nmp.org/faq/ftpserv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nmp.org/faq/sftp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nmp.org/faq/lnmp-vhost-add-howto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zhu</dc:creator>
  <cp:keywords/>
  <dc:description/>
  <cp:lastModifiedBy>shaojie zhu</cp:lastModifiedBy>
  <cp:revision>1</cp:revision>
  <dcterms:created xsi:type="dcterms:W3CDTF">2018-03-12T10:46:00Z</dcterms:created>
  <dcterms:modified xsi:type="dcterms:W3CDTF">2018-03-12T10:47:00Z</dcterms:modified>
</cp:coreProperties>
</file>