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Uzupełnij Formularz:</w:t>
      </w:r>
    </w:p>
    <w:tbl>
      <w:tblPr>
        <w:tblW w:w="964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4213"/>
        <w:gridCol w:w="2222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TYP POLA</w:t>
            </w:r>
          </w:p>
        </w:tc>
        <w:tc>
          <w:tcPr>
            <w:tcW w:w="4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Tekst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Informacje pomocnicze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Nazwa: </w:t>
            </w:r>
          </w:p>
        </w:tc>
        <w:tc>
          <w:tcPr>
            <w:tcW w:w="643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Rodzaj: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Targowisko/ Ryneczek/ Giełda tematyczna/ Jarmark okolicznościowy/ Targi branżowe/ Rzemieślnik-Handlowiec/ Galeria Handlowa - Centrum Handlowe/ Giełda Rolno-Towarowa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Przedmiot Handlu: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Tekstylia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Obuwie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Usługi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Owoce i warzywa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Nabiał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Mięso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Ryby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Art. spożywcze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Ciasta/słodycze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Ogrodnictwo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Art. budowlane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Artykuły sanitarne i grzewcze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Elektronarzędzia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Narzędzia, art. metalowe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Art. hydrauliczne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/>
            </w:pPr>
            <w:r>
              <w:rPr>
                <w:sz w:val="16"/>
                <w:szCs w:val="16"/>
              </w:rPr>
              <w:t>Części i wyposażenie auta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Rzeczy używane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Art. wędkarskie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Art. dla zwierząt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Art. militarne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Biżuteria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Znicze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Artykuły wyposażenia wnętrz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Art. przemysłowe/gospodarstwo domowe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Chemia gospodarcza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Firany/obrusy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Prześcieradła/koce/poduszki/pościel/ręczniki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Dywany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Meble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Prasa-kiosk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Papierosy/tytoń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E-papierosy (zaopatrzenie)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Komis GSM (komórki/art. komórkowe)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Wyroby rzemieślnicze/ręcznie robione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Usługi finansowe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Punkty gastronomiczne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720" w:righ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Zdrowie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Miejscowość: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Podaj nazwę miejscowości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Zarządca: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Adres: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Współrzędne geograficzne: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Czy jest czynne: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>
                <w:b/>
                <w:bCs/>
              </w:rPr>
              <w:t xml:space="preserve">Utwardzona nawierzchnia: 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right" w:pos="9071" w:leader="dot"/>
              </w:tabs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16"/>
                <w:szCs w:val="16"/>
              </w:rPr>
              <w:t>Tak/Częściowo/Nie/Brak informacji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Zadaszenie przejść: 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right" w:pos="9071" w:leader="dot"/>
              </w:tabs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16"/>
                <w:szCs w:val="16"/>
              </w:rPr>
              <w:t>Tak/Częściowo/Nie/Brak informacji</w:t>
            </w:r>
          </w:p>
        </w:tc>
      </w:tr>
      <w:tr>
        <w:trPr>
          <w:trHeight w:val="30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Udogodnienia dla niepełnosprawnych: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right" w:pos="9071" w:leader="dot"/>
              </w:tabs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16"/>
                <w:szCs w:val="16"/>
              </w:rPr>
              <w:t>Tak/Częściowo/Nie/Brak informacji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Toalety: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Zasięg transportu publicznego: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Zasięg Taxi: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Parking: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right" w:pos="9071" w:leader="dot"/>
              </w:tabs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16"/>
                <w:szCs w:val="16"/>
              </w:rPr>
              <w:t>Brak/Płatny strzeżony/Płatny niestrzeżony/Bezpłatny</w:t>
            </w: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Miejsca dla rowerów: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Radiowęzeł: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Bankomat w pobliżu:</w:t>
            </w:r>
          </w:p>
        </w:tc>
        <w:tc>
          <w:tcPr>
            <w:tcW w:w="4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napToGrid w:val="false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Tak/Nie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SimSun;宋体" w:cs="Mangal"/>
      <w:color w:val="auto"/>
      <w:kern w:val="2"/>
      <w:sz w:val="24"/>
      <w:szCs w:val="24"/>
      <w:lang w:val="pl-PL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omylnaczcionkaakapitu">
    <w:name w:val="Domyślna czcionka akapitu"/>
    <w:qFormat/>
    <w:rPr/>
  </w:style>
  <w:style w:type="character" w:styleId="Czeinternetowe">
    <w:name w:val="Łącze internetowe"/>
    <w:rPr>
      <w:color w:val="0563C1"/>
      <w:u w:val="single"/>
    </w:rPr>
  </w:style>
  <w:style w:type="character" w:styleId="Nierozpoznanawzmianka">
    <w:name w:val="Nierozpoznana wzmianka"/>
    <w:qFormat/>
    <w:rPr>
      <w:color w:val="808080"/>
      <w:shd w:fill="E6E6E6" w:val="clear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Nagwek1">
    <w:name w:val="Nagłówek1"/>
    <w:basedOn w:val="Normal"/>
    <w:next w:val="Tretekstu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172</TotalTime>
  <Application>LibreOffice/6.0.7.3$Linux_X86_64 LibreOffice_project/00m0$Build-3</Application>
  <Pages>2</Pages>
  <Words>143</Words>
  <Characters>1260</Characters>
  <CharactersWithSpaces>1341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2017-09-18T18:26:00Z</dcterms:created>
  <dc:creator>Mateusz Pietruczuk</dc:creator>
  <dc:description/>
  <dc:language>pl-PL</dc:language>
  <cp:lastModifiedBy/>
  <cp:lastPrinted>2016-11-20T16:37:00Z</cp:lastPrinted>
  <dcterms:modified xsi:type="dcterms:W3CDTF">2019-02-05T22:56:41Z</dcterms:modified>
  <cp:revision>17</cp:revision>
  <dc:subject/>
  <dc:title/>
</cp:coreProperties>
</file>