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98F9C8" w14:textId="5B950C15" w:rsidR="00BA0352" w:rsidRDefault="00BA0352">
      <w:r>
        <w:t>Lab1</w:t>
      </w:r>
    </w:p>
    <w:p w14:paraId="61AE6DC7" w14:textId="69EC9EE7" w:rsidR="00520699" w:rsidRDefault="00E147DC">
      <w:r>
        <w:t xml:space="preserve">Hur många </w:t>
      </w:r>
      <w:proofErr w:type="spellStart"/>
      <w:r>
        <w:t>samples</w:t>
      </w:r>
      <w:proofErr w:type="spellEnd"/>
      <w:r>
        <w:t>?</w:t>
      </w:r>
    </w:p>
    <w:p w14:paraId="18E66B81" w14:textId="0B43B6DD" w:rsidR="00E147DC" w:rsidRDefault="00E147DC">
      <w:r>
        <w:t xml:space="preserve">100 000 </w:t>
      </w:r>
    </w:p>
    <w:p w14:paraId="473B8E32" w14:textId="665CE001" w:rsidR="00E147DC" w:rsidRDefault="00E147DC">
      <w:r>
        <w:t xml:space="preserve">X1: </w:t>
      </w:r>
      <w:proofErr w:type="gramStart"/>
      <w:r>
        <w:t>20000</w:t>
      </w:r>
      <w:proofErr w:type="gramEnd"/>
      <w:r>
        <w:t xml:space="preserve"> perioder</w:t>
      </w:r>
      <w:r>
        <w:tab/>
        <w:t>x2:</w:t>
      </w:r>
      <w:r w:rsidR="00E1078F">
        <w:t>20042.5</w:t>
      </w:r>
      <w:r w:rsidR="00712F1D">
        <w:t xml:space="preserve"> </w:t>
      </w:r>
      <w:r>
        <w:t>perioder</w:t>
      </w:r>
    </w:p>
    <w:p w14:paraId="1A793CDD" w14:textId="0D977BEE" w:rsidR="00E147DC" w:rsidRPr="000A099B" w:rsidRDefault="00E147DC">
      <w:r w:rsidRPr="000A099B">
        <w:t>X1: 5st</w:t>
      </w:r>
      <w:r w:rsidRPr="000A099B">
        <w:tab/>
      </w:r>
      <w:r w:rsidRPr="000A099B">
        <w:tab/>
      </w:r>
      <w:r w:rsidRPr="000A099B">
        <w:tab/>
        <w:t xml:space="preserve">x2: </w:t>
      </w:r>
      <w:proofErr w:type="gramStart"/>
      <w:r w:rsidR="00E1078F">
        <w:t>4.989</w:t>
      </w:r>
      <w:proofErr w:type="gramEnd"/>
    </w:p>
    <w:p w14:paraId="2C7F98FF" w14:textId="45964CE4" w:rsidR="00E147DC" w:rsidRDefault="00E147DC">
      <w:r w:rsidRPr="00E147DC">
        <w:t>X1: går jämnt ut på e</w:t>
      </w:r>
      <w:r>
        <w:t>tt sampel</w:t>
      </w:r>
      <w:r>
        <w:tab/>
        <w:t>x2: går inte jämnt ut</w:t>
      </w:r>
    </w:p>
    <w:p w14:paraId="32109A99" w14:textId="6C7A414D" w:rsidR="00E147DC" w:rsidRDefault="00E147DC">
      <w:r>
        <w:t>Histogrammen visar antalet sampel som ligger på ett visst värde mellan 1 och -1</w:t>
      </w:r>
    </w:p>
    <w:p w14:paraId="29280D1A" w14:textId="47B445CE" w:rsidR="00E147DC" w:rsidRDefault="00E147DC">
      <w:r>
        <w:t>För att ett är ett primtal (x2) och får bara samma värden om de är delbara med 8017</w:t>
      </w:r>
    </w:p>
    <w:p w14:paraId="69E6C69A" w14:textId="7FFD78B0" w:rsidR="00E147DC" w:rsidRDefault="00E147DC">
      <w:r>
        <w:t>Medan x1 är väldigt jämnt delbart och varje period har exakt samma sampelvärden.</w:t>
      </w:r>
    </w:p>
    <w:p w14:paraId="3A0BE9D4" w14:textId="76164773" w:rsidR="00BA0352" w:rsidRDefault="00BA0352"/>
    <w:p w14:paraId="4FBFF406" w14:textId="1F03CFC3" w:rsidR="00BA0352" w:rsidRDefault="00BA0352">
      <w:r>
        <w:t>Lab2</w:t>
      </w:r>
    </w:p>
    <w:p w14:paraId="70462F46" w14:textId="1B2B6472" w:rsidR="00BA0352" w:rsidRDefault="00BA0352">
      <w:r>
        <w:t>Vi ser frekvensen i signalerna (</w:t>
      </w:r>
      <w:proofErr w:type="spellStart"/>
      <w:r>
        <w:t>Yaxis</w:t>
      </w:r>
      <w:proofErr w:type="spellEnd"/>
      <w:r>
        <w:t xml:space="preserve"> </w:t>
      </w:r>
      <w:proofErr w:type="spellStart"/>
      <w:r>
        <w:t>wtf</w:t>
      </w:r>
      <w:proofErr w:type="spellEnd"/>
      <w:r>
        <w:t>?)</w:t>
      </w:r>
    </w:p>
    <w:p w14:paraId="6AB93C0F" w14:textId="4E1C5600" w:rsidR="00BA0352" w:rsidRDefault="00BA0352">
      <w:r>
        <w:t xml:space="preserve">Det är två toppar eftersom FFT genererar en </w:t>
      </w:r>
      <w:proofErr w:type="spellStart"/>
      <w:r>
        <w:t>replica</w:t>
      </w:r>
      <w:proofErr w:type="spellEnd"/>
      <w:r>
        <w:t xml:space="preserve"> av ett periodiskt spektrum och således skapas det en upprepning.</w:t>
      </w:r>
    </w:p>
    <w:p w14:paraId="301C107F" w14:textId="40875A15" w:rsidR="00BA0352" w:rsidRDefault="00BA0352">
      <w:r>
        <w:t xml:space="preserve">Det är endast relevant att visa en cykel, så i t.ex. x1 </w:t>
      </w:r>
      <w:proofErr w:type="gramStart"/>
      <w:r>
        <w:t>0-24 000</w:t>
      </w:r>
      <w:proofErr w:type="gramEnd"/>
      <w:r>
        <w:t>.</w:t>
      </w:r>
    </w:p>
    <w:p w14:paraId="2397B165" w14:textId="51795320" w:rsidR="00BA0352" w:rsidRDefault="00BA0352">
      <w:r>
        <w:t xml:space="preserve">Vi ser samma som tidigare men i </w:t>
      </w:r>
      <w:proofErr w:type="spellStart"/>
      <w:r>
        <w:t>logform</w:t>
      </w:r>
      <w:proofErr w:type="spellEnd"/>
      <w:r>
        <w:t xml:space="preserve"> (20log10).</w:t>
      </w:r>
    </w:p>
    <w:p w14:paraId="3676C57F" w14:textId="22E20097" w:rsidR="00BA0352" w:rsidRDefault="00BA0352">
      <w:r>
        <w:t>Det är för att ena frekvensen är ett primtal (8017).</w:t>
      </w:r>
    </w:p>
    <w:p w14:paraId="3FD045C5" w14:textId="2680A928" w:rsidR="000A099B" w:rsidRDefault="000A099B"/>
    <w:p w14:paraId="30E628C4" w14:textId="474CAAAF" w:rsidR="000A099B" w:rsidRPr="00712F1D" w:rsidRDefault="000A099B">
      <w:pPr>
        <w:rPr>
          <w:lang w:val="en-GB"/>
        </w:rPr>
      </w:pPr>
      <w:r w:rsidRPr="00712F1D">
        <w:rPr>
          <w:lang w:val="en-GB"/>
        </w:rPr>
        <w:t>Lab3</w:t>
      </w:r>
    </w:p>
    <w:p w14:paraId="633CCC0C" w14:textId="4D824250" w:rsidR="000A099B" w:rsidRPr="00712F1D" w:rsidRDefault="000A099B">
      <w:pPr>
        <w:rPr>
          <w:lang w:val="en-GB"/>
        </w:rPr>
      </w:pPr>
      <w:proofErr w:type="spellStart"/>
      <w:r w:rsidRPr="00712F1D">
        <w:rPr>
          <w:lang w:val="en-GB"/>
        </w:rPr>
        <w:t>Rect</w:t>
      </w:r>
      <w:proofErr w:type="spellEnd"/>
      <w:r w:rsidRPr="00712F1D">
        <w:rPr>
          <w:lang w:val="en-GB"/>
        </w:rPr>
        <w:t>, M = 50:</w:t>
      </w:r>
    </w:p>
    <w:p w14:paraId="1936CFEE" w14:textId="165A505A" w:rsidR="000A099B" w:rsidRPr="00357068" w:rsidRDefault="000A099B">
      <w:r w:rsidRPr="00357068">
        <w:t>Huvudlob = 4000(2x 200</w:t>
      </w:r>
      <w:r w:rsidR="00357068" w:rsidRPr="00357068">
        <w:t>0</w:t>
      </w:r>
      <w:r w:rsidRPr="00357068">
        <w:t xml:space="preserve">), </w:t>
      </w:r>
      <w:proofErr w:type="spellStart"/>
      <w:r w:rsidRPr="00357068">
        <w:t>Sidlob</w:t>
      </w:r>
      <w:proofErr w:type="spellEnd"/>
      <w:r w:rsidRPr="00357068">
        <w:t xml:space="preserve"> = </w:t>
      </w:r>
      <w:proofErr w:type="gramStart"/>
      <w:r w:rsidRPr="00357068">
        <w:t>2000,  Skillnad</w:t>
      </w:r>
      <w:proofErr w:type="gramEnd"/>
      <w:r w:rsidRPr="00357068">
        <w:t xml:space="preserve"> = </w:t>
      </w:r>
      <w:r w:rsidR="004665C2" w:rsidRPr="00357068">
        <w:t>ca</w:t>
      </w:r>
      <w:r w:rsidRPr="00357068">
        <w:t>13.5dB</w:t>
      </w:r>
    </w:p>
    <w:p w14:paraId="4BB23124" w14:textId="77777777" w:rsidR="004665C2" w:rsidRPr="00712F1D" w:rsidRDefault="00A00834">
      <w:pPr>
        <w:rPr>
          <w:lang w:val="en-GB"/>
        </w:rPr>
      </w:pPr>
      <w:proofErr w:type="spellStart"/>
      <w:r w:rsidRPr="00712F1D">
        <w:rPr>
          <w:lang w:val="en-GB"/>
        </w:rPr>
        <w:t>Rect</w:t>
      </w:r>
      <w:proofErr w:type="spellEnd"/>
      <w:r w:rsidRPr="00712F1D">
        <w:rPr>
          <w:lang w:val="en-GB"/>
        </w:rPr>
        <w:t xml:space="preserve">, M = 200: </w:t>
      </w:r>
    </w:p>
    <w:p w14:paraId="34C62944" w14:textId="0DEF62D6" w:rsidR="004665C2" w:rsidRPr="004665C2" w:rsidRDefault="004665C2">
      <w:r w:rsidRPr="004665C2">
        <w:t xml:space="preserve">Huvudlob = 1000(2x500), </w:t>
      </w:r>
      <w:proofErr w:type="spellStart"/>
      <w:r w:rsidRPr="004665C2">
        <w:t>Sidlob</w:t>
      </w:r>
      <w:proofErr w:type="spellEnd"/>
      <w:r w:rsidRPr="004665C2">
        <w:t xml:space="preserve"> = 500, Skillnad</w:t>
      </w:r>
      <w:r>
        <w:t xml:space="preserve"> ca 13 dB</w:t>
      </w:r>
    </w:p>
    <w:p w14:paraId="02656938" w14:textId="63919FAB" w:rsidR="00A00834" w:rsidRDefault="00A00834">
      <w:proofErr w:type="spellStart"/>
      <w:r w:rsidRPr="004665C2">
        <w:t>Nuttalwin</w:t>
      </w:r>
      <w:proofErr w:type="spellEnd"/>
      <w:r w:rsidRPr="004665C2">
        <w:t xml:space="preserve">, </w:t>
      </w:r>
      <w:r w:rsidR="00684899">
        <w:t>20</w:t>
      </w:r>
      <w:r w:rsidRPr="004665C2">
        <w:t>0:</w:t>
      </w:r>
    </w:p>
    <w:p w14:paraId="1C6F5E4B" w14:textId="6CBAD757" w:rsidR="004665C2" w:rsidRDefault="004665C2" w:rsidP="004665C2">
      <w:r w:rsidRPr="004665C2">
        <w:t xml:space="preserve">Huvudlob = </w:t>
      </w:r>
      <w:r>
        <w:t>4044</w:t>
      </w:r>
      <w:r w:rsidRPr="004665C2">
        <w:t>(2x</w:t>
      </w:r>
      <w:r>
        <w:t>2022)</w:t>
      </w:r>
      <w:r w:rsidRPr="004665C2">
        <w:t xml:space="preserve">, </w:t>
      </w:r>
      <w:proofErr w:type="spellStart"/>
      <w:r w:rsidRPr="004665C2">
        <w:t>Sidlob</w:t>
      </w:r>
      <w:proofErr w:type="spellEnd"/>
      <w:r w:rsidRPr="004665C2">
        <w:t xml:space="preserve"> = 500, Skillnad</w:t>
      </w:r>
      <w:r>
        <w:t xml:space="preserve"> ca 98 dB</w:t>
      </w:r>
    </w:p>
    <w:p w14:paraId="2D548547" w14:textId="77777777" w:rsidR="00684899" w:rsidRDefault="00684899" w:rsidP="00684899">
      <w:proofErr w:type="spellStart"/>
      <w:r w:rsidRPr="004665C2">
        <w:t>Nuttalwin</w:t>
      </w:r>
      <w:proofErr w:type="spellEnd"/>
      <w:r w:rsidRPr="004665C2">
        <w:t>, 50:</w:t>
      </w:r>
    </w:p>
    <w:p w14:paraId="1E89BB27" w14:textId="64A74DD2" w:rsidR="00684899" w:rsidRDefault="00684899" w:rsidP="00684899">
      <w:r w:rsidRPr="004665C2">
        <w:t xml:space="preserve">Huvudlob = </w:t>
      </w:r>
      <w:proofErr w:type="gramStart"/>
      <w:r>
        <w:t>16000</w:t>
      </w:r>
      <w:proofErr w:type="gramEnd"/>
      <w:r w:rsidRPr="004665C2">
        <w:t>(2x</w:t>
      </w:r>
      <w:r>
        <w:t>8000)</w:t>
      </w:r>
      <w:r w:rsidRPr="004665C2">
        <w:t xml:space="preserve">, </w:t>
      </w:r>
      <w:proofErr w:type="spellStart"/>
      <w:r w:rsidRPr="004665C2">
        <w:t>Sidlob</w:t>
      </w:r>
      <w:proofErr w:type="spellEnd"/>
      <w:r w:rsidRPr="004665C2">
        <w:t xml:space="preserve"> = </w:t>
      </w:r>
      <w:r>
        <w:t>2000</w:t>
      </w:r>
      <w:r w:rsidRPr="004665C2">
        <w:t>, Skillnad</w:t>
      </w:r>
      <w:r>
        <w:t xml:space="preserve"> ca 92 dB</w:t>
      </w:r>
    </w:p>
    <w:p w14:paraId="016154F3" w14:textId="0E0491B9" w:rsidR="00684899" w:rsidRDefault="00684899" w:rsidP="00684899"/>
    <w:p w14:paraId="60571676" w14:textId="471364EC" w:rsidR="00684899" w:rsidRDefault="00684899" w:rsidP="00684899">
      <w:r>
        <w:t xml:space="preserve">De är liknande, fast </w:t>
      </w:r>
      <w:proofErr w:type="spellStart"/>
      <w:r>
        <w:t>Rect</w:t>
      </w:r>
      <w:proofErr w:type="spellEnd"/>
      <w:r>
        <w:t xml:space="preserve"> har mindre skillnad på huvudloberna och sidoloberna. Samt har den generellt smalare huvudlober.</w:t>
      </w:r>
    </w:p>
    <w:p w14:paraId="56E412F9" w14:textId="77777777" w:rsidR="00684899" w:rsidRPr="004665C2" w:rsidRDefault="00684899" w:rsidP="004665C2"/>
    <w:p w14:paraId="7978700B" w14:textId="755CF820" w:rsidR="004665C2" w:rsidRDefault="00695E74">
      <w:r>
        <w:lastRenderedPageBreak/>
        <w:t>Lab4</w:t>
      </w:r>
    </w:p>
    <w:p w14:paraId="0AA7D419" w14:textId="124041EF" w:rsidR="00695E74" w:rsidRDefault="00695E74">
      <w:r>
        <w:t xml:space="preserve">Generellt så följer de </w:t>
      </w:r>
      <w:proofErr w:type="spellStart"/>
      <w:r>
        <w:t>spektrat</w:t>
      </w:r>
      <w:proofErr w:type="spellEnd"/>
      <w:r>
        <w:t xml:space="preserve"> ganska bra men de har olika mycket förskjutning som gör det mer </w:t>
      </w:r>
      <w:proofErr w:type="spellStart"/>
      <w:r>
        <w:t>oföljsamt</w:t>
      </w:r>
      <w:proofErr w:type="spellEnd"/>
      <w:r>
        <w:t>.</w:t>
      </w:r>
    </w:p>
    <w:p w14:paraId="462E1DEE" w14:textId="152829B3" w:rsidR="00695E74" w:rsidRDefault="00695E74">
      <w:proofErr w:type="spellStart"/>
      <w:r>
        <w:t>Försjuktningen</w:t>
      </w:r>
      <w:proofErr w:type="spellEnd"/>
      <w:r>
        <w:t xml:space="preserve"> blir större desto högre M värdet är. Detta </w:t>
      </w:r>
      <w:proofErr w:type="gramStart"/>
      <w:r>
        <w:t>eftersom att</w:t>
      </w:r>
      <w:proofErr w:type="gramEnd"/>
      <w:r>
        <w:t xml:space="preserve"> om fönsterlängden blir större så kommer det bli större multiplikation i </w:t>
      </w:r>
      <w:proofErr w:type="spellStart"/>
      <w:r>
        <w:t>tidsled</w:t>
      </w:r>
      <w:proofErr w:type="spellEnd"/>
      <w:r>
        <w:t xml:space="preserve"> och således större </w:t>
      </w:r>
      <w:proofErr w:type="spellStart"/>
      <w:r>
        <w:t>faltning</w:t>
      </w:r>
      <w:proofErr w:type="spellEnd"/>
      <w:r>
        <w:t xml:space="preserve"> i frekvensen.</w:t>
      </w:r>
    </w:p>
    <w:p w14:paraId="3161AEE9" w14:textId="635C16DB" w:rsidR="00695E74" w:rsidRDefault="00695E74">
      <w:r>
        <w:t xml:space="preserve">Det finns </w:t>
      </w:r>
      <w:proofErr w:type="gramStart"/>
      <w:r>
        <w:t>nåra</w:t>
      </w:r>
      <w:proofErr w:type="gramEnd"/>
      <w:r>
        <w:t xml:space="preserve"> pikar i originalet som inte följer med när det </w:t>
      </w:r>
      <w:proofErr w:type="spellStart"/>
      <w:r>
        <w:t>fönstras</w:t>
      </w:r>
      <w:proofErr w:type="spellEnd"/>
      <w:r>
        <w:t>.</w:t>
      </w:r>
      <w:r w:rsidR="00357068">
        <w:t xml:space="preserve"> </w:t>
      </w:r>
      <w:r>
        <w:t xml:space="preserve">De är slopade på olika sätt nära </w:t>
      </w:r>
      <w:r w:rsidR="00861A61">
        <w:t>topparna</w:t>
      </w:r>
      <w:r w:rsidR="00357068">
        <w:t>.</w:t>
      </w:r>
    </w:p>
    <w:p w14:paraId="5EE5B0E4" w14:textId="77777777" w:rsidR="00357068" w:rsidRDefault="00357068"/>
    <w:p w14:paraId="550D881C" w14:textId="77777777" w:rsidR="00861A61" w:rsidRPr="004665C2" w:rsidRDefault="00861A61"/>
    <w:p w14:paraId="6E940717" w14:textId="77777777" w:rsidR="00A00834" w:rsidRPr="004665C2" w:rsidRDefault="00A00834"/>
    <w:p w14:paraId="40E1493B" w14:textId="77777777" w:rsidR="00A00834" w:rsidRPr="004665C2" w:rsidRDefault="00A00834"/>
    <w:p w14:paraId="4212E3F5" w14:textId="77777777" w:rsidR="00BA0352" w:rsidRPr="004665C2" w:rsidRDefault="00BA0352"/>
    <w:sectPr w:rsidR="00BA0352" w:rsidRPr="004665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7DC"/>
    <w:rsid w:val="000A099B"/>
    <w:rsid w:val="001D3AD9"/>
    <w:rsid w:val="00357068"/>
    <w:rsid w:val="004665C2"/>
    <w:rsid w:val="00520699"/>
    <w:rsid w:val="00684899"/>
    <w:rsid w:val="00686495"/>
    <w:rsid w:val="00690287"/>
    <w:rsid w:val="00695E74"/>
    <w:rsid w:val="00712F1D"/>
    <w:rsid w:val="00861A61"/>
    <w:rsid w:val="00A00834"/>
    <w:rsid w:val="00AB3D7D"/>
    <w:rsid w:val="00BA0352"/>
    <w:rsid w:val="00CB1DDF"/>
    <w:rsid w:val="00E1078F"/>
    <w:rsid w:val="00E14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F439E"/>
  <w15:chartTrackingRefBased/>
  <w15:docId w15:val="{7B85896D-4984-4EF6-A4CB-DC055FC98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0287"/>
    <w:pPr>
      <w:jc w:val="both"/>
    </w:pPr>
    <w:rPr>
      <w:rFonts w:ascii="Times New Roman" w:hAnsi="Times New Roman"/>
      <w:sz w:val="24"/>
      <w:lang w:val="sv-SE"/>
    </w:rPr>
  </w:style>
  <w:style w:type="paragraph" w:styleId="Rubrik1">
    <w:name w:val="heading 1"/>
    <w:basedOn w:val="Normal"/>
    <w:next w:val="Normal"/>
    <w:link w:val="Rubrik1Char"/>
    <w:uiPriority w:val="9"/>
    <w:qFormat/>
    <w:rsid w:val="00690287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686495"/>
    <w:pPr>
      <w:ind w:firstLine="720"/>
      <w:outlineLvl w:val="1"/>
    </w:pPr>
    <w:rPr>
      <w:b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690287"/>
    <w:rPr>
      <w:rFonts w:ascii="Times New Roman" w:eastAsiaTheme="majorEastAsia" w:hAnsi="Times New Roman" w:cstheme="majorBidi"/>
      <w:b/>
      <w:sz w:val="24"/>
      <w:szCs w:val="32"/>
      <w:lang w:val="sv-SE"/>
    </w:rPr>
  </w:style>
  <w:style w:type="paragraph" w:styleId="Rubrik">
    <w:name w:val="Title"/>
    <w:basedOn w:val="Normal"/>
    <w:next w:val="Normal"/>
    <w:link w:val="RubrikChar"/>
    <w:uiPriority w:val="10"/>
    <w:qFormat/>
    <w:rsid w:val="00690287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690287"/>
    <w:rPr>
      <w:rFonts w:ascii="Times New Roman" w:eastAsiaTheme="majorEastAsia" w:hAnsi="Times New Roman" w:cstheme="majorBidi"/>
      <w:b/>
      <w:spacing w:val="-10"/>
      <w:kern w:val="28"/>
      <w:sz w:val="32"/>
      <w:szCs w:val="56"/>
      <w:lang w:val="sv-SE"/>
    </w:rPr>
  </w:style>
  <w:style w:type="character" w:customStyle="1" w:styleId="Rubrik2Char">
    <w:name w:val="Rubrik 2 Char"/>
    <w:basedOn w:val="Standardstycketeckensnitt"/>
    <w:link w:val="Rubrik2"/>
    <w:uiPriority w:val="9"/>
    <w:rsid w:val="00686495"/>
    <w:rPr>
      <w:rFonts w:ascii="Times New Roman" w:hAnsi="Times New Roman"/>
      <w:b/>
      <w:sz w:val="24"/>
      <w:lang w:val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</TotalTime>
  <Pages>2</Pages>
  <Words>235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 Hanstorp</dc:creator>
  <cp:keywords/>
  <dc:description/>
  <cp:lastModifiedBy>Gustav Hanstorp</cp:lastModifiedBy>
  <cp:revision>4</cp:revision>
  <dcterms:created xsi:type="dcterms:W3CDTF">2021-02-02T11:14:00Z</dcterms:created>
  <dcterms:modified xsi:type="dcterms:W3CDTF">2021-02-15T15:32:00Z</dcterms:modified>
</cp:coreProperties>
</file>