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D348E4" w14:textId="37533569" w:rsidR="004C6F4B" w:rsidRDefault="00E776F7" w:rsidP="00E776F7">
      <w:pPr>
        <w:jc w:val="center"/>
        <w:rPr>
          <w:lang w:val="en-150"/>
        </w:rPr>
      </w:pPr>
      <w:r>
        <w:rPr>
          <w:noProof/>
        </w:rPr>
        <w:drawing>
          <wp:inline distT="0" distB="0" distL="0" distR="0" wp14:anchorId="5452D28C" wp14:editId="08641D94">
            <wp:extent cx="1809836" cy="1903228"/>
            <wp:effectExtent l="0" t="0" r="0" b="1905"/>
            <wp:docPr id="564064673" name="Картина 1" descr="Картина, която съдържа черен, тъмнина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64673" name="Картина 1" descr="Картина, която съдържа черен, тъмнина&#10;&#10;Описанието е генерирано автоматично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846" cy="1932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D942A" w14:textId="45AE4508" w:rsidR="00E776F7" w:rsidRDefault="00E776F7" w:rsidP="00E776F7">
      <w:pPr>
        <w:shd w:val="clear" w:color="auto" w:fill="FFFFFF"/>
        <w:spacing w:after="100" w:afterAutospacing="1" w:line="240" w:lineRule="auto"/>
        <w:jc w:val="center"/>
        <w:outlineLvl w:val="2"/>
        <w:rPr>
          <w:rFonts w:eastAsia="Times New Roman" w:cstheme="minorHAnsi"/>
          <w:b/>
          <w:bCs/>
          <w:color w:val="343A40"/>
          <w:kern w:val="0"/>
          <w:sz w:val="56"/>
          <w:szCs w:val="56"/>
          <w:lang w:val="en-150" w:eastAsia="bg-BG"/>
          <w14:ligatures w14:val="none"/>
        </w:rPr>
      </w:pPr>
      <w:r>
        <w:rPr>
          <w:rFonts w:eastAsia="Times New Roman" w:cstheme="minorHAnsi"/>
          <w:b/>
          <w:bCs/>
          <w:color w:val="343A40"/>
          <w:kern w:val="0"/>
          <w:sz w:val="56"/>
          <w:szCs w:val="56"/>
          <w:lang w:val="bg-BG" w:eastAsia="bg-BG"/>
          <w14:ligatures w14:val="none"/>
        </w:rPr>
        <w:t xml:space="preserve">Софтуерна архитектура </w:t>
      </w:r>
      <w:r w:rsidRPr="00B84033">
        <w:rPr>
          <w:rFonts w:eastAsia="Times New Roman" w:cstheme="minorHAnsi"/>
          <w:b/>
          <w:bCs/>
          <w:color w:val="343A40"/>
          <w:kern w:val="0"/>
          <w:sz w:val="56"/>
          <w:szCs w:val="56"/>
          <w:lang w:val="bg-BG" w:eastAsia="bg-BG"/>
          <w14:ligatures w14:val="none"/>
        </w:rPr>
        <w:t>на уеб приложението „</w:t>
      </w:r>
      <w:proofErr w:type="spellStart"/>
      <w:r w:rsidRPr="00B84033">
        <w:rPr>
          <w:rFonts w:eastAsia="Times New Roman" w:cstheme="minorHAnsi"/>
          <w:b/>
          <w:bCs/>
          <w:color w:val="343A40"/>
          <w:kern w:val="0"/>
          <w:sz w:val="56"/>
          <w:szCs w:val="56"/>
          <w:lang w:val="en-150" w:eastAsia="bg-BG"/>
          <w14:ligatures w14:val="none"/>
        </w:rPr>
        <w:t>CityVox</w:t>
      </w:r>
      <w:proofErr w:type="spellEnd"/>
      <w:r w:rsidRPr="00B84033">
        <w:rPr>
          <w:rFonts w:eastAsia="Times New Roman" w:cstheme="minorHAnsi"/>
          <w:b/>
          <w:bCs/>
          <w:color w:val="343A40"/>
          <w:kern w:val="0"/>
          <w:sz w:val="56"/>
          <w:szCs w:val="56"/>
          <w:lang w:val="en-150" w:eastAsia="bg-BG"/>
          <w14:ligatures w14:val="none"/>
        </w:rPr>
        <w:t>”</w:t>
      </w:r>
    </w:p>
    <w:p w14:paraId="4314D107" w14:textId="77777777" w:rsidR="00E776F7" w:rsidRDefault="00E776F7" w:rsidP="00E776F7">
      <w:pPr>
        <w:shd w:val="clear" w:color="auto" w:fill="FFFFFF"/>
        <w:spacing w:after="100" w:afterAutospacing="1" w:line="240" w:lineRule="auto"/>
        <w:jc w:val="center"/>
        <w:outlineLvl w:val="2"/>
        <w:rPr>
          <w:rFonts w:eastAsia="Times New Roman" w:cstheme="minorHAnsi"/>
          <w:b/>
          <w:bCs/>
          <w:color w:val="343A40"/>
          <w:kern w:val="0"/>
          <w:sz w:val="56"/>
          <w:szCs w:val="56"/>
          <w:lang w:val="en-150" w:eastAsia="bg-BG"/>
          <w14:ligatures w14:val="none"/>
        </w:rPr>
      </w:pPr>
    </w:p>
    <w:p w14:paraId="2E2A4BED" w14:textId="27AF8B8E" w:rsidR="00E776F7" w:rsidRDefault="00E776F7" w:rsidP="00E776F7">
      <w:pPr>
        <w:shd w:val="clear" w:color="auto" w:fill="FFFFFF"/>
        <w:spacing w:after="100" w:afterAutospacing="1" w:line="240" w:lineRule="auto"/>
        <w:jc w:val="center"/>
        <w:outlineLvl w:val="2"/>
        <w:rPr>
          <w:rFonts w:eastAsia="Times New Roman" w:cstheme="minorHAnsi"/>
          <w:b/>
          <w:bCs/>
          <w:color w:val="343A40"/>
          <w:kern w:val="0"/>
          <w:sz w:val="56"/>
          <w:szCs w:val="56"/>
          <w:lang w:val="en-150" w:eastAsia="bg-BG"/>
          <w14:ligatures w14:val="none"/>
        </w:rPr>
      </w:pPr>
      <w:r>
        <w:rPr>
          <w:rFonts w:eastAsia="Times New Roman" w:cstheme="minorHAnsi"/>
          <w:b/>
          <w:bCs/>
          <w:noProof/>
          <w:color w:val="343A40"/>
          <w:kern w:val="0"/>
          <w:sz w:val="52"/>
          <w:szCs w:val="52"/>
          <w:lang w:val="en-150" w:eastAsia="bg-BG"/>
          <w14:ligatures w14:val="none"/>
        </w:rPr>
        <w:drawing>
          <wp:inline distT="0" distB="0" distL="0" distR="0" wp14:anchorId="148992DE" wp14:editId="7CD3FEAD">
            <wp:extent cx="3000375" cy="1494732"/>
            <wp:effectExtent l="0" t="0" r="0" b="0"/>
            <wp:docPr id="86288548" name="Картина 2" descr="Картина, която съдържа Шрифт, Графика, бял, дизайн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88548" name="Картина 2" descr="Картина, която съдържа Шрифт, Графика, бял, дизайн&#10;&#10;Описанието е генерирано автоматично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8271" cy="1498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88E15" w14:textId="77777777" w:rsidR="00E776F7" w:rsidRDefault="00E776F7" w:rsidP="00E776F7">
      <w:pPr>
        <w:shd w:val="clear" w:color="auto" w:fill="FFFFFF"/>
        <w:spacing w:after="100" w:afterAutospacing="1" w:line="240" w:lineRule="auto"/>
        <w:jc w:val="center"/>
        <w:outlineLvl w:val="2"/>
        <w:rPr>
          <w:rFonts w:eastAsia="Times New Roman" w:cstheme="minorHAnsi"/>
          <w:b/>
          <w:bCs/>
          <w:color w:val="343A40"/>
          <w:kern w:val="0"/>
          <w:sz w:val="56"/>
          <w:szCs w:val="56"/>
          <w:lang w:val="en-150" w:eastAsia="bg-BG"/>
          <w14:ligatures w14:val="none"/>
        </w:rPr>
      </w:pPr>
    </w:p>
    <w:p w14:paraId="44467CA5" w14:textId="77777777" w:rsidR="00E776F7" w:rsidRDefault="00E776F7" w:rsidP="00E776F7">
      <w:pPr>
        <w:shd w:val="clear" w:color="auto" w:fill="FFFFFF"/>
        <w:spacing w:after="100" w:afterAutospacing="1" w:line="240" w:lineRule="auto"/>
        <w:outlineLvl w:val="2"/>
        <w:rPr>
          <w:rFonts w:cstheme="minorHAnsi"/>
          <w:color w:val="202122"/>
          <w:sz w:val="18"/>
          <w:szCs w:val="18"/>
          <w:shd w:val="clear" w:color="auto" w:fill="FFFFFF"/>
          <w:lang w:val="bg-BG"/>
        </w:rPr>
      </w:pPr>
      <w:r w:rsidRPr="000326BA">
        <w:rPr>
          <w:rFonts w:eastAsia="Times New Roman" w:cstheme="minorHAnsi"/>
          <w:color w:val="343A40"/>
          <w:kern w:val="0"/>
          <w:sz w:val="18"/>
          <w:szCs w:val="18"/>
          <w:lang w:val="bg-BG" w:eastAsia="bg-BG"/>
          <w14:ligatures w14:val="none"/>
        </w:rPr>
        <w:t xml:space="preserve">Изготвили: Група </w:t>
      </w:r>
      <w:r w:rsidRPr="000326BA">
        <w:rPr>
          <w:rFonts w:cstheme="minorHAnsi"/>
          <w:color w:val="202122"/>
          <w:sz w:val="18"/>
          <w:szCs w:val="18"/>
          <w:shd w:val="clear" w:color="auto" w:fill="FFFFFF"/>
        </w:rPr>
        <w:t>№</w:t>
      </w:r>
      <w:r w:rsidRPr="000326BA">
        <w:rPr>
          <w:rFonts w:cstheme="minorHAnsi"/>
          <w:color w:val="202122"/>
          <w:sz w:val="18"/>
          <w:szCs w:val="18"/>
          <w:shd w:val="clear" w:color="auto" w:fill="FFFFFF"/>
          <w:lang w:val="bg-BG"/>
        </w:rPr>
        <w:t xml:space="preserve"> 8</w:t>
      </w:r>
      <w:r w:rsidRPr="000326BA">
        <w:rPr>
          <w:rFonts w:cstheme="minorHAnsi"/>
          <w:b/>
          <w:bCs/>
          <w:color w:val="202122"/>
          <w:sz w:val="18"/>
          <w:szCs w:val="18"/>
          <w:shd w:val="clear" w:color="auto" w:fill="FFFFFF"/>
          <w:lang w:val="bg-BG"/>
        </w:rPr>
        <w:t xml:space="preserve"> </w:t>
      </w:r>
      <w:r w:rsidRPr="000326BA">
        <w:rPr>
          <w:rFonts w:cstheme="minorHAnsi"/>
          <w:color w:val="202122"/>
          <w:sz w:val="18"/>
          <w:szCs w:val="18"/>
          <w:shd w:val="clear" w:color="auto" w:fill="FFFFFF"/>
          <w:lang w:val="bg-BG"/>
        </w:rPr>
        <w:t xml:space="preserve">(Алекс </w:t>
      </w:r>
      <w:proofErr w:type="spellStart"/>
      <w:r w:rsidRPr="000326BA">
        <w:rPr>
          <w:rFonts w:cstheme="minorHAnsi"/>
          <w:color w:val="202122"/>
          <w:sz w:val="18"/>
          <w:szCs w:val="18"/>
          <w:shd w:val="clear" w:color="auto" w:fill="FFFFFF"/>
          <w:lang w:val="bg-BG"/>
        </w:rPr>
        <w:t>Хутев</w:t>
      </w:r>
      <w:proofErr w:type="spellEnd"/>
      <w:r w:rsidRPr="000326BA">
        <w:rPr>
          <w:rFonts w:cstheme="minorHAnsi"/>
          <w:color w:val="202122"/>
          <w:sz w:val="18"/>
          <w:szCs w:val="18"/>
          <w:shd w:val="clear" w:color="auto" w:fill="FFFFFF"/>
          <w:lang w:val="bg-BG"/>
        </w:rPr>
        <w:t xml:space="preserve">, Аркан Ахмедов, </w:t>
      </w:r>
      <w:proofErr w:type="spellStart"/>
      <w:r w:rsidRPr="000326BA">
        <w:rPr>
          <w:rFonts w:cstheme="minorHAnsi"/>
          <w:color w:val="202122"/>
          <w:sz w:val="18"/>
          <w:szCs w:val="18"/>
          <w:shd w:val="clear" w:color="auto" w:fill="FFFFFF"/>
          <w:lang w:val="bg-BG"/>
        </w:rPr>
        <w:t>Дуйгу</w:t>
      </w:r>
      <w:proofErr w:type="spellEnd"/>
      <w:r w:rsidRPr="000326BA">
        <w:rPr>
          <w:rFonts w:cstheme="minorHAnsi"/>
          <w:color w:val="202122"/>
          <w:sz w:val="18"/>
          <w:szCs w:val="18"/>
          <w:shd w:val="clear" w:color="auto" w:fill="FFFFFF"/>
          <w:lang w:val="bg-BG"/>
        </w:rPr>
        <w:t xml:space="preserve"> </w:t>
      </w:r>
      <w:proofErr w:type="spellStart"/>
      <w:r w:rsidRPr="000326BA">
        <w:rPr>
          <w:rFonts w:cstheme="minorHAnsi"/>
          <w:color w:val="202122"/>
          <w:sz w:val="18"/>
          <w:szCs w:val="18"/>
          <w:shd w:val="clear" w:color="auto" w:fill="FFFFFF"/>
          <w:lang w:val="bg-BG"/>
        </w:rPr>
        <w:t>Дуран</w:t>
      </w:r>
      <w:proofErr w:type="spellEnd"/>
      <w:r w:rsidRPr="000326BA">
        <w:rPr>
          <w:rFonts w:cstheme="minorHAnsi"/>
          <w:color w:val="202122"/>
          <w:sz w:val="18"/>
          <w:szCs w:val="18"/>
          <w:shd w:val="clear" w:color="auto" w:fill="FFFFFF"/>
          <w:lang w:val="bg-BG"/>
        </w:rPr>
        <w:t>, Ивелин</w:t>
      </w:r>
      <w:r w:rsidRPr="000326BA">
        <w:rPr>
          <w:rFonts w:cstheme="minorHAnsi"/>
          <w:color w:val="202122"/>
          <w:sz w:val="18"/>
          <w:szCs w:val="18"/>
          <w:shd w:val="clear" w:color="auto" w:fill="FFFFFF"/>
          <w:lang w:val="en-150"/>
        </w:rPr>
        <w:t xml:space="preserve"> </w:t>
      </w:r>
      <w:r w:rsidRPr="000326BA">
        <w:rPr>
          <w:rFonts w:cstheme="minorHAnsi"/>
          <w:color w:val="202122"/>
          <w:sz w:val="18"/>
          <w:szCs w:val="18"/>
          <w:shd w:val="clear" w:color="auto" w:fill="FFFFFF"/>
          <w:lang w:val="bg-BG"/>
        </w:rPr>
        <w:t>Панчев, Пенко Пенев, Преслав Гатев)</w:t>
      </w:r>
    </w:p>
    <w:p w14:paraId="5F28B0CA" w14:textId="77777777" w:rsidR="00E776F7" w:rsidRPr="000326BA" w:rsidRDefault="00E776F7" w:rsidP="00E776F7">
      <w:pPr>
        <w:shd w:val="clear" w:color="auto" w:fill="FFFFFF"/>
        <w:spacing w:after="100" w:afterAutospacing="1" w:line="240" w:lineRule="auto"/>
        <w:outlineLvl w:val="2"/>
        <w:rPr>
          <w:rFonts w:cstheme="minorHAnsi"/>
          <w:color w:val="202122"/>
          <w:sz w:val="18"/>
          <w:szCs w:val="18"/>
          <w:shd w:val="clear" w:color="auto" w:fill="FFFFFF"/>
          <w:lang w:val="bg-BG"/>
        </w:rPr>
      </w:pPr>
      <w:r w:rsidRPr="00B84033">
        <w:rPr>
          <w:rFonts w:cstheme="minorHAnsi"/>
          <w:color w:val="202122"/>
          <w:sz w:val="21"/>
          <w:szCs w:val="21"/>
          <w:shd w:val="clear" w:color="auto" w:fill="FFFFFF"/>
          <w:lang w:val="bg-BG"/>
        </w:rPr>
        <w:br/>
        <w:t>Преподаватели: Александър Петков и Ангел Нинов</w:t>
      </w:r>
    </w:p>
    <w:p w14:paraId="3DCEDECF" w14:textId="77777777" w:rsidR="00E776F7" w:rsidRPr="00B84033" w:rsidRDefault="00E776F7" w:rsidP="00E776F7">
      <w:pPr>
        <w:shd w:val="clear" w:color="auto" w:fill="FFFFFF"/>
        <w:spacing w:after="100" w:afterAutospacing="1" w:line="240" w:lineRule="auto"/>
        <w:jc w:val="center"/>
        <w:outlineLvl w:val="2"/>
        <w:rPr>
          <w:rFonts w:eastAsia="Times New Roman" w:cstheme="minorHAnsi"/>
          <w:b/>
          <w:bCs/>
          <w:color w:val="343A40"/>
          <w:kern w:val="0"/>
          <w:sz w:val="56"/>
          <w:szCs w:val="56"/>
          <w:lang w:val="en-150" w:eastAsia="bg-BG"/>
          <w14:ligatures w14:val="none"/>
        </w:rPr>
      </w:pPr>
    </w:p>
    <w:p w14:paraId="524B9EF2" w14:textId="77777777" w:rsidR="00E776F7" w:rsidRDefault="00E776F7" w:rsidP="00E776F7">
      <w:pPr>
        <w:jc w:val="center"/>
        <w:rPr>
          <w:lang w:val="en-150"/>
        </w:rPr>
      </w:pPr>
    </w:p>
    <w:p w14:paraId="763CECF5" w14:textId="77777777" w:rsidR="00EE6D33" w:rsidRDefault="00EE6D33" w:rsidP="00E776F7">
      <w:pPr>
        <w:jc w:val="center"/>
        <w:rPr>
          <w:lang w:val="en-150"/>
        </w:rPr>
      </w:pPr>
    </w:p>
    <w:p w14:paraId="759554D9" w14:textId="77777777" w:rsidR="00EE6D33" w:rsidRDefault="00EE6D33" w:rsidP="00E776F7">
      <w:pPr>
        <w:jc w:val="center"/>
        <w:rPr>
          <w:lang w:val="en-150"/>
        </w:rPr>
      </w:pPr>
    </w:p>
    <w:p w14:paraId="7656D585" w14:textId="454D9404" w:rsidR="00EE6D33" w:rsidRPr="002A75C6" w:rsidRDefault="002A75C6" w:rsidP="00EE6D33">
      <w:pPr>
        <w:rPr>
          <w:b/>
          <w:bCs/>
          <w:sz w:val="32"/>
          <w:szCs w:val="32"/>
          <w:lang w:val="bg-BG"/>
        </w:rPr>
      </w:pPr>
      <w:r w:rsidRPr="002A75C6">
        <w:rPr>
          <w:b/>
          <w:bCs/>
          <w:sz w:val="32"/>
          <w:szCs w:val="32"/>
          <w:lang w:val="bg-BG"/>
        </w:rPr>
        <w:lastRenderedPageBreak/>
        <w:t>Въведение</w:t>
      </w:r>
    </w:p>
    <w:p w14:paraId="2E3BD1A2" w14:textId="089BB00F" w:rsidR="002A75C6" w:rsidRDefault="002A75C6" w:rsidP="002A75C6">
      <w:pPr>
        <w:rPr>
          <w:lang w:val="bg-BG"/>
        </w:rPr>
      </w:pPr>
      <w:r>
        <w:rPr>
          <w:lang w:val="bg-BG"/>
        </w:rPr>
        <w:t xml:space="preserve">Документация </w:t>
      </w:r>
      <w:r w:rsidRPr="002A75C6">
        <w:rPr>
          <w:lang w:val="bg-BG"/>
        </w:rPr>
        <w:t xml:space="preserve">за софтуерната архитектура на </w:t>
      </w:r>
      <w:r>
        <w:rPr>
          <w:lang w:val="bg-BG"/>
        </w:rPr>
        <w:t>„</w:t>
      </w:r>
      <w:proofErr w:type="spellStart"/>
      <w:r w:rsidRPr="002A75C6">
        <w:rPr>
          <w:lang w:val="bg-BG"/>
        </w:rPr>
        <w:t>CityVox</w:t>
      </w:r>
      <w:proofErr w:type="spellEnd"/>
      <w:r>
        <w:rPr>
          <w:lang w:val="bg-BG"/>
        </w:rPr>
        <w:t>“</w:t>
      </w:r>
      <w:r w:rsidRPr="002A75C6">
        <w:rPr>
          <w:lang w:val="bg-BG"/>
        </w:rPr>
        <w:t xml:space="preserve"> - уеб приложение, целящо да преодолее пропастта между местните власти и гражданите по отношение на инфраструктурните въпроси в техните населени места. Тъй като светът става все по-урбанизиран, подобна платформа е наложителна, за да се гарантира гладкото функциониране на градовете, да се информират жителите и да се отчитат местните власти.</w:t>
      </w:r>
      <w:r>
        <w:rPr>
          <w:lang w:val="bg-BG"/>
        </w:rPr>
        <w:t xml:space="preserve"> </w:t>
      </w:r>
      <w:r w:rsidRPr="002A75C6">
        <w:rPr>
          <w:lang w:val="bg-BG"/>
        </w:rPr>
        <w:t>Този подробен документ има за цел да очертае монолитната архитектура на софтуера, като подробно описва различните му слоеве, техните функционалности и взаимодействието между тях.</w:t>
      </w:r>
    </w:p>
    <w:p w14:paraId="2CB438E1" w14:textId="77777777" w:rsidR="002A75C6" w:rsidRDefault="002A75C6" w:rsidP="002A75C6">
      <w:pPr>
        <w:rPr>
          <w:lang w:val="bg-BG"/>
        </w:rPr>
      </w:pPr>
    </w:p>
    <w:p w14:paraId="54C219ED" w14:textId="522069EB" w:rsidR="00481DFA" w:rsidRDefault="00481DFA" w:rsidP="002A75C6">
      <w:pPr>
        <w:rPr>
          <w:b/>
          <w:bCs/>
          <w:sz w:val="32"/>
          <w:szCs w:val="32"/>
          <w:lang w:val="bg-BG"/>
        </w:rPr>
      </w:pPr>
      <w:r>
        <w:rPr>
          <w:b/>
          <w:bCs/>
          <w:sz w:val="32"/>
          <w:szCs w:val="32"/>
          <w:lang w:val="bg-BG"/>
        </w:rPr>
        <w:t xml:space="preserve">Актьори </w:t>
      </w:r>
    </w:p>
    <w:p w14:paraId="5E30C57A" w14:textId="48235040" w:rsidR="00481DFA" w:rsidRDefault="00481DFA" w:rsidP="002A75C6">
      <w:pPr>
        <w:rPr>
          <w:b/>
          <w:bCs/>
          <w:lang w:val="bg-BG"/>
        </w:rPr>
      </w:pPr>
      <w:r>
        <w:rPr>
          <w:b/>
          <w:bCs/>
          <w:lang w:val="bg-BG"/>
        </w:rPr>
        <w:t>К</w:t>
      </w:r>
      <w:r w:rsidRPr="00481DFA">
        <w:rPr>
          <w:b/>
          <w:bCs/>
          <w:lang w:val="bg-BG"/>
        </w:rPr>
        <w:t>райни потребители/граждани</w:t>
      </w:r>
    </w:p>
    <w:p w14:paraId="420B3DAC" w14:textId="2B0CC552" w:rsidR="00481DFA" w:rsidRDefault="00481DFA" w:rsidP="00481DFA">
      <w:pPr>
        <w:pStyle w:val="a3"/>
        <w:numPr>
          <w:ilvl w:val="0"/>
          <w:numId w:val="1"/>
        </w:numPr>
        <w:rPr>
          <w:lang w:val="bg-BG"/>
        </w:rPr>
      </w:pPr>
      <w:r w:rsidRPr="00B024D3">
        <w:rPr>
          <w:b/>
          <w:bCs/>
          <w:lang w:val="bg-BG"/>
        </w:rPr>
        <w:t>Роля:</w:t>
      </w:r>
      <w:r w:rsidRPr="00481DFA">
        <w:rPr>
          <w:lang w:val="bg-BG"/>
        </w:rPr>
        <w:t xml:space="preserve"> Това са основните потребители на платформата </w:t>
      </w:r>
      <w:r w:rsidR="00B024D3">
        <w:rPr>
          <w:lang w:val="bg-BG"/>
        </w:rPr>
        <w:t>„</w:t>
      </w:r>
      <w:proofErr w:type="spellStart"/>
      <w:r w:rsidR="00B024D3" w:rsidRPr="002A75C6">
        <w:rPr>
          <w:lang w:val="bg-BG"/>
        </w:rPr>
        <w:t>CityVox</w:t>
      </w:r>
      <w:proofErr w:type="spellEnd"/>
      <w:r w:rsidR="00B024D3">
        <w:rPr>
          <w:lang w:val="bg-BG"/>
        </w:rPr>
        <w:t>“</w:t>
      </w:r>
      <w:r w:rsidRPr="00481DFA">
        <w:rPr>
          <w:lang w:val="bg-BG"/>
        </w:rPr>
        <w:t>. Те съобщават за проблеми с инфраструктурата, взаимодействат в сегмента на социалн</w:t>
      </w:r>
      <w:r w:rsidR="00B024D3">
        <w:rPr>
          <w:lang w:val="bg-BG"/>
        </w:rPr>
        <w:t>ата мрежа</w:t>
      </w:r>
    </w:p>
    <w:p w14:paraId="1BD99B16" w14:textId="77777777" w:rsidR="00B024D3" w:rsidRDefault="00B024D3" w:rsidP="00B024D3">
      <w:pPr>
        <w:pStyle w:val="a3"/>
        <w:rPr>
          <w:lang w:val="bg-BG"/>
        </w:rPr>
      </w:pPr>
    </w:p>
    <w:p w14:paraId="61BFCF60" w14:textId="27C2C6B1" w:rsidR="00B024D3" w:rsidRDefault="00B024D3" w:rsidP="00B024D3">
      <w:pPr>
        <w:pStyle w:val="a3"/>
        <w:numPr>
          <w:ilvl w:val="0"/>
          <w:numId w:val="1"/>
        </w:numPr>
        <w:rPr>
          <w:lang w:val="bg-BG"/>
        </w:rPr>
      </w:pPr>
      <w:r w:rsidRPr="00B024D3">
        <w:rPr>
          <w:b/>
          <w:bCs/>
          <w:lang w:val="bg-BG"/>
        </w:rPr>
        <w:t xml:space="preserve">Необходимост: </w:t>
      </w:r>
      <w:r w:rsidRPr="00B024D3">
        <w:rPr>
          <w:lang w:val="bg-BG"/>
        </w:rPr>
        <w:t>Надеждна и удобна за ползване платформа за докладване на проблеми, взаимодействие с други граждани и получаване на актуална информация от представители на общината.</w:t>
      </w:r>
    </w:p>
    <w:p w14:paraId="0D45278A" w14:textId="77777777" w:rsidR="00B024D3" w:rsidRPr="00B024D3" w:rsidRDefault="00B024D3" w:rsidP="00B024D3">
      <w:pPr>
        <w:pStyle w:val="a3"/>
        <w:rPr>
          <w:lang w:val="bg-BG"/>
        </w:rPr>
      </w:pPr>
    </w:p>
    <w:p w14:paraId="0D799B3D" w14:textId="1E69C2E6" w:rsidR="00B024D3" w:rsidRDefault="00B024D3" w:rsidP="00B024D3">
      <w:pPr>
        <w:rPr>
          <w:b/>
          <w:bCs/>
          <w:lang w:val="bg-BG"/>
        </w:rPr>
      </w:pPr>
      <w:r w:rsidRPr="00B024D3">
        <w:rPr>
          <w:b/>
          <w:bCs/>
          <w:lang w:val="bg-BG"/>
        </w:rPr>
        <w:t>Администратори</w:t>
      </w:r>
    </w:p>
    <w:p w14:paraId="31DE12A9" w14:textId="7EF84173" w:rsidR="00B024D3" w:rsidRDefault="00B024D3" w:rsidP="00B024D3">
      <w:pPr>
        <w:pStyle w:val="a3"/>
        <w:numPr>
          <w:ilvl w:val="0"/>
          <w:numId w:val="2"/>
        </w:numPr>
        <w:rPr>
          <w:lang w:val="bg-BG"/>
        </w:rPr>
      </w:pPr>
      <w:r w:rsidRPr="00B024D3">
        <w:rPr>
          <w:b/>
          <w:bCs/>
          <w:lang w:val="bg-BG"/>
        </w:rPr>
        <w:t xml:space="preserve">Роля: </w:t>
      </w:r>
      <w:r w:rsidRPr="00B024D3">
        <w:rPr>
          <w:lang w:val="bg-BG"/>
        </w:rPr>
        <w:t>Наблюдава валидирането на проблеми, докладвани от потребители, управлява потребителски акаунти и поддържа целост</w:t>
      </w:r>
      <w:r>
        <w:rPr>
          <w:lang w:val="bg-BG"/>
        </w:rPr>
        <w:t>та</w:t>
      </w:r>
      <w:r w:rsidRPr="00B024D3">
        <w:rPr>
          <w:lang w:val="bg-BG"/>
        </w:rPr>
        <w:t xml:space="preserve"> на съдържанието в платформата.</w:t>
      </w:r>
    </w:p>
    <w:p w14:paraId="195F5FDA" w14:textId="77777777" w:rsidR="00B024D3" w:rsidRDefault="00B024D3" w:rsidP="00B024D3">
      <w:pPr>
        <w:pStyle w:val="a3"/>
        <w:rPr>
          <w:lang w:val="bg-BG"/>
        </w:rPr>
      </w:pPr>
    </w:p>
    <w:p w14:paraId="6742C4AC" w14:textId="28C35BF4" w:rsidR="00B024D3" w:rsidRDefault="00B024D3" w:rsidP="00B024D3">
      <w:pPr>
        <w:pStyle w:val="a3"/>
        <w:numPr>
          <w:ilvl w:val="0"/>
          <w:numId w:val="2"/>
        </w:numPr>
        <w:rPr>
          <w:lang w:val="bg-BG"/>
        </w:rPr>
      </w:pPr>
      <w:r w:rsidRPr="00B024D3">
        <w:rPr>
          <w:b/>
          <w:bCs/>
          <w:lang w:val="bg-BG"/>
        </w:rPr>
        <w:t>Необходимост:</w:t>
      </w:r>
      <w:r w:rsidRPr="00B024D3">
        <w:rPr>
          <w:lang w:val="bg-BG"/>
        </w:rPr>
        <w:t xml:space="preserve"> Надежден администраторски интерфейс за управление на заявки, преглед на проблеми и комуникация с потребителите.</w:t>
      </w:r>
    </w:p>
    <w:p w14:paraId="14199850" w14:textId="77777777" w:rsidR="00B024D3" w:rsidRPr="00B024D3" w:rsidRDefault="00B024D3" w:rsidP="00B024D3">
      <w:pPr>
        <w:pStyle w:val="a3"/>
        <w:rPr>
          <w:lang w:val="bg-BG"/>
        </w:rPr>
      </w:pPr>
    </w:p>
    <w:p w14:paraId="6DF9680C" w14:textId="226642F4" w:rsidR="00B024D3" w:rsidRDefault="00B024D3" w:rsidP="00B024D3">
      <w:pPr>
        <w:rPr>
          <w:b/>
          <w:bCs/>
          <w:lang w:val="bg-BG"/>
        </w:rPr>
      </w:pPr>
      <w:r w:rsidRPr="00B024D3">
        <w:rPr>
          <w:b/>
          <w:bCs/>
          <w:lang w:val="bg-BG"/>
        </w:rPr>
        <w:t>Представители на общината</w:t>
      </w:r>
    </w:p>
    <w:p w14:paraId="2B4E91F8" w14:textId="27850797" w:rsidR="00B024D3" w:rsidRPr="00B024D3" w:rsidRDefault="00B024D3" w:rsidP="00B024D3">
      <w:pPr>
        <w:pStyle w:val="a3"/>
        <w:numPr>
          <w:ilvl w:val="0"/>
          <w:numId w:val="3"/>
        </w:numPr>
        <w:rPr>
          <w:lang w:val="bg-BG"/>
        </w:rPr>
      </w:pPr>
      <w:r>
        <w:rPr>
          <w:b/>
          <w:bCs/>
          <w:lang w:val="bg-BG"/>
        </w:rPr>
        <w:t>Роля:</w:t>
      </w:r>
      <w:r w:rsidRPr="00B024D3">
        <w:t xml:space="preserve"> </w:t>
      </w:r>
      <w:r w:rsidRPr="00B024D3">
        <w:rPr>
          <w:lang w:val="bg-BG"/>
        </w:rPr>
        <w:t>Ангажират се с потребителите, като предоставят актуална информация за</w:t>
      </w:r>
      <w:r>
        <w:rPr>
          <w:lang w:val="bg-BG"/>
        </w:rPr>
        <w:t xml:space="preserve"> дадени проблеми</w:t>
      </w:r>
      <w:r w:rsidRPr="00B024D3">
        <w:rPr>
          <w:lang w:val="bg-BG"/>
        </w:rPr>
        <w:t>, отговарят на важни въпроси и правят официални съобщения, свързани с квартални проекти.</w:t>
      </w:r>
    </w:p>
    <w:p w14:paraId="71DA3108" w14:textId="77777777" w:rsidR="00B024D3" w:rsidRDefault="00B024D3" w:rsidP="00B024D3">
      <w:pPr>
        <w:pStyle w:val="a3"/>
        <w:rPr>
          <w:b/>
          <w:bCs/>
          <w:lang w:val="bg-BG"/>
        </w:rPr>
      </w:pPr>
    </w:p>
    <w:p w14:paraId="349D2683" w14:textId="2D81783A" w:rsidR="00B024D3" w:rsidRPr="00B024D3" w:rsidRDefault="00B024D3" w:rsidP="00B024D3">
      <w:pPr>
        <w:pStyle w:val="a3"/>
        <w:numPr>
          <w:ilvl w:val="0"/>
          <w:numId w:val="3"/>
        </w:numPr>
        <w:rPr>
          <w:b/>
          <w:bCs/>
          <w:lang w:val="bg-BG"/>
        </w:rPr>
      </w:pPr>
      <w:r>
        <w:rPr>
          <w:b/>
          <w:bCs/>
          <w:lang w:val="bg-BG"/>
        </w:rPr>
        <w:t>Необходимост:</w:t>
      </w:r>
      <w:r w:rsidRPr="00B024D3">
        <w:t xml:space="preserve"> </w:t>
      </w:r>
      <w:r w:rsidRPr="00B024D3">
        <w:rPr>
          <w:lang w:val="bg-BG"/>
        </w:rPr>
        <w:t>Специален сегмент в платформата на социалните медии за комуникация с гражданите, който гарантира прозрачност.</w:t>
      </w:r>
    </w:p>
    <w:p w14:paraId="1066122E" w14:textId="77777777" w:rsidR="00B024D3" w:rsidRDefault="00B024D3" w:rsidP="00B024D3">
      <w:pPr>
        <w:pStyle w:val="a3"/>
        <w:rPr>
          <w:b/>
          <w:bCs/>
          <w:lang w:val="bg-BG"/>
        </w:rPr>
      </w:pPr>
    </w:p>
    <w:p w14:paraId="771E1F85" w14:textId="77777777" w:rsidR="00B024D3" w:rsidRDefault="00B024D3" w:rsidP="00B024D3">
      <w:pPr>
        <w:pStyle w:val="a3"/>
        <w:rPr>
          <w:b/>
          <w:bCs/>
          <w:lang w:val="bg-BG"/>
        </w:rPr>
      </w:pPr>
    </w:p>
    <w:p w14:paraId="3DBB0FA6" w14:textId="77777777" w:rsidR="00B024D3" w:rsidRDefault="00B024D3" w:rsidP="00B024D3">
      <w:pPr>
        <w:pStyle w:val="a3"/>
        <w:rPr>
          <w:b/>
          <w:bCs/>
          <w:lang w:val="bg-BG"/>
        </w:rPr>
      </w:pPr>
    </w:p>
    <w:p w14:paraId="56294108" w14:textId="77777777" w:rsidR="00B024D3" w:rsidRDefault="00B024D3" w:rsidP="00B024D3">
      <w:pPr>
        <w:pStyle w:val="a3"/>
        <w:rPr>
          <w:b/>
          <w:bCs/>
          <w:lang w:val="bg-BG"/>
        </w:rPr>
      </w:pPr>
    </w:p>
    <w:p w14:paraId="222D1660" w14:textId="77777777" w:rsidR="00B024D3" w:rsidRDefault="00B024D3" w:rsidP="00B024D3">
      <w:pPr>
        <w:pStyle w:val="a3"/>
        <w:rPr>
          <w:b/>
          <w:bCs/>
          <w:lang w:val="bg-BG"/>
        </w:rPr>
      </w:pPr>
    </w:p>
    <w:p w14:paraId="05B38603" w14:textId="77777777" w:rsidR="00B024D3" w:rsidRPr="00B024D3" w:rsidRDefault="00B024D3" w:rsidP="00B024D3">
      <w:pPr>
        <w:pStyle w:val="a3"/>
        <w:rPr>
          <w:b/>
          <w:bCs/>
          <w:lang w:val="bg-BG"/>
        </w:rPr>
      </w:pPr>
    </w:p>
    <w:p w14:paraId="78B344DF" w14:textId="5EDD0A5F" w:rsidR="00B024D3" w:rsidRDefault="00B024D3" w:rsidP="00B024D3">
      <w:pPr>
        <w:rPr>
          <w:b/>
          <w:bCs/>
          <w:lang w:val="bg-BG"/>
        </w:rPr>
      </w:pPr>
      <w:r w:rsidRPr="00B024D3">
        <w:rPr>
          <w:b/>
          <w:bCs/>
          <w:lang w:val="bg-BG"/>
        </w:rPr>
        <w:lastRenderedPageBreak/>
        <w:t>Разработчици и технически екип</w:t>
      </w:r>
    </w:p>
    <w:p w14:paraId="1D858AF4" w14:textId="0900C0C0" w:rsidR="00B024D3" w:rsidRDefault="00B024D3" w:rsidP="00B024D3">
      <w:pPr>
        <w:pStyle w:val="a3"/>
        <w:numPr>
          <w:ilvl w:val="0"/>
          <w:numId w:val="4"/>
        </w:numPr>
        <w:rPr>
          <w:lang w:val="bg-BG"/>
        </w:rPr>
      </w:pPr>
      <w:r>
        <w:rPr>
          <w:b/>
          <w:bCs/>
          <w:lang w:val="bg-BG"/>
        </w:rPr>
        <w:t xml:space="preserve">Роля: </w:t>
      </w:r>
      <w:r w:rsidRPr="00B024D3">
        <w:rPr>
          <w:lang w:val="bg-BG"/>
        </w:rPr>
        <w:t>Отговарят за разработването, внедряването, поддръжката и мащабирането на „</w:t>
      </w:r>
      <w:proofErr w:type="spellStart"/>
      <w:r w:rsidRPr="00B024D3">
        <w:rPr>
          <w:lang w:val="bg-BG"/>
        </w:rPr>
        <w:t>CityVox</w:t>
      </w:r>
      <w:proofErr w:type="spellEnd"/>
      <w:r w:rsidRPr="00B024D3">
        <w:rPr>
          <w:lang w:val="bg-BG"/>
        </w:rPr>
        <w:t>“. Те гарантират, че приложението е функционално, сигурно и отговаря на нуждите на потребителите.</w:t>
      </w:r>
    </w:p>
    <w:p w14:paraId="614166E8" w14:textId="77777777" w:rsidR="00B024D3" w:rsidRDefault="00B024D3" w:rsidP="00B024D3">
      <w:pPr>
        <w:pStyle w:val="a3"/>
        <w:rPr>
          <w:lang w:val="bg-BG"/>
        </w:rPr>
      </w:pPr>
    </w:p>
    <w:p w14:paraId="028CBF90" w14:textId="645A5CAF" w:rsidR="00B024D3" w:rsidRPr="00B024D3" w:rsidRDefault="00B024D3" w:rsidP="00B024D3">
      <w:pPr>
        <w:pStyle w:val="a3"/>
        <w:numPr>
          <w:ilvl w:val="0"/>
          <w:numId w:val="4"/>
        </w:numPr>
        <w:rPr>
          <w:b/>
          <w:bCs/>
          <w:lang w:val="bg-BG"/>
        </w:rPr>
      </w:pPr>
      <w:r w:rsidRPr="00B024D3">
        <w:rPr>
          <w:b/>
          <w:bCs/>
          <w:lang w:val="bg-BG"/>
        </w:rPr>
        <w:t>Необходимост:</w:t>
      </w:r>
      <w:r>
        <w:rPr>
          <w:b/>
          <w:bCs/>
          <w:lang w:val="bg-BG"/>
        </w:rPr>
        <w:t xml:space="preserve"> </w:t>
      </w:r>
      <w:r w:rsidRPr="00B024D3">
        <w:rPr>
          <w:lang w:val="bg-BG"/>
        </w:rPr>
        <w:t>Ясна архитектура, насоки за разработване и механизми за обратна връзка, които да гарантират безпроблемното функциониране и непрекъснатото усъвършенстване на платформата.</w:t>
      </w:r>
    </w:p>
    <w:p w14:paraId="15121DB6" w14:textId="77777777" w:rsidR="00B024D3" w:rsidRPr="00B024D3" w:rsidRDefault="00B024D3" w:rsidP="00B024D3">
      <w:pPr>
        <w:pStyle w:val="a3"/>
        <w:rPr>
          <w:b/>
          <w:bCs/>
          <w:lang w:val="bg-BG"/>
        </w:rPr>
      </w:pPr>
    </w:p>
    <w:p w14:paraId="6F7C77F0" w14:textId="6385B5AA" w:rsidR="00B024D3" w:rsidRDefault="008D04DA" w:rsidP="00B024D3">
      <w:pPr>
        <w:rPr>
          <w:b/>
          <w:bCs/>
          <w:lang w:val="bg-BG"/>
        </w:rPr>
      </w:pPr>
      <w:r w:rsidRPr="008D04DA">
        <w:rPr>
          <w:b/>
          <w:bCs/>
          <w:lang w:val="bg-BG"/>
        </w:rPr>
        <w:t>Заинтересовани страни/инвеститори</w:t>
      </w:r>
      <w:r>
        <w:rPr>
          <w:b/>
          <w:bCs/>
          <w:lang w:val="bg-BG"/>
        </w:rPr>
        <w:t>/възложители</w:t>
      </w:r>
    </w:p>
    <w:p w14:paraId="124531FC" w14:textId="7E30B5F5" w:rsidR="008D04DA" w:rsidRPr="008D04DA" w:rsidRDefault="008D04DA" w:rsidP="008D04DA">
      <w:pPr>
        <w:pStyle w:val="a3"/>
        <w:numPr>
          <w:ilvl w:val="0"/>
          <w:numId w:val="5"/>
        </w:numPr>
        <w:rPr>
          <w:lang w:val="bg-BG"/>
        </w:rPr>
      </w:pPr>
      <w:r w:rsidRPr="008D04DA">
        <w:rPr>
          <w:b/>
          <w:bCs/>
          <w:lang w:val="bg-BG"/>
        </w:rPr>
        <w:t>Роля:</w:t>
      </w:r>
      <w:r w:rsidRPr="008D04DA">
        <w:t xml:space="preserve"> </w:t>
      </w:r>
      <w:r w:rsidRPr="008D04DA">
        <w:rPr>
          <w:lang w:val="bg-BG"/>
        </w:rPr>
        <w:t xml:space="preserve">Физически или юридически лица, които са инвестирали средства в проекта </w:t>
      </w:r>
      <w:r>
        <w:rPr>
          <w:lang w:val="bg-BG"/>
        </w:rPr>
        <w:t>„</w:t>
      </w:r>
      <w:proofErr w:type="spellStart"/>
      <w:r w:rsidRPr="008D04DA">
        <w:rPr>
          <w:lang w:val="bg-BG"/>
        </w:rPr>
        <w:t>CityVox</w:t>
      </w:r>
      <w:proofErr w:type="spellEnd"/>
      <w:r>
        <w:rPr>
          <w:lang w:val="bg-BG"/>
        </w:rPr>
        <w:t>“</w:t>
      </w:r>
      <w:r w:rsidRPr="008D04DA">
        <w:rPr>
          <w:lang w:val="bg-BG"/>
        </w:rPr>
        <w:t xml:space="preserve"> и очакват той да бъде успешен и въздействащ.</w:t>
      </w:r>
    </w:p>
    <w:p w14:paraId="06709BFD" w14:textId="77777777" w:rsidR="008D04DA" w:rsidRDefault="008D04DA" w:rsidP="008D04DA">
      <w:pPr>
        <w:pStyle w:val="a3"/>
        <w:rPr>
          <w:b/>
          <w:bCs/>
          <w:lang w:val="bg-BG"/>
        </w:rPr>
      </w:pPr>
    </w:p>
    <w:p w14:paraId="1334B6D6" w14:textId="1B689CB6" w:rsidR="008D04DA" w:rsidRPr="008D04DA" w:rsidRDefault="008D04DA" w:rsidP="008D04DA">
      <w:pPr>
        <w:pStyle w:val="a3"/>
        <w:numPr>
          <w:ilvl w:val="0"/>
          <w:numId w:val="5"/>
        </w:numPr>
        <w:rPr>
          <w:lang w:val="bg-BG"/>
        </w:rPr>
      </w:pPr>
      <w:r>
        <w:rPr>
          <w:b/>
          <w:bCs/>
          <w:lang w:val="bg-BG"/>
        </w:rPr>
        <w:t>Необходимост:</w:t>
      </w:r>
      <w:r w:rsidRPr="008D04DA">
        <w:t xml:space="preserve"> </w:t>
      </w:r>
      <w:r w:rsidRPr="008D04DA">
        <w:rPr>
          <w:lang w:val="bg-BG"/>
        </w:rPr>
        <w:t>Редовно информиране за напредъка на проекта, показателите за ангажираност на потребителите и цялостната посока на развитие на платформата.</w:t>
      </w:r>
    </w:p>
    <w:p w14:paraId="1D29B15B" w14:textId="77777777" w:rsidR="008D04DA" w:rsidRDefault="008D04DA" w:rsidP="00B024D3">
      <w:pPr>
        <w:rPr>
          <w:b/>
          <w:bCs/>
          <w:lang w:val="bg-BG"/>
        </w:rPr>
      </w:pPr>
    </w:p>
    <w:p w14:paraId="0D187C72" w14:textId="77777777" w:rsidR="008D04DA" w:rsidRDefault="008D04DA" w:rsidP="00B024D3">
      <w:pPr>
        <w:rPr>
          <w:b/>
          <w:bCs/>
          <w:lang w:val="bg-BG"/>
        </w:rPr>
      </w:pPr>
    </w:p>
    <w:p w14:paraId="3F67CCA8" w14:textId="2E07E4EA" w:rsidR="008D04DA" w:rsidRDefault="008D04DA" w:rsidP="00B024D3">
      <w:pPr>
        <w:rPr>
          <w:b/>
          <w:bCs/>
          <w:i/>
          <w:iCs/>
          <w:lang w:val="bg-BG"/>
        </w:rPr>
      </w:pPr>
      <w:r w:rsidRPr="008D04DA">
        <w:rPr>
          <w:b/>
          <w:bCs/>
          <w:i/>
          <w:iCs/>
          <w:lang w:val="bg-BG"/>
        </w:rPr>
        <w:t xml:space="preserve">Това въведение подготвя почвата за по-дълбоко навлизане в архитектурата, съображенията за проектиране и техническите особености на платформата </w:t>
      </w:r>
      <w:r>
        <w:rPr>
          <w:b/>
          <w:bCs/>
          <w:i/>
          <w:iCs/>
          <w:lang w:val="bg-BG"/>
        </w:rPr>
        <w:t>„</w:t>
      </w:r>
      <w:proofErr w:type="spellStart"/>
      <w:r w:rsidRPr="008D04DA">
        <w:rPr>
          <w:b/>
          <w:bCs/>
          <w:i/>
          <w:iCs/>
          <w:lang w:val="bg-BG"/>
        </w:rPr>
        <w:t>CityVox</w:t>
      </w:r>
      <w:proofErr w:type="spellEnd"/>
      <w:r>
        <w:rPr>
          <w:b/>
          <w:bCs/>
          <w:i/>
          <w:iCs/>
          <w:lang w:val="bg-BG"/>
        </w:rPr>
        <w:t>“</w:t>
      </w:r>
      <w:r w:rsidRPr="008D04DA">
        <w:rPr>
          <w:b/>
          <w:bCs/>
          <w:i/>
          <w:iCs/>
          <w:lang w:val="bg-BG"/>
        </w:rPr>
        <w:t>. В следващите раздели ще бъдат описани подробно компонентите, техните взаимодействия и обосновката на архитектурните решения.</w:t>
      </w:r>
    </w:p>
    <w:p w14:paraId="5347947C" w14:textId="77777777" w:rsidR="00FB6847" w:rsidRDefault="00FB6847" w:rsidP="00B024D3">
      <w:pPr>
        <w:rPr>
          <w:b/>
          <w:bCs/>
          <w:i/>
          <w:iCs/>
          <w:lang w:val="bg-BG"/>
        </w:rPr>
      </w:pPr>
    </w:p>
    <w:p w14:paraId="486D743D" w14:textId="7114820D" w:rsidR="00FB6847" w:rsidRDefault="00FB6847" w:rsidP="00B024D3">
      <w:pPr>
        <w:rPr>
          <w:b/>
          <w:bCs/>
          <w:sz w:val="32"/>
          <w:szCs w:val="32"/>
          <w:lang w:val="bg-BG"/>
        </w:rPr>
      </w:pPr>
      <w:r>
        <w:rPr>
          <w:b/>
          <w:bCs/>
          <w:i/>
          <w:iCs/>
          <w:lang w:val="bg-BG"/>
        </w:rPr>
        <w:br/>
      </w:r>
      <w:r w:rsidRPr="00FB6847">
        <w:rPr>
          <w:b/>
          <w:bCs/>
          <w:sz w:val="32"/>
          <w:szCs w:val="32"/>
          <w:lang w:val="bg-BG"/>
        </w:rPr>
        <w:t>Източници</w:t>
      </w:r>
    </w:p>
    <w:p w14:paraId="42A2E457" w14:textId="4DE5C971" w:rsidR="00FB6847" w:rsidRDefault="00FB6847" w:rsidP="00B024D3">
      <w:pPr>
        <w:rPr>
          <w:b/>
          <w:bCs/>
          <w:sz w:val="32"/>
          <w:szCs w:val="32"/>
          <w:lang w:val="bg-BG"/>
        </w:rPr>
      </w:pPr>
    </w:p>
    <w:p w14:paraId="29CAAF9C" w14:textId="77777777" w:rsidR="00FB6847" w:rsidRDefault="00FB6847" w:rsidP="00B024D3">
      <w:pPr>
        <w:rPr>
          <w:b/>
          <w:bCs/>
          <w:sz w:val="32"/>
          <w:szCs w:val="32"/>
          <w:lang w:val="bg-BG"/>
        </w:rPr>
      </w:pPr>
    </w:p>
    <w:p w14:paraId="4C12AD35" w14:textId="77777777" w:rsidR="00E80C5F" w:rsidRDefault="00E80C5F" w:rsidP="00B024D3">
      <w:pPr>
        <w:rPr>
          <w:b/>
          <w:bCs/>
          <w:sz w:val="32"/>
          <w:szCs w:val="32"/>
          <w:lang w:val="bg-BG"/>
        </w:rPr>
      </w:pPr>
    </w:p>
    <w:p w14:paraId="1F007FF2" w14:textId="77777777" w:rsidR="00E80C5F" w:rsidRDefault="00E80C5F" w:rsidP="00B024D3">
      <w:pPr>
        <w:rPr>
          <w:b/>
          <w:bCs/>
          <w:sz w:val="32"/>
          <w:szCs w:val="32"/>
          <w:lang w:val="bg-BG"/>
        </w:rPr>
      </w:pPr>
    </w:p>
    <w:p w14:paraId="384E6DA3" w14:textId="77777777" w:rsidR="00E80C5F" w:rsidRDefault="00E80C5F" w:rsidP="00B024D3">
      <w:pPr>
        <w:rPr>
          <w:b/>
          <w:bCs/>
          <w:sz w:val="32"/>
          <w:szCs w:val="32"/>
          <w:lang w:val="bg-BG"/>
        </w:rPr>
      </w:pPr>
    </w:p>
    <w:p w14:paraId="6DA95C58" w14:textId="77777777" w:rsidR="00E80C5F" w:rsidRDefault="00E80C5F" w:rsidP="00B024D3">
      <w:pPr>
        <w:rPr>
          <w:b/>
          <w:bCs/>
          <w:sz w:val="32"/>
          <w:szCs w:val="32"/>
          <w:lang w:val="bg-BG"/>
        </w:rPr>
      </w:pPr>
    </w:p>
    <w:p w14:paraId="1B4BF060" w14:textId="77777777" w:rsidR="00E80C5F" w:rsidRDefault="00E80C5F" w:rsidP="00B024D3">
      <w:pPr>
        <w:rPr>
          <w:b/>
          <w:bCs/>
          <w:sz w:val="32"/>
          <w:szCs w:val="32"/>
          <w:lang w:val="bg-BG"/>
        </w:rPr>
      </w:pPr>
    </w:p>
    <w:p w14:paraId="59702C76" w14:textId="0308AF71" w:rsidR="00FB6847" w:rsidRDefault="00A65DD3" w:rsidP="00B024D3">
      <w:pPr>
        <w:rPr>
          <w:b/>
          <w:bCs/>
          <w:sz w:val="32"/>
          <w:szCs w:val="32"/>
          <w:lang w:val="bg-BG"/>
        </w:rPr>
      </w:pPr>
      <w:r>
        <w:rPr>
          <w:b/>
          <w:bCs/>
          <w:sz w:val="32"/>
          <w:szCs w:val="32"/>
          <w:lang w:val="bg-BG"/>
        </w:rPr>
        <w:lastRenderedPageBreak/>
        <w:t>Архитектурен обзор</w:t>
      </w:r>
    </w:p>
    <w:p w14:paraId="37C44468" w14:textId="78962566" w:rsidR="00A65DD3" w:rsidRDefault="00E80C5F" w:rsidP="00B024D3">
      <w:pPr>
        <w:rPr>
          <w:b/>
          <w:bCs/>
          <w:sz w:val="32"/>
          <w:szCs w:val="32"/>
          <w:lang w:val="bg-BG"/>
        </w:rPr>
      </w:pPr>
      <w:r>
        <w:rPr>
          <w:b/>
          <w:bCs/>
          <w:sz w:val="32"/>
          <w:szCs w:val="32"/>
          <w:lang w:val="bg-BG"/>
        </w:rPr>
        <w:t>Логически изглед</w:t>
      </w:r>
    </w:p>
    <w:p w14:paraId="4AEB5657" w14:textId="29CB089E" w:rsidR="00E80C5F" w:rsidRDefault="00E80C5F" w:rsidP="00E80C5F">
      <w:pPr>
        <w:pStyle w:val="a3"/>
        <w:numPr>
          <w:ilvl w:val="0"/>
          <w:numId w:val="6"/>
        </w:numPr>
        <w:rPr>
          <w:b/>
          <w:bCs/>
          <w:sz w:val="24"/>
          <w:szCs w:val="24"/>
          <w:lang w:val="bg-BG"/>
        </w:rPr>
      </w:pPr>
      <w:r w:rsidRPr="00E80C5F">
        <w:rPr>
          <w:b/>
          <w:bCs/>
          <w:sz w:val="24"/>
          <w:szCs w:val="24"/>
          <w:lang w:val="bg-BG"/>
        </w:rPr>
        <w:t>Логически изглед на потребителския интерфейс</w:t>
      </w:r>
    </w:p>
    <w:p w14:paraId="68408494" w14:textId="14A47FF7" w:rsidR="00E80C5F" w:rsidRPr="00E80C5F" w:rsidRDefault="00E80C5F" w:rsidP="00E80C5F">
      <w:pPr>
        <w:pStyle w:val="a3"/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Диаграма:</w:t>
      </w:r>
    </w:p>
    <w:p w14:paraId="76069A38" w14:textId="52D3E5CF" w:rsidR="00E80C5F" w:rsidRDefault="00E80C5F" w:rsidP="00E80C5F">
      <w:pPr>
        <w:pStyle w:val="a3"/>
        <w:rPr>
          <w:b/>
          <w:bCs/>
          <w:sz w:val="24"/>
          <w:szCs w:val="24"/>
          <w:lang w:val="bg-BG"/>
        </w:rPr>
      </w:pPr>
      <w:r>
        <w:rPr>
          <w:noProof/>
        </w:rPr>
        <w:drawing>
          <wp:inline distT="0" distB="0" distL="0" distR="0" wp14:anchorId="0F9613CA" wp14:editId="2538A70D">
            <wp:extent cx="6296025" cy="7067046"/>
            <wp:effectExtent l="0" t="0" r="0" b="635"/>
            <wp:docPr id="219912816" name="Картина 1" descr="Картина, която съдържа текст, диаграма, План, Шрифт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12816" name="Картина 1" descr="Картина, която съдържа текст, диаграма, План, Шрифт&#10;&#10;Описанието е генерирано автоматично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3763" cy="7176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4D7D2" w14:textId="77A667CD" w:rsidR="00E80C5F" w:rsidRDefault="00E80C5F" w:rsidP="00E80C5F">
      <w:pPr>
        <w:pStyle w:val="a3"/>
        <w:rPr>
          <w:sz w:val="24"/>
          <w:szCs w:val="24"/>
          <w:lang w:val="en-150"/>
        </w:rPr>
      </w:pPr>
      <w:r w:rsidRPr="00E80C5F">
        <w:rPr>
          <w:sz w:val="24"/>
          <w:szCs w:val="24"/>
          <w:lang w:val="bg-BG"/>
        </w:rPr>
        <w:lastRenderedPageBreak/>
        <w:t>Описание</w:t>
      </w:r>
      <w:r>
        <w:rPr>
          <w:sz w:val="24"/>
          <w:szCs w:val="24"/>
          <w:lang w:val="en-150"/>
        </w:rPr>
        <w:t>:</w:t>
      </w:r>
    </w:p>
    <w:p w14:paraId="3FEAA222" w14:textId="343E6DEA" w:rsidR="00E80C5F" w:rsidRDefault="00E80C5F" w:rsidP="00DC01AF">
      <w:pPr>
        <w:pStyle w:val="a3"/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Потребителският интерфейс ще бъде</w:t>
      </w:r>
      <w:r w:rsidRPr="00E80C5F">
        <w:rPr>
          <w:sz w:val="24"/>
          <w:szCs w:val="24"/>
          <w:lang w:val="bg-BG"/>
        </w:rPr>
        <w:t xml:space="preserve"> изграден с помощта на </w:t>
      </w:r>
      <w:r>
        <w:rPr>
          <w:sz w:val="24"/>
          <w:szCs w:val="24"/>
          <w:lang w:val="bg-BG"/>
        </w:rPr>
        <w:t>„</w:t>
      </w:r>
      <w:proofErr w:type="spellStart"/>
      <w:r w:rsidRPr="00E80C5F">
        <w:rPr>
          <w:sz w:val="24"/>
          <w:szCs w:val="24"/>
          <w:lang w:val="bg-BG"/>
        </w:rPr>
        <w:t>ReactJS</w:t>
      </w:r>
      <w:proofErr w:type="spellEnd"/>
      <w:r>
        <w:rPr>
          <w:sz w:val="24"/>
          <w:szCs w:val="24"/>
          <w:lang w:val="bg-BG"/>
        </w:rPr>
        <w:t>“</w:t>
      </w:r>
      <w:r w:rsidRPr="00E80C5F">
        <w:rPr>
          <w:sz w:val="24"/>
          <w:szCs w:val="24"/>
          <w:lang w:val="bg-BG"/>
        </w:rPr>
        <w:t xml:space="preserve"> и </w:t>
      </w:r>
      <w:r>
        <w:rPr>
          <w:sz w:val="24"/>
          <w:szCs w:val="24"/>
          <w:lang w:val="bg-BG"/>
        </w:rPr>
        <w:t xml:space="preserve">ще </w:t>
      </w:r>
      <w:r w:rsidRPr="00E80C5F">
        <w:rPr>
          <w:sz w:val="24"/>
          <w:szCs w:val="24"/>
          <w:lang w:val="bg-BG"/>
        </w:rPr>
        <w:t xml:space="preserve">включва различни компоненти и библиотеки, за да се осигури </w:t>
      </w:r>
      <w:proofErr w:type="spellStart"/>
      <w:r w:rsidRPr="00E80C5F">
        <w:rPr>
          <w:sz w:val="24"/>
          <w:szCs w:val="24"/>
          <w:lang w:val="bg-BG"/>
        </w:rPr>
        <w:t>мащабируемост</w:t>
      </w:r>
      <w:proofErr w:type="spellEnd"/>
      <w:r w:rsidRPr="00E80C5F">
        <w:rPr>
          <w:sz w:val="24"/>
          <w:szCs w:val="24"/>
          <w:lang w:val="bg-BG"/>
        </w:rPr>
        <w:t xml:space="preserve">, повторна използваемост и </w:t>
      </w:r>
      <w:r>
        <w:rPr>
          <w:sz w:val="24"/>
          <w:szCs w:val="24"/>
          <w:lang w:val="bg-BG"/>
        </w:rPr>
        <w:t xml:space="preserve">лесна </w:t>
      </w:r>
      <w:r w:rsidRPr="00E80C5F">
        <w:rPr>
          <w:sz w:val="24"/>
          <w:szCs w:val="24"/>
          <w:lang w:val="bg-BG"/>
        </w:rPr>
        <w:t>поддръжка.</w:t>
      </w:r>
    </w:p>
    <w:p w14:paraId="063E33F9" w14:textId="77777777" w:rsidR="00DC01AF" w:rsidRDefault="00DC01AF" w:rsidP="00DC01AF">
      <w:pPr>
        <w:pStyle w:val="a3"/>
        <w:rPr>
          <w:sz w:val="24"/>
          <w:szCs w:val="24"/>
          <w:lang w:val="bg-BG"/>
        </w:rPr>
      </w:pPr>
    </w:p>
    <w:p w14:paraId="4A5BACB3" w14:textId="152EF0E2" w:rsidR="00DC01AF" w:rsidRDefault="00DC01AF" w:rsidP="00DC01AF">
      <w:pPr>
        <w:pStyle w:val="a3"/>
        <w:numPr>
          <w:ilvl w:val="0"/>
          <w:numId w:val="9"/>
        </w:numPr>
        <w:rPr>
          <w:sz w:val="24"/>
          <w:szCs w:val="24"/>
          <w:lang w:val="bg-BG"/>
        </w:rPr>
      </w:pPr>
      <w:r w:rsidRPr="00DC01AF">
        <w:rPr>
          <w:sz w:val="24"/>
          <w:szCs w:val="24"/>
          <w:lang w:val="bg-BG"/>
        </w:rPr>
        <w:t>Страници</w:t>
      </w:r>
    </w:p>
    <w:p w14:paraId="2557BA97" w14:textId="15B7927F" w:rsidR="00DC01AF" w:rsidRPr="00DC01AF" w:rsidRDefault="00DC01AF" w:rsidP="00DC01AF">
      <w:pPr>
        <w:pStyle w:val="a3"/>
        <w:numPr>
          <w:ilvl w:val="1"/>
          <w:numId w:val="9"/>
        </w:numPr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Целева/Първична страница (</w:t>
      </w:r>
      <w:r>
        <w:rPr>
          <w:sz w:val="24"/>
          <w:szCs w:val="24"/>
          <w:lang w:val="en-150"/>
        </w:rPr>
        <w:t>Root Hero Section Page)</w:t>
      </w:r>
    </w:p>
    <w:p w14:paraId="177BF3FF" w14:textId="3E7BBC8C" w:rsidR="00DC01AF" w:rsidRDefault="00DC01AF" w:rsidP="00DC01AF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DC01AF">
        <w:rPr>
          <w:sz w:val="24"/>
          <w:szCs w:val="24"/>
          <w:lang w:val="bg-BG"/>
        </w:rPr>
        <w:t>Това е компонентът, който приветства потребителите в приложението.</w:t>
      </w:r>
    </w:p>
    <w:p w14:paraId="27C29160" w14:textId="1CF5DCC9" w:rsidR="00DC01AF" w:rsidRDefault="00DC01AF" w:rsidP="00DC01AF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Предлага на потребителите навигационни бутони за регистрация и вход в приложението</w:t>
      </w:r>
    </w:p>
    <w:p w14:paraId="1602C5F7" w14:textId="77777777" w:rsidR="00DC01AF" w:rsidRDefault="00DC01AF" w:rsidP="00DC01AF">
      <w:pPr>
        <w:pStyle w:val="a3"/>
        <w:ind w:left="2685"/>
        <w:rPr>
          <w:sz w:val="24"/>
          <w:szCs w:val="24"/>
          <w:lang w:val="bg-BG"/>
        </w:rPr>
      </w:pPr>
    </w:p>
    <w:p w14:paraId="3D85CF50" w14:textId="0DC96AA2" w:rsidR="00DC01AF" w:rsidRPr="00DC01AF" w:rsidRDefault="00DC01AF" w:rsidP="00DC01AF">
      <w:pPr>
        <w:pStyle w:val="a3"/>
        <w:numPr>
          <w:ilvl w:val="1"/>
          <w:numId w:val="9"/>
        </w:numPr>
        <w:rPr>
          <w:sz w:val="24"/>
          <w:szCs w:val="24"/>
          <w:lang w:val="bg-BG"/>
        </w:rPr>
      </w:pPr>
      <w:r w:rsidRPr="00DC01AF">
        <w:rPr>
          <w:sz w:val="24"/>
          <w:szCs w:val="24"/>
          <w:lang w:val="bg-BG"/>
        </w:rPr>
        <w:t>Страница за регистрация</w:t>
      </w:r>
      <w:r>
        <w:rPr>
          <w:sz w:val="24"/>
          <w:szCs w:val="24"/>
          <w:lang w:val="bg-BG"/>
        </w:rPr>
        <w:t xml:space="preserve"> (</w:t>
      </w:r>
      <w:r>
        <w:rPr>
          <w:sz w:val="24"/>
          <w:szCs w:val="24"/>
          <w:lang w:val="en-150"/>
        </w:rPr>
        <w:t>Registration Page)</w:t>
      </w:r>
    </w:p>
    <w:p w14:paraId="106C5B4E" w14:textId="6C6A4558" w:rsidR="00DC01AF" w:rsidRDefault="00DC01AF" w:rsidP="00DC01AF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DC01AF">
        <w:rPr>
          <w:sz w:val="24"/>
          <w:szCs w:val="24"/>
          <w:lang w:val="bg-BG"/>
        </w:rPr>
        <w:t xml:space="preserve">Позволява на нови потребители да се регистрират </w:t>
      </w:r>
      <w:r>
        <w:rPr>
          <w:sz w:val="24"/>
          <w:szCs w:val="24"/>
          <w:lang w:val="bg-BG"/>
        </w:rPr>
        <w:t>в</w:t>
      </w:r>
      <w:r w:rsidRPr="00DC01AF">
        <w:rPr>
          <w:sz w:val="24"/>
          <w:szCs w:val="24"/>
          <w:lang w:val="bg-BG"/>
        </w:rPr>
        <w:t xml:space="preserve"> приложението.</w:t>
      </w:r>
    </w:p>
    <w:p w14:paraId="61919AC6" w14:textId="65722DEA" w:rsidR="00DC01AF" w:rsidRDefault="00DC01AF" w:rsidP="00DC01AF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DC01AF">
        <w:rPr>
          <w:sz w:val="24"/>
          <w:szCs w:val="24"/>
          <w:lang w:val="bg-BG"/>
        </w:rPr>
        <w:t>Събира информация за потребителя и го регистрира в системата.</w:t>
      </w:r>
    </w:p>
    <w:p w14:paraId="789CF161" w14:textId="77777777" w:rsidR="00DC01AF" w:rsidRDefault="00DC01AF" w:rsidP="00DC01AF">
      <w:pPr>
        <w:pStyle w:val="a3"/>
        <w:ind w:left="2685"/>
        <w:rPr>
          <w:sz w:val="24"/>
          <w:szCs w:val="24"/>
          <w:lang w:val="bg-BG"/>
        </w:rPr>
      </w:pPr>
    </w:p>
    <w:p w14:paraId="1DB9A74C" w14:textId="54717C60" w:rsidR="00DC01AF" w:rsidRPr="00DC01AF" w:rsidRDefault="00DC01AF" w:rsidP="00DC01AF">
      <w:pPr>
        <w:pStyle w:val="a3"/>
        <w:numPr>
          <w:ilvl w:val="1"/>
          <w:numId w:val="9"/>
        </w:numPr>
        <w:rPr>
          <w:sz w:val="24"/>
          <w:szCs w:val="24"/>
          <w:lang w:val="bg-BG"/>
        </w:rPr>
      </w:pPr>
      <w:r w:rsidRPr="00DC01AF">
        <w:rPr>
          <w:sz w:val="24"/>
          <w:szCs w:val="24"/>
          <w:lang w:val="bg-BG"/>
        </w:rPr>
        <w:t>Страница за вход</w:t>
      </w:r>
      <w:r>
        <w:rPr>
          <w:sz w:val="24"/>
          <w:szCs w:val="24"/>
          <w:lang w:val="bg-BG"/>
        </w:rPr>
        <w:t xml:space="preserve"> (</w:t>
      </w:r>
      <w:r>
        <w:rPr>
          <w:sz w:val="24"/>
          <w:szCs w:val="24"/>
          <w:lang w:val="en-150"/>
        </w:rPr>
        <w:t>Login Page)</w:t>
      </w:r>
    </w:p>
    <w:p w14:paraId="1B4A673F" w14:textId="4DA75E4A" w:rsidR="00DC01AF" w:rsidRDefault="00DC01AF" w:rsidP="00DC01AF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DC01AF">
        <w:rPr>
          <w:sz w:val="24"/>
          <w:szCs w:val="24"/>
          <w:lang w:val="bg-BG"/>
        </w:rPr>
        <w:t>Удостоверява съществуващи потребители.</w:t>
      </w:r>
    </w:p>
    <w:p w14:paraId="2CDBF6C6" w14:textId="08937960" w:rsidR="00DC01AF" w:rsidRDefault="00DC01AF" w:rsidP="00DC01AF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DC01AF">
        <w:rPr>
          <w:sz w:val="24"/>
          <w:szCs w:val="24"/>
          <w:lang w:val="bg-BG"/>
        </w:rPr>
        <w:t xml:space="preserve">Приема потребителските идентификационни данни и ги валидира спрямо </w:t>
      </w:r>
      <w:r w:rsidR="007F047B">
        <w:rPr>
          <w:sz w:val="24"/>
          <w:szCs w:val="24"/>
          <w:lang w:val="bg-BG"/>
        </w:rPr>
        <w:t>„</w:t>
      </w:r>
      <w:proofErr w:type="spellStart"/>
      <w:r w:rsidRPr="00DC01AF">
        <w:rPr>
          <w:sz w:val="24"/>
          <w:szCs w:val="24"/>
          <w:lang w:val="bg-BG"/>
        </w:rPr>
        <w:t>бекенда</w:t>
      </w:r>
      <w:proofErr w:type="spellEnd"/>
      <w:r w:rsidR="007F047B">
        <w:rPr>
          <w:sz w:val="24"/>
          <w:szCs w:val="24"/>
          <w:lang w:val="bg-BG"/>
        </w:rPr>
        <w:t>“</w:t>
      </w:r>
      <w:r w:rsidRPr="00DC01AF">
        <w:rPr>
          <w:sz w:val="24"/>
          <w:szCs w:val="24"/>
          <w:lang w:val="bg-BG"/>
        </w:rPr>
        <w:t>.</w:t>
      </w:r>
    </w:p>
    <w:p w14:paraId="1361AFE9" w14:textId="77777777" w:rsidR="00DC01AF" w:rsidRDefault="00DC01AF" w:rsidP="00DC01AF">
      <w:pPr>
        <w:pStyle w:val="a3"/>
        <w:ind w:left="2685"/>
        <w:rPr>
          <w:sz w:val="24"/>
          <w:szCs w:val="24"/>
          <w:lang w:val="bg-BG"/>
        </w:rPr>
      </w:pPr>
    </w:p>
    <w:p w14:paraId="14F585E2" w14:textId="1E6F9414" w:rsidR="00DC01AF" w:rsidRPr="00DC01AF" w:rsidRDefault="00DC01AF" w:rsidP="00DC01AF">
      <w:pPr>
        <w:pStyle w:val="a3"/>
        <w:numPr>
          <w:ilvl w:val="1"/>
          <w:numId w:val="9"/>
        </w:numPr>
        <w:rPr>
          <w:sz w:val="24"/>
          <w:szCs w:val="24"/>
          <w:lang w:val="en-150"/>
        </w:rPr>
      </w:pPr>
      <w:r>
        <w:rPr>
          <w:sz w:val="24"/>
          <w:szCs w:val="24"/>
          <w:lang w:val="bg-BG"/>
        </w:rPr>
        <w:t>Страница за несъществуващ</w:t>
      </w:r>
      <w:r w:rsidR="007F047B">
        <w:rPr>
          <w:sz w:val="24"/>
          <w:szCs w:val="24"/>
          <w:lang w:val="bg-BG"/>
        </w:rPr>
        <w:t>и</w:t>
      </w:r>
      <w:r>
        <w:rPr>
          <w:sz w:val="24"/>
          <w:szCs w:val="24"/>
          <w:lang w:val="bg-BG"/>
        </w:rPr>
        <w:t xml:space="preserve"> пътек</w:t>
      </w:r>
      <w:r w:rsidR="007F047B">
        <w:rPr>
          <w:sz w:val="24"/>
          <w:szCs w:val="24"/>
          <w:lang w:val="bg-BG"/>
        </w:rPr>
        <w:t>и</w:t>
      </w:r>
      <w:r>
        <w:rPr>
          <w:sz w:val="24"/>
          <w:szCs w:val="24"/>
          <w:lang w:val="bg-BG"/>
        </w:rPr>
        <w:t xml:space="preserve"> (404 </w:t>
      </w:r>
      <w:r>
        <w:rPr>
          <w:sz w:val="24"/>
          <w:szCs w:val="24"/>
          <w:lang w:val="en-150"/>
        </w:rPr>
        <w:t>Error Page)</w:t>
      </w:r>
    </w:p>
    <w:p w14:paraId="7329BA4C" w14:textId="431260F9" w:rsidR="00DC01AF" w:rsidRDefault="00DC01AF" w:rsidP="00DC01AF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Показва съобщение за грешка при несъществуващи маршрути или страници.</w:t>
      </w:r>
    </w:p>
    <w:p w14:paraId="5F86B1E3" w14:textId="77777777" w:rsidR="00DC01AF" w:rsidRDefault="00DC01AF" w:rsidP="00DC01AF">
      <w:pPr>
        <w:pStyle w:val="a3"/>
        <w:ind w:left="2685"/>
        <w:rPr>
          <w:sz w:val="24"/>
          <w:szCs w:val="24"/>
          <w:lang w:val="bg-BG"/>
        </w:rPr>
      </w:pPr>
    </w:p>
    <w:p w14:paraId="4978F02B" w14:textId="7ECAFFFD" w:rsidR="00DC01AF" w:rsidRDefault="007F047B" w:rsidP="00DC01AF">
      <w:pPr>
        <w:pStyle w:val="a3"/>
        <w:numPr>
          <w:ilvl w:val="1"/>
          <w:numId w:val="9"/>
        </w:numPr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Страница за неоторизирани пътеки (</w:t>
      </w:r>
      <w:proofErr w:type="spellStart"/>
      <w:r w:rsidRPr="007F047B">
        <w:rPr>
          <w:sz w:val="24"/>
          <w:szCs w:val="24"/>
          <w:lang w:val="bg-BG"/>
        </w:rPr>
        <w:t>Unauthorized</w:t>
      </w:r>
      <w:proofErr w:type="spellEnd"/>
      <w:r>
        <w:rPr>
          <w:sz w:val="24"/>
          <w:szCs w:val="24"/>
          <w:lang w:val="bg-BG"/>
        </w:rPr>
        <w:t xml:space="preserve"> </w:t>
      </w:r>
      <w:proofErr w:type="spellStart"/>
      <w:r w:rsidRPr="007F047B">
        <w:rPr>
          <w:sz w:val="24"/>
          <w:szCs w:val="24"/>
          <w:lang w:val="bg-BG"/>
        </w:rPr>
        <w:t>Page</w:t>
      </w:r>
      <w:proofErr w:type="spellEnd"/>
      <w:r>
        <w:rPr>
          <w:sz w:val="24"/>
          <w:szCs w:val="24"/>
          <w:lang w:val="bg-BG"/>
        </w:rPr>
        <w:t>)</w:t>
      </w:r>
    </w:p>
    <w:p w14:paraId="5E11D952" w14:textId="1828F6F1" w:rsidR="007F047B" w:rsidRDefault="007F047B" w:rsidP="007F047B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7F047B">
        <w:rPr>
          <w:sz w:val="24"/>
          <w:szCs w:val="24"/>
          <w:lang w:val="bg-BG"/>
        </w:rPr>
        <w:t xml:space="preserve">Уведомява потребителите, когато се опитват да получат достъп до ограничена област без необходимите </w:t>
      </w:r>
      <w:r>
        <w:rPr>
          <w:sz w:val="24"/>
          <w:szCs w:val="24"/>
          <w:lang w:val="bg-BG"/>
        </w:rPr>
        <w:t>правомощия</w:t>
      </w:r>
      <w:r w:rsidRPr="007F047B">
        <w:rPr>
          <w:sz w:val="24"/>
          <w:szCs w:val="24"/>
          <w:lang w:val="bg-BG"/>
        </w:rPr>
        <w:t>.</w:t>
      </w:r>
    </w:p>
    <w:p w14:paraId="43C8F07A" w14:textId="77777777" w:rsidR="007F047B" w:rsidRDefault="007F047B" w:rsidP="007F047B">
      <w:pPr>
        <w:pStyle w:val="a3"/>
        <w:ind w:left="2685"/>
        <w:rPr>
          <w:sz w:val="24"/>
          <w:szCs w:val="24"/>
          <w:lang w:val="bg-BG"/>
        </w:rPr>
      </w:pPr>
    </w:p>
    <w:p w14:paraId="7B0CCBE9" w14:textId="04064CAB" w:rsidR="007F047B" w:rsidRPr="007F047B" w:rsidRDefault="007F047B" w:rsidP="007F047B">
      <w:pPr>
        <w:pStyle w:val="a3"/>
        <w:numPr>
          <w:ilvl w:val="1"/>
          <w:numId w:val="9"/>
        </w:numPr>
        <w:rPr>
          <w:sz w:val="24"/>
          <w:szCs w:val="24"/>
          <w:lang w:val="bg-BG"/>
        </w:rPr>
      </w:pPr>
      <w:r w:rsidRPr="007F047B">
        <w:rPr>
          <w:sz w:val="24"/>
          <w:szCs w:val="24"/>
          <w:lang w:val="bg-BG"/>
        </w:rPr>
        <w:t>Начална страница</w:t>
      </w:r>
      <w:r>
        <w:rPr>
          <w:sz w:val="24"/>
          <w:szCs w:val="24"/>
          <w:lang w:val="bg-BG"/>
        </w:rPr>
        <w:t xml:space="preserve"> (</w:t>
      </w:r>
      <w:r>
        <w:rPr>
          <w:sz w:val="24"/>
          <w:szCs w:val="24"/>
          <w:lang w:val="en-150"/>
        </w:rPr>
        <w:t>Home Page)</w:t>
      </w:r>
    </w:p>
    <w:p w14:paraId="29366BDD" w14:textId="30D822B2" w:rsidR="007F047B" w:rsidRDefault="007F047B" w:rsidP="007F047B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7F047B">
        <w:rPr>
          <w:sz w:val="24"/>
          <w:szCs w:val="24"/>
          <w:lang w:val="bg-BG"/>
        </w:rPr>
        <w:t>Основна точка на взаимодействие за потребителите за разглеждане на местни въпроси.</w:t>
      </w:r>
    </w:p>
    <w:p w14:paraId="1F2836BB" w14:textId="03DEDACD" w:rsidR="007F047B" w:rsidRDefault="007F047B" w:rsidP="007F047B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7F047B">
        <w:rPr>
          <w:sz w:val="24"/>
          <w:szCs w:val="24"/>
          <w:lang w:val="bg-BG"/>
        </w:rPr>
        <w:t>Потребителите могат да взаимодействат с компонент на картата и да видят докладваните проблеми в тяхното населено място.</w:t>
      </w:r>
    </w:p>
    <w:p w14:paraId="7854E54A" w14:textId="77777777" w:rsidR="007F047B" w:rsidRDefault="007F047B" w:rsidP="007F047B">
      <w:pPr>
        <w:pStyle w:val="a3"/>
        <w:ind w:left="2685"/>
        <w:rPr>
          <w:sz w:val="24"/>
          <w:szCs w:val="24"/>
          <w:lang w:val="bg-BG"/>
        </w:rPr>
      </w:pPr>
    </w:p>
    <w:p w14:paraId="05E568EB" w14:textId="7AF7D0DB" w:rsidR="007F047B" w:rsidRPr="007F047B" w:rsidRDefault="007F047B" w:rsidP="007F047B">
      <w:pPr>
        <w:pStyle w:val="a3"/>
        <w:numPr>
          <w:ilvl w:val="1"/>
          <w:numId w:val="9"/>
        </w:numPr>
        <w:rPr>
          <w:sz w:val="24"/>
          <w:szCs w:val="24"/>
          <w:lang w:val="en-150"/>
        </w:rPr>
      </w:pPr>
      <w:r>
        <w:rPr>
          <w:sz w:val="24"/>
          <w:szCs w:val="24"/>
          <w:lang w:val="bg-BG"/>
        </w:rPr>
        <w:t>Страници за докладване на проблеми (</w:t>
      </w:r>
      <w:proofErr w:type="spellStart"/>
      <w:r w:rsidRPr="007F047B">
        <w:rPr>
          <w:sz w:val="24"/>
          <w:szCs w:val="24"/>
          <w:lang w:val="bg-BG"/>
        </w:rPr>
        <w:t>Create</w:t>
      </w:r>
      <w:proofErr w:type="spellEnd"/>
      <w:r>
        <w:rPr>
          <w:sz w:val="24"/>
          <w:szCs w:val="24"/>
          <w:lang w:val="bg-BG"/>
        </w:rPr>
        <w:t xml:space="preserve"> </w:t>
      </w:r>
      <w:r w:rsidRPr="007F047B">
        <w:rPr>
          <w:sz w:val="24"/>
          <w:szCs w:val="24"/>
          <w:lang w:val="bg-BG"/>
        </w:rPr>
        <w:t>[</w:t>
      </w:r>
      <w:proofErr w:type="spellStart"/>
      <w:r w:rsidRPr="007F047B">
        <w:rPr>
          <w:sz w:val="24"/>
          <w:szCs w:val="24"/>
          <w:lang w:val="bg-BG"/>
        </w:rPr>
        <w:t>Emergency</w:t>
      </w:r>
      <w:proofErr w:type="spellEnd"/>
      <w:r w:rsidRPr="007F047B">
        <w:rPr>
          <w:sz w:val="24"/>
          <w:szCs w:val="24"/>
          <w:lang w:val="bg-BG"/>
        </w:rPr>
        <w:t>/</w:t>
      </w:r>
      <w:proofErr w:type="spellStart"/>
      <w:r w:rsidRPr="007F047B">
        <w:rPr>
          <w:sz w:val="24"/>
          <w:szCs w:val="24"/>
          <w:lang w:val="bg-BG"/>
        </w:rPr>
        <w:t>Report</w:t>
      </w:r>
      <w:proofErr w:type="spellEnd"/>
      <w:r w:rsidRPr="007F047B">
        <w:rPr>
          <w:sz w:val="24"/>
          <w:szCs w:val="24"/>
          <w:lang w:val="bg-BG"/>
        </w:rPr>
        <w:t>/</w:t>
      </w:r>
      <w:proofErr w:type="spellStart"/>
      <w:r w:rsidRPr="007F047B">
        <w:rPr>
          <w:sz w:val="24"/>
          <w:szCs w:val="24"/>
          <w:lang w:val="bg-BG"/>
        </w:rPr>
        <w:t>InfIssue</w:t>
      </w:r>
      <w:proofErr w:type="spellEnd"/>
      <w:r w:rsidRPr="007F047B">
        <w:rPr>
          <w:sz w:val="24"/>
          <w:szCs w:val="24"/>
          <w:lang w:val="bg-BG"/>
        </w:rPr>
        <w:t>]</w:t>
      </w:r>
      <w:r>
        <w:rPr>
          <w:sz w:val="24"/>
          <w:szCs w:val="24"/>
          <w:lang w:val="bg-BG"/>
        </w:rPr>
        <w:t xml:space="preserve"> </w:t>
      </w:r>
      <w:proofErr w:type="spellStart"/>
      <w:r w:rsidRPr="007F047B">
        <w:rPr>
          <w:sz w:val="24"/>
          <w:szCs w:val="24"/>
          <w:lang w:val="bg-BG"/>
        </w:rPr>
        <w:t>Pages</w:t>
      </w:r>
      <w:proofErr w:type="spellEnd"/>
      <w:r>
        <w:rPr>
          <w:sz w:val="24"/>
          <w:szCs w:val="24"/>
          <w:lang w:val="bg-BG"/>
        </w:rPr>
        <w:t>)</w:t>
      </w:r>
    </w:p>
    <w:p w14:paraId="77875823" w14:textId="096AD194" w:rsidR="007F047B" w:rsidRDefault="007F047B" w:rsidP="007F047B">
      <w:pPr>
        <w:pStyle w:val="a3"/>
        <w:numPr>
          <w:ilvl w:val="2"/>
          <w:numId w:val="9"/>
        </w:numPr>
        <w:rPr>
          <w:sz w:val="24"/>
          <w:szCs w:val="24"/>
          <w:lang w:val="en-150"/>
        </w:rPr>
      </w:pPr>
      <w:r>
        <w:rPr>
          <w:sz w:val="24"/>
          <w:szCs w:val="24"/>
          <w:lang w:val="bg-BG"/>
        </w:rPr>
        <w:t>П</w:t>
      </w:r>
      <w:proofErr w:type="spellStart"/>
      <w:r w:rsidRPr="007F047B">
        <w:rPr>
          <w:sz w:val="24"/>
          <w:szCs w:val="24"/>
          <w:lang w:val="en-150"/>
        </w:rPr>
        <w:t>отребителите</w:t>
      </w:r>
      <w:proofErr w:type="spellEnd"/>
      <w:r w:rsidRPr="007F047B">
        <w:rPr>
          <w:sz w:val="24"/>
          <w:szCs w:val="24"/>
          <w:lang w:val="en-150"/>
        </w:rPr>
        <w:t xml:space="preserve"> </w:t>
      </w:r>
      <w:r>
        <w:rPr>
          <w:sz w:val="24"/>
          <w:szCs w:val="24"/>
          <w:lang w:val="bg-BG"/>
        </w:rPr>
        <w:t xml:space="preserve">могат </w:t>
      </w:r>
      <w:proofErr w:type="spellStart"/>
      <w:r w:rsidRPr="007F047B">
        <w:rPr>
          <w:sz w:val="24"/>
          <w:szCs w:val="24"/>
          <w:lang w:val="en-150"/>
        </w:rPr>
        <w:t>да</w:t>
      </w:r>
      <w:proofErr w:type="spellEnd"/>
      <w:r w:rsidR="00BE4C7F">
        <w:rPr>
          <w:sz w:val="24"/>
          <w:szCs w:val="24"/>
          <w:lang w:val="bg-BG"/>
        </w:rPr>
        <w:t xml:space="preserve"> докладват за</w:t>
      </w:r>
      <w:r w:rsidRPr="007F047B">
        <w:rPr>
          <w:sz w:val="24"/>
          <w:szCs w:val="24"/>
          <w:lang w:val="en-150"/>
        </w:rPr>
        <w:t xml:space="preserve"> </w:t>
      </w:r>
      <w:proofErr w:type="spellStart"/>
      <w:r w:rsidRPr="007F047B">
        <w:rPr>
          <w:sz w:val="24"/>
          <w:szCs w:val="24"/>
          <w:lang w:val="en-150"/>
        </w:rPr>
        <w:t>конкретни</w:t>
      </w:r>
      <w:proofErr w:type="spellEnd"/>
      <w:r w:rsidRPr="007F047B">
        <w:rPr>
          <w:sz w:val="24"/>
          <w:szCs w:val="24"/>
          <w:lang w:val="en-150"/>
        </w:rPr>
        <w:t xml:space="preserve"> </w:t>
      </w:r>
      <w:proofErr w:type="spellStart"/>
      <w:r w:rsidRPr="007F047B">
        <w:rPr>
          <w:sz w:val="24"/>
          <w:szCs w:val="24"/>
          <w:lang w:val="en-150"/>
        </w:rPr>
        <w:t>видове</w:t>
      </w:r>
      <w:proofErr w:type="spellEnd"/>
      <w:r w:rsidRPr="007F047B">
        <w:rPr>
          <w:sz w:val="24"/>
          <w:szCs w:val="24"/>
          <w:lang w:val="en-150"/>
        </w:rPr>
        <w:t xml:space="preserve"> </w:t>
      </w:r>
      <w:proofErr w:type="spellStart"/>
      <w:r w:rsidRPr="007F047B">
        <w:rPr>
          <w:sz w:val="24"/>
          <w:szCs w:val="24"/>
          <w:lang w:val="en-150"/>
        </w:rPr>
        <w:t>проблеми</w:t>
      </w:r>
      <w:proofErr w:type="spellEnd"/>
      <w:r w:rsidRPr="007F047B">
        <w:rPr>
          <w:sz w:val="24"/>
          <w:szCs w:val="24"/>
          <w:lang w:val="en-150"/>
        </w:rPr>
        <w:t>.</w:t>
      </w:r>
    </w:p>
    <w:p w14:paraId="66FC919C" w14:textId="4C0AFCCF" w:rsidR="00BE4C7F" w:rsidRPr="00BE4C7F" w:rsidRDefault="00BE4C7F" w:rsidP="00BE4C7F">
      <w:pPr>
        <w:pStyle w:val="a3"/>
        <w:numPr>
          <w:ilvl w:val="1"/>
          <w:numId w:val="9"/>
        </w:numPr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lastRenderedPageBreak/>
        <w:t>Страница за редактиране на профила (</w:t>
      </w:r>
      <w:r>
        <w:rPr>
          <w:sz w:val="24"/>
          <w:szCs w:val="24"/>
          <w:lang w:val="en-150"/>
        </w:rPr>
        <w:t>Edit profile Page)</w:t>
      </w:r>
    </w:p>
    <w:p w14:paraId="505CE078" w14:textId="4ED48EBD" w:rsidR="00BE4C7F" w:rsidRDefault="00BE4C7F" w:rsidP="00BE4C7F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BE4C7F">
        <w:rPr>
          <w:sz w:val="24"/>
          <w:szCs w:val="24"/>
          <w:lang w:val="bg-BG"/>
        </w:rPr>
        <w:t>Позволява на потребителите да променят данните на профила си.</w:t>
      </w:r>
    </w:p>
    <w:p w14:paraId="758F1FDB" w14:textId="77777777" w:rsidR="00BE4C7F" w:rsidRDefault="00BE4C7F" w:rsidP="00BE4C7F">
      <w:pPr>
        <w:pStyle w:val="a3"/>
        <w:ind w:left="2685"/>
        <w:rPr>
          <w:sz w:val="24"/>
          <w:szCs w:val="24"/>
          <w:lang w:val="bg-BG"/>
        </w:rPr>
      </w:pPr>
    </w:p>
    <w:p w14:paraId="6CC03A2B" w14:textId="6BA639BE" w:rsidR="00BE4C7F" w:rsidRPr="00BE4C7F" w:rsidRDefault="00BE4C7F" w:rsidP="00BE4C7F">
      <w:pPr>
        <w:pStyle w:val="a3"/>
        <w:numPr>
          <w:ilvl w:val="1"/>
          <w:numId w:val="9"/>
        </w:numPr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Страница за постове (</w:t>
      </w:r>
      <w:r>
        <w:rPr>
          <w:sz w:val="24"/>
          <w:szCs w:val="24"/>
          <w:lang w:val="en-150"/>
        </w:rPr>
        <w:t>Post Page)</w:t>
      </w:r>
    </w:p>
    <w:p w14:paraId="652A3F06" w14:textId="6F19508A" w:rsidR="00BE4C7F" w:rsidRDefault="00BE4C7F" w:rsidP="00BE4C7F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BE4C7F">
        <w:rPr>
          <w:sz w:val="24"/>
          <w:szCs w:val="24"/>
          <w:lang w:val="bg-BG"/>
        </w:rPr>
        <w:t>Интерфейс, подобен на този в социалните мрежи, в който потребителите могат да обсъждат въпроси, а представителите на общината да публикуват актуализации.</w:t>
      </w:r>
    </w:p>
    <w:p w14:paraId="7BF45275" w14:textId="77777777" w:rsidR="00BE4C7F" w:rsidRPr="00BE4C7F" w:rsidRDefault="00BE4C7F" w:rsidP="00BE4C7F">
      <w:pPr>
        <w:pStyle w:val="a3"/>
        <w:ind w:left="2685"/>
        <w:rPr>
          <w:sz w:val="24"/>
          <w:szCs w:val="24"/>
          <w:lang w:val="bg-BG"/>
        </w:rPr>
      </w:pPr>
    </w:p>
    <w:p w14:paraId="611FDD79" w14:textId="639DD7B0" w:rsidR="00BE4C7F" w:rsidRDefault="00BE4C7F" w:rsidP="00BE4C7F">
      <w:pPr>
        <w:pStyle w:val="a3"/>
        <w:numPr>
          <w:ilvl w:val="1"/>
          <w:numId w:val="9"/>
        </w:numPr>
        <w:rPr>
          <w:sz w:val="24"/>
          <w:szCs w:val="24"/>
          <w:lang w:val="bg-BG"/>
        </w:rPr>
      </w:pPr>
      <w:r w:rsidRPr="00BE4C7F">
        <w:rPr>
          <w:sz w:val="24"/>
          <w:szCs w:val="24"/>
          <w:lang w:val="bg-BG"/>
        </w:rPr>
        <w:t>Страници с ограничен достъп (Администратори)</w:t>
      </w:r>
    </w:p>
    <w:p w14:paraId="0EBF7FFD" w14:textId="74215599" w:rsidR="00BE4C7F" w:rsidRPr="00BE4C7F" w:rsidRDefault="00BE4C7F" w:rsidP="00BE4C7F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BE4C7F">
        <w:rPr>
          <w:sz w:val="24"/>
          <w:szCs w:val="24"/>
          <w:lang w:val="bg-BG"/>
        </w:rPr>
        <w:t>Специални интерфейси за администраторите за управление на приложението.</w:t>
      </w:r>
    </w:p>
    <w:p w14:paraId="0A344920" w14:textId="039185CB" w:rsidR="00BE4C7F" w:rsidRPr="00BE4C7F" w:rsidRDefault="00BE4C7F" w:rsidP="00BE4C7F">
      <w:pPr>
        <w:pStyle w:val="a3"/>
        <w:ind w:left="1785"/>
        <w:rPr>
          <w:sz w:val="24"/>
          <w:szCs w:val="24"/>
          <w:lang w:val="bg-BG"/>
        </w:rPr>
      </w:pPr>
    </w:p>
    <w:p w14:paraId="07A84EE4" w14:textId="424BFBA3" w:rsidR="00BE4C7F" w:rsidRPr="00BE4C7F" w:rsidRDefault="00BE4C7F" w:rsidP="00BE4C7F">
      <w:pPr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 xml:space="preserve">                            </w:t>
      </w:r>
    </w:p>
    <w:p w14:paraId="7C9150DF" w14:textId="2F013C55" w:rsidR="00DC01AF" w:rsidRPr="00BE4C7F" w:rsidRDefault="00BE4C7F" w:rsidP="00DC01AF">
      <w:pPr>
        <w:pStyle w:val="a3"/>
        <w:numPr>
          <w:ilvl w:val="0"/>
          <w:numId w:val="9"/>
        </w:numPr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Карта (</w:t>
      </w:r>
      <w:r>
        <w:rPr>
          <w:sz w:val="24"/>
          <w:szCs w:val="24"/>
          <w:lang w:val="en-150"/>
        </w:rPr>
        <w:t>Mapping Component – Leaflet)</w:t>
      </w:r>
    </w:p>
    <w:p w14:paraId="55077DFF" w14:textId="237A333D" w:rsidR="00BE4C7F" w:rsidRPr="00BE4C7F" w:rsidRDefault="00BE4C7F" w:rsidP="00BE4C7F">
      <w:pPr>
        <w:pStyle w:val="a3"/>
        <w:numPr>
          <w:ilvl w:val="1"/>
          <w:numId w:val="9"/>
        </w:numPr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Изглед за карта (</w:t>
      </w:r>
      <w:proofErr w:type="spellStart"/>
      <w:r>
        <w:rPr>
          <w:sz w:val="24"/>
          <w:szCs w:val="24"/>
          <w:lang w:val="en-150"/>
        </w:rPr>
        <w:t>MapView</w:t>
      </w:r>
      <w:proofErr w:type="spellEnd"/>
      <w:r>
        <w:rPr>
          <w:sz w:val="24"/>
          <w:szCs w:val="24"/>
          <w:lang w:val="en-150"/>
        </w:rPr>
        <w:t>)</w:t>
      </w:r>
    </w:p>
    <w:p w14:paraId="4EEA63D9" w14:textId="37862AAA" w:rsidR="00BE4C7F" w:rsidRDefault="00BE4C7F" w:rsidP="00BE4C7F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BE4C7F">
        <w:rPr>
          <w:sz w:val="24"/>
          <w:szCs w:val="24"/>
          <w:lang w:val="bg-BG"/>
        </w:rPr>
        <w:t xml:space="preserve">Интегрира </w:t>
      </w:r>
      <w:r>
        <w:rPr>
          <w:sz w:val="24"/>
          <w:szCs w:val="24"/>
          <w:lang w:val="bg-BG"/>
        </w:rPr>
        <w:t xml:space="preserve">библиотеката </w:t>
      </w:r>
      <w:r w:rsidRPr="00BE4C7F">
        <w:rPr>
          <w:sz w:val="24"/>
          <w:szCs w:val="24"/>
          <w:lang w:val="bg-BG"/>
        </w:rPr>
        <w:t>"</w:t>
      </w:r>
      <w:r>
        <w:rPr>
          <w:sz w:val="24"/>
          <w:szCs w:val="24"/>
          <w:lang w:val="en-150"/>
        </w:rPr>
        <w:t>Leaflet</w:t>
      </w:r>
      <w:r w:rsidRPr="00BE4C7F">
        <w:rPr>
          <w:sz w:val="24"/>
          <w:szCs w:val="24"/>
          <w:lang w:val="bg-BG"/>
        </w:rPr>
        <w:t>" за представяне на проблемите и границите на общините.</w:t>
      </w:r>
    </w:p>
    <w:p w14:paraId="4121BA86" w14:textId="77777777" w:rsidR="00BE4C7F" w:rsidRDefault="00BE4C7F" w:rsidP="00BE4C7F">
      <w:pPr>
        <w:pStyle w:val="a3"/>
        <w:ind w:left="2685"/>
        <w:rPr>
          <w:sz w:val="24"/>
          <w:szCs w:val="24"/>
          <w:lang w:val="bg-BG"/>
        </w:rPr>
      </w:pPr>
    </w:p>
    <w:p w14:paraId="2222B29F" w14:textId="3B131F5B" w:rsidR="00BE4C7F" w:rsidRDefault="00BE4C7F" w:rsidP="00BE4C7F">
      <w:pPr>
        <w:pStyle w:val="a3"/>
        <w:numPr>
          <w:ilvl w:val="0"/>
          <w:numId w:val="9"/>
        </w:numPr>
        <w:rPr>
          <w:sz w:val="24"/>
          <w:szCs w:val="24"/>
          <w:lang w:val="bg-BG"/>
        </w:rPr>
      </w:pPr>
      <w:r w:rsidRPr="00BE4C7F">
        <w:rPr>
          <w:sz w:val="24"/>
          <w:szCs w:val="24"/>
          <w:lang w:val="bg-BG"/>
        </w:rPr>
        <w:t>Управление на състоянието</w:t>
      </w:r>
    </w:p>
    <w:p w14:paraId="041C80B8" w14:textId="3149036E" w:rsidR="00BE4C7F" w:rsidRDefault="00BE4C7F" w:rsidP="00BE4C7F">
      <w:pPr>
        <w:pStyle w:val="a3"/>
        <w:numPr>
          <w:ilvl w:val="1"/>
          <w:numId w:val="9"/>
        </w:numPr>
        <w:rPr>
          <w:sz w:val="24"/>
          <w:szCs w:val="24"/>
          <w:lang w:val="bg-BG"/>
        </w:rPr>
      </w:pPr>
      <w:proofErr w:type="spellStart"/>
      <w:r w:rsidRPr="00BE4C7F">
        <w:rPr>
          <w:sz w:val="24"/>
          <w:szCs w:val="24"/>
          <w:lang w:val="bg-BG"/>
        </w:rPr>
        <w:t>Redux</w:t>
      </w:r>
      <w:proofErr w:type="spellEnd"/>
      <w:r>
        <w:rPr>
          <w:sz w:val="24"/>
          <w:szCs w:val="24"/>
          <w:lang w:val="bg-BG"/>
        </w:rPr>
        <w:t xml:space="preserve"> </w:t>
      </w:r>
      <w:r w:rsidRPr="00BE4C7F">
        <w:rPr>
          <w:sz w:val="24"/>
          <w:szCs w:val="24"/>
          <w:lang w:val="bg-BG"/>
        </w:rPr>
        <w:t>Store</w:t>
      </w:r>
    </w:p>
    <w:p w14:paraId="0BBB7375" w14:textId="239943B9" w:rsidR="00BE4C7F" w:rsidRDefault="00BE4C7F" w:rsidP="00BE4C7F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BE4C7F">
        <w:rPr>
          <w:sz w:val="24"/>
          <w:szCs w:val="24"/>
          <w:lang w:val="bg-BG"/>
        </w:rPr>
        <w:t>Централизирано управление на състоянието на приложението.</w:t>
      </w:r>
    </w:p>
    <w:p w14:paraId="40C99EF4" w14:textId="77777777" w:rsidR="00BE4C7F" w:rsidRDefault="00BE4C7F" w:rsidP="00BE4C7F">
      <w:pPr>
        <w:pStyle w:val="a3"/>
        <w:ind w:left="2685"/>
        <w:rPr>
          <w:sz w:val="24"/>
          <w:szCs w:val="24"/>
          <w:lang w:val="bg-BG"/>
        </w:rPr>
      </w:pPr>
    </w:p>
    <w:p w14:paraId="5FB6EE88" w14:textId="6E14EF60" w:rsidR="00BE4C7F" w:rsidRPr="00EF2A01" w:rsidRDefault="00EF2A01" w:rsidP="00BE4C7F">
      <w:pPr>
        <w:pStyle w:val="a3"/>
        <w:numPr>
          <w:ilvl w:val="0"/>
          <w:numId w:val="9"/>
        </w:numPr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 xml:space="preserve">Декорация и </w:t>
      </w:r>
      <w:r>
        <w:rPr>
          <w:sz w:val="24"/>
          <w:szCs w:val="24"/>
          <w:lang w:val="en-150"/>
        </w:rPr>
        <w:t>Material UI</w:t>
      </w:r>
    </w:p>
    <w:p w14:paraId="358F6051" w14:textId="558E38DF" w:rsidR="00EF2A01" w:rsidRDefault="00EF2A01" w:rsidP="00EF2A01">
      <w:pPr>
        <w:pStyle w:val="a3"/>
        <w:numPr>
          <w:ilvl w:val="1"/>
          <w:numId w:val="9"/>
        </w:numPr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Тема</w:t>
      </w:r>
    </w:p>
    <w:p w14:paraId="4CD40BD7" w14:textId="0464B944" w:rsidR="00EF2A01" w:rsidRDefault="00EF2A01" w:rsidP="00EF2A01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 w:rsidRPr="00EF2A01">
        <w:rPr>
          <w:sz w:val="24"/>
          <w:szCs w:val="24"/>
          <w:lang w:val="bg-BG"/>
        </w:rPr>
        <w:t>Задава цветове, шрифтове, сенки и предоставя предварително дефинирани компоненти на потребителския интерфейс, за да поддържа последователен вид и усещане в цялото приложение.</w:t>
      </w:r>
    </w:p>
    <w:p w14:paraId="2FE69FE0" w14:textId="695F723C" w:rsidR="00EF2A01" w:rsidRPr="00BE4C7F" w:rsidRDefault="00EF2A01" w:rsidP="00EF2A01">
      <w:pPr>
        <w:pStyle w:val="a3"/>
        <w:numPr>
          <w:ilvl w:val="2"/>
          <w:numId w:val="9"/>
        </w:numPr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Използва се библиотеката „</w:t>
      </w:r>
      <w:r>
        <w:rPr>
          <w:sz w:val="24"/>
          <w:szCs w:val="24"/>
          <w:lang w:val="en-150"/>
        </w:rPr>
        <w:t>Material UI”</w:t>
      </w:r>
    </w:p>
    <w:p w14:paraId="10239CD1" w14:textId="77777777" w:rsidR="00BE4C7F" w:rsidRDefault="00BE4C7F" w:rsidP="00BE4C7F">
      <w:pPr>
        <w:pStyle w:val="a3"/>
        <w:ind w:left="2685"/>
        <w:rPr>
          <w:sz w:val="24"/>
          <w:szCs w:val="24"/>
          <w:lang w:val="bg-BG"/>
        </w:rPr>
      </w:pPr>
    </w:p>
    <w:p w14:paraId="0E0E5D73" w14:textId="77777777" w:rsidR="002A7739" w:rsidRDefault="002A7739" w:rsidP="00BE4C7F">
      <w:pPr>
        <w:pStyle w:val="a3"/>
        <w:ind w:left="2685"/>
        <w:rPr>
          <w:sz w:val="24"/>
          <w:szCs w:val="24"/>
          <w:lang w:val="bg-BG"/>
        </w:rPr>
      </w:pPr>
    </w:p>
    <w:p w14:paraId="70B620DF" w14:textId="77777777" w:rsidR="002A7739" w:rsidRDefault="002A7739" w:rsidP="00BE4C7F">
      <w:pPr>
        <w:pStyle w:val="a3"/>
        <w:ind w:left="2685"/>
        <w:rPr>
          <w:sz w:val="24"/>
          <w:szCs w:val="24"/>
          <w:lang w:val="bg-BG"/>
        </w:rPr>
      </w:pPr>
    </w:p>
    <w:p w14:paraId="33EEA93E" w14:textId="77777777" w:rsidR="002A7739" w:rsidRDefault="002A7739" w:rsidP="00BE4C7F">
      <w:pPr>
        <w:pStyle w:val="a3"/>
        <w:ind w:left="2685"/>
        <w:rPr>
          <w:sz w:val="24"/>
          <w:szCs w:val="24"/>
          <w:lang w:val="bg-BG"/>
        </w:rPr>
      </w:pPr>
    </w:p>
    <w:p w14:paraId="4A1BB82D" w14:textId="77777777" w:rsidR="002A7739" w:rsidRDefault="002A7739" w:rsidP="00BE4C7F">
      <w:pPr>
        <w:pStyle w:val="a3"/>
        <w:ind w:left="2685"/>
        <w:rPr>
          <w:sz w:val="24"/>
          <w:szCs w:val="24"/>
          <w:lang w:val="bg-BG"/>
        </w:rPr>
      </w:pPr>
    </w:p>
    <w:p w14:paraId="46ABA6A3" w14:textId="77777777" w:rsidR="002A7739" w:rsidRDefault="002A7739" w:rsidP="00BE4C7F">
      <w:pPr>
        <w:pStyle w:val="a3"/>
        <w:ind w:left="2685"/>
        <w:rPr>
          <w:sz w:val="24"/>
          <w:szCs w:val="24"/>
          <w:lang w:val="bg-BG"/>
        </w:rPr>
      </w:pPr>
    </w:p>
    <w:p w14:paraId="11AA9DEC" w14:textId="77777777" w:rsidR="002A7739" w:rsidRDefault="002A7739" w:rsidP="00BE4C7F">
      <w:pPr>
        <w:pStyle w:val="a3"/>
        <w:ind w:left="2685"/>
        <w:rPr>
          <w:sz w:val="24"/>
          <w:szCs w:val="24"/>
          <w:lang w:val="bg-BG"/>
        </w:rPr>
      </w:pPr>
    </w:p>
    <w:p w14:paraId="18C69A93" w14:textId="77777777" w:rsidR="002A7739" w:rsidRDefault="002A7739" w:rsidP="00BE4C7F">
      <w:pPr>
        <w:pStyle w:val="a3"/>
        <w:ind w:left="2685"/>
        <w:rPr>
          <w:sz w:val="24"/>
          <w:szCs w:val="24"/>
          <w:lang w:val="bg-BG"/>
        </w:rPr>
      </w:pPr>
    </w:p>
    <w:p w14:paraId="16F231F5" w14:textId="77777777" w:rsidR="002A7739" w:rsidRDefault="002A7739" w:rsidP="00BE4C7F">
      <w:pPr>
        <w:pStyle w:val="a3"/>
        <w:ind w:left="2685"/>
        <w:rPr>
          <w:sz w:val="24"/>
          <w:szCs w:val="24"/>
          <w:lang w:val="bg-BG"/>
        </w:rPr>
      </w:pPr>
    </w:p>
    <w:p w14:paraId="357D0054" w14:textId="77777777" w:rsidR="002A7739" w:rsidRDefault="002A7739" w:rsidP="00BE4C7F">
      <w:pPr>
        <w:pStyle w:val="a3"/>
        <w:ind w:left="2685"/>
        <w:rPr>
          <w:sz w:val="24"/>
          <w:szCs w:val="24"/>
          <w:lang w:val="bg-BG"/>
        </w:rPr>
      </w:pPr>
    </w:p>
    <w:p w14:paraId="7F73E361" w14:textId="77777777" w:rsidR="002A7739" w:rsidRPr="00BE4C7F" w:rsidRDefault="002A7739" w:rsidP="00BE4C7F">
      <w:pPr>
        <w:pStyle w:val="a3"/>
        <w:ind w:left="2685"/>
        <w:rPr>
          <w:sz w:val="24"/>
          <w:szCs w:val="24"/>
          <w:lang w:val="bg-BG"/>
        </w:rPr>
      </w:pPr>
    </w:p>
    <w:p w14:paraId="17B3FE6D" w14:textId="4B7F8F39" w:rsidR="00E80C5F" w:rsidRPr="002A7739" w:rsidRDefault="00E80C5F" w:rsidP="00E80C5F">
      <w:pPr>
        <w:pStyle w:val="a3"/>
        <w:numPr>
          <w:ilvl w:val="0"/>
          <w:numId w:val="6"/>
        </w:numPr>
        <w:rPr>
          <w:b/>
          <w:bCs/>
          <w:sz w:val="24"/>
          <w:szCs w:val="24"/>
          <w:lang w:val="bg-BG"/>
        </w:rPr>
      </w:pPr>
      <w:r w:rsidRPr="00E80C5F">
        <w:rPr>
          <w:b/>
          <w:bCs/>
          <w:sz w:val="24"/>
          <w:szCs w:val="24"/>
          <w:lang w:val="bg-BG"/>
        </w:rPr>
        <w:lastRenderedPageBreak/>
        <w:t xml:space="preserve">Логически изглед на </w:t>
      </w:r>
      <w:r>
        <w:rPr>
          <w:b/>
          <w:bCs/>
          <w:sz w:val="24"/>
          <w:szCs w:val="24"/>
          <w:lang w:val="en-150"/>
        </w:rPr>
        <w:t xml:space="preserve">Web API </w:t>
      </w:r>
    </w:p>
    <w:p w14:paraId="07C6F899" w14:textId="1C33F1C5" w:rsidR="002A7739" w:rsidRDefault="002A7739" w:rsidP="002A7739">
      <w:pPr>
        <w:pStyle w:val="a3"/>
        <w:rPr>
          <w:b/>
          <w:bCs/>
          <w:sz w:val="24"/>
          <w:szCs w:val="24"/>
          <w:lang w:val="bg-BG"/>
        </w:rPr>
      </w:pPr>
      <w:r>
        <w:rPr>
          <w:noProof/>
        </w:rPr>
        <w:drawing>
          <wp:inline distT="0" distB="0" distL="0" distR="0" wp14:anchorId="4A61EB80" wp14:editId="09508A53">
            <wp:extent cx="5959726" cy="7981950"/>
            <wp:effectExtent l="0" t="0" r="0" b="0"/>
            <wp:docPr id="1887103482" name="Картина 1" descr="Картина, която съдържа текст, диаграма, План, линия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03482" name="Картина 1" descr="Картина, която съдържа текст, диаграма, План, линия&#10;&#10;Описанието е генерирано автоматичн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5585" cy="7989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9B5B9" w14:textId="77777777" w:rsidR="002A7739" w:rsidRDefault="002A7739" w:rsidP="002A7739">
      <w:pPr>
        <w:pStyle w:val="a3"/>
        <w:rPr>
          <w:b/>
          <w:bCs/>
          <w:sz w:val="24"/>
          <w:szCs w:val="24"/>
          <w:lang w:val="bg-BG"/>
        </w:rPr>
      </w:pPr>
    </w:p>
    <w:p w14:paraId="39F066D2" w14:textId="0E76A3D1" w:rsidR="00E80C5F" w:rsidRPr="00E80C5F" w:rsidRDefault="00E80C5F" w:rsidP="00E80C5F">
      <w:pPr>
        <w:pStyle w:val="a3"/>
        <w:numPr>
          <w:ilvl w:val="0"/>
          <w:numId w:val="6"/>
        </w:numPr>
        <w:rPr>
          <w:b/>
          <w:bCs/>
          <w:sz w:val="24"/>
          <w:szCs w:val="24"/>
          <w:lang w:val="bg-BG"/>
        </w:rPr>
      </w:pPr>
      <w:proofErr w:type="spellStart"/>
      <w:r>
        <w:rPr>
          <w:b/>
          <w:bCs/>
          <w:sz w:val="24"/>
          <w:szCs w:val="24"/>
          <w:lang w:val="bg-BG"/>
        </w:rPr>
        <w:t>асда</w:t>
      </w:r>
      <w:proofErr w:type="spellEnd"/>
    </w:p>
    <w:sectPr w:rsidR="00E80C5F" w:rsidRPr="00E80C5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E2E6A"/>
    <w:multiLevelType w:val="hybridMultilevel"/>
    <w:tmpl w:val="84E859B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C1213A"/>
    <w:multiLevelType w:val="hybridMultilevel"/>
    <w:tmpl w:val="BAD29AB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221067"/>
    <w:multiLevelType w:val="hybridMultilevel"/>
    <w:tmpl w:val="5E28BD2A"/>
    <w:lvl w:ilvl="0" w:tplc="0360FC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7936257"/>
    <w:multiLevelType w:val="hybridMultilevel"/>
    <w:tmpl w:val="ABD20B0E"/>
    <w:lvl w:ilvl="0" w:tplc="DBAE3A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0D50DA5"/>
    <w:multiLevelType w:val="hybridMultilevel"/>
    <w:tmpl w:val="39F60CEE"/>
    <w:lvl w:ilvl="0" w:tplc="B186000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1785" w:hanging="360"/>
      </w:pPr>
    </w:lvl>
    <w:lvl w:ilvl="2" w:tplc="9A321A62">
      <w:start w:val="3"/>
      <w:numFmt w:val="bullet"/>
      <w:lvlText w:val="-"/>
      <w:lvlJc w:val="left"/>
      <w:pPr>
        <w:ind w:left="2685" w:hanging="360"/>
      </w:pPr>
      <w:rPr>
        <w:rFonts w:ascii="Times New Roman" w:eastAsiaTheme="minorHAnsi" w:hAnsi="Times New Roman" w:cs="Times New Roman" w:hint="default"/>
      </w:rPr>
    </w:lvl>
    <w:lvl w:ilvl="3" w:tplc="0402000F">
      <w:start w:val="1"/>
      <w:numFmt w:val="decimal"/>
      <w:lvlText w:val="%4."/>
      <w:lvlJc w:val="left"/>
      <w:pPr>
        <w:ind w:left="3225" w:hanging="360"/>
      </w:pPr>
    </w:lvl>
    <w:lvl w:ilvl="4" w:tplc="04020019" w:tentative="1">
      <w:start w:val="1"/>
      <w:numFmt w:val="lowerLetter"/>
      <w:lvlText w:val="%5."/>
      <w:lvlJc w:val="left"/>
      <w:pPr>
        <w:ind w:left="3945" w:hanging="360"/>
      </w:pPr>
    </w:lvl>
    <w:lvl w:ilvl="5" w:tplc="0402001B" w:tentative="1">
      <w:start w:val="1"/>
      <w:numFmt w:val="lowerRoman"/>
      <w:lvlText w:val="%6."/>
      <w:lvlJc w:val="right"/>
      <w:pPr>
        <w:ind w:left="4665" w:hanging="180"/>
      </w:pPr>
    </w:lvl>
    <w:lvl w:ilvl="6" w:tplc="0402000F" w:tentative="1">
      <w:start w:val="1"/>
      <w:numFmt w:val="decimal"/>
      <w:lvlText w:val="%7."/>
      <w:lvlJc w:val="left"/>
      <w:pPr>
        <w:ind w:left="5385" w:hanging="360"/>
      </w:pPr>
    </w:lvl>
    <w:lvl w:ilvl="7" w:tplc="04020019" w:tentative="1">
      <w:start w:val="1"/>
      <w:numFmt w:val="lowerLetter"/>
      <w:lvlText w:val="%8."/>
      <w:lvlJc w:val="left"/>
      <w:pPr>
        <w:ind w:left="6105" w:hanging="360"/>
      </w:pPr>
    </w:lvl>
    <w:lvl w:ilvl="8" w:tplc="040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 w15:restartNumberingAfterBreak="0">
    <w:nsid w:val="6D9B29A9"/>
    <w:multiLevelType w:val="hybridMultilevel"/>
    <w:tmpl w:val="DF2C584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2B295C"/>
    <w:multiLevelType w:val="hybridMultilevel"/>
    <w:tmpl w:val="C81C72D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C22A9D"/>
    <w:multiLevelType w:val="hybridMultilevel"/>
    <w:tmpl w:val="1A08298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E20B18"/>
    <w:multiLevelType w:val="hybridMultilevel"/>
    <w:tmpl w:val="969AFA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7657551">
    <w:abstractNumId w:val="6"/>
  </w:num>
  <w:num w:numId="2" w16cid:durableId="1392076752">
    <w:abstractNumId w:val="5"/>
  </w:num>
  <w:num w:numId="3" w16cid:durableId="2029478939">
    <w:abstractNumId w:val="1"/>
  </w:num>
  <w:num w:numId="4" w16cid:durableId="127018176">
    <w:abstractNumId w:val="0"/>
  </w:num>
  <w:num w:numId="5" w16cid:durableId="1795757853">
    <w:abstractNumId w:val="7"/>
  </w:num>
  <w:num w:numId="6" w16cid:durableId="410665196">
    <w:abstractNumId w:val="8"/>
  </w:num>
  <w:num w:numId="7" w16cid:durableId="479272046">
    <w:abstractNumId w:val="3"/>
  </w:num>
  <w:num w:numId="8" w16cid:durableId="1809931072">
    <w:abstractNumId w:val="2"/>
  </w:num>
  <w:num w:numId="9" w16cid:durableId="986467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1E0"/>
    <w:rsid w:val="001A6128"/>
    <w:rsid w:val="001F5161"/>
    <w:rsid w:val="002A75C6"/>
    <w:rsid w:val="002A7739"/>
    <w:rsid w:val="00481DFA"/>
    <w:rsid w:val="004C6F4B"/>
    <w:rsid w:val="007F047B"/>
    <w:rsid w:val="008D04DA"/>
    <w:rsid w:val="008D4319"/>
    <w:rsid w:val="00A031E0"/>
    <w:rsid w:val="00A65DD3"/>
    <w:rsid w:val="00B00DA7"/>
    <w:rsid w:val="00B024D3"/>
    <w:rsid w:val="00B83DB2"/>
    <w:rsid w:val="00BE4C7F"/>
    <w:rsid w:val="00DC01AF"/>
    <w:rsid w:val="00E776F7"/>
    <w:rsid w:val="00E80C5F"/>
    <w:rsid w:val="00EE6D33"/>
    <w:rsid w:val="00EF2A01"/>
    <w:rsid w:val="00FB6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3E920"/>
  <w15:chartTrackingRefBased/>
  <w15:docId w15:val="{C1FC4910-ACF1-4EF8-931D-664B921D5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2A75C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bg-BG" w:eastAsia="bg-BG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лавие 3 Знак"/>
    <w:basedOn w:val="a0"/>
    <w:link w:val="3"/>
    <w:uiPriority w:val="9"/>
    <w:rsid w:val="002A75C6"/>
    <w:rPr>
      <w:rFonts w:ascii="Times New Roman" w:eastAsia="Times New Roman" w:hAnsi="Times New Roman" w:cs="Times New Roman"/>
      <w:b/>
      <w:bCs/>
      <w:kern w:val="0"/>
      <w:sz w:val="27"/>
      <w:szCs w:val="27"/>
      <w:lang w:val="bg-BG" w:eastAsia="bg-BG"/>
      <w14:ligatures w14:val="none"/>
    </w:rPr>
  </w:style>
  <w:style w:type="paragraph" w:styleId="a3">
    <w:name w:val="List Paragraph"/>
    <w:basedOn w:val="a"/>
    <w:uiPriority w:val="34"/>
    <w:qFormat/>
    <w:rsid w:val="00481D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94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</TotalTime>
  <Pages>8</Pages>
  <Words>792</Words>
  <Characters>4516</Characters>
  <Application>Microsoft Office Word</Application>
  <DocSecurity>0</DocSecurity>
  <Lines>37</Lines>
  <Paragraphs>10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Arkan Ahmedov</dc:creator>
  <cp:keywords/>
  <dc:description/>
  <cp:lastModifiedBy>Arkan Ahmedov</cp:lastModifiedBy>
  <cp:revision>4</cp:revision>
  <dcterms:created xsi:type="dcterms:W3CDTF">2023-10-16T08:46:00Z</dcterms:created>
  <dcterms:modified xsi:type="dcterms:W3CDTF">2023-10-18T14:17:00Z</dcterms:modified>
</cp:coreProperties>
</file>