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D718" w14:textId="087CDC41" w:rsidR="0059355F" w:rsidRDefault="00436794" w:rsidP="00436794">
      <w:pPr>
        <w:jc w:val="center"/>
        <w:rPr>
          <w:rFonts w:cstheme="minorHAnsi"/>
          <w:b/>
          <w:bCs/>
          <w:sz w:val="28"/>
          <w:szCs w:val="28"/>
          <w:lang w:val="bg-BG"/>
        </w:rPr>
      </w:pPr>
      <w:r w:rsidRPr="00436794">
        <w:rPr>
          <w:rFonts w:cstheme="minorHAnsi"/>
          <w:b/>
          <w:bCs/>
          <w:sz w:val="56"/>
          <w:szCs w:val="56"/>
          <w:lang w:val="bg-BG"/>
        </w:rPr>
        <w:t>Документация на курсова работа</w:t>
      </w:r>
    </w:p>
    <w:p w14:paraId="391A54FF" w14:textId="32A69110" w:rsidR="00436794" w:rsidRDefault="00436794" w:rsidP="0043679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HTML CRAWLER</w:t>
      </w:r>
    </w:p>
    <w:p w14:paraId="3B17E1DD" w14:textId="463E80CC" w:rsidR="00436794" w:rsidRDefault="00436794" w:rsidP="00436794">
      <w:pPr>
        <w:jc w:val="center"/>
        <w:rPr>
          <w:rFonts w:cstheme="minorHAnsi"/>
          <w:sz w:val="28"/>
          <w:szCs w:val="28"/>
          <w:lang w:val="bg-BG"/>
        </w:rPr>
      </w:pPr>
      <w:r w:rsidRPr="00436794">
        <w:rPr>
          <w:rFonts w:cstheme="minorHAnsi"/>
          <w:b/>
          <w:bCs/>
          <w:i/>
          <w:iCs/>
          <w:sz w:val="28"/>
          <w:szCs w:val="28"/>
          <w:lang w:val="bg-BG"/>
        </w:rPr>
        <w:t xml:space="preserve">Информатика и софтуерни науки </w:t>
      </w:r>
      <w:r w:rsidRPr="00436794">
        <w:rPr>
          <w:rFonts w:cstheme="minorHAnsi"/>
          <w:b/>
          <w:bCs/>
          <w:i/>
          <w:iCs/>
          <w:sz w:val="28"/>
          <w:szCs w:val="28"/>
        </w:rPr>
        <w:t>II</w:t>
      </w:r>
      <w:r w:rsidRPr="00436794">
        <w:rPr>
          <w:rFonts w:cstheme="minorHAnsi"/>
          <w:b/>
          <w:bCs/>
          <w:i/>
          <w:iCs/>
          <w:sz w:val="28"/>
          <w:szCs w:val="28"/>
          <w:lang w:val="bg-BG"/>
        </w:rPr>
        <w:t>-ри курс</w:t>
      </w:r>
    </w:p>
    <w:p w14:paraId="66DFFBE8" w14:textId="39CFDF67" w:rsidR="00436794" w:rsidRDefault="00436794" w:rsidP="00436794">
      <w:pPr>
        <w:jc w:val="center"/>
        <w:rPr>
          <w:rFonts w:cstheme="minorHAnsi"/>
          <w:sz w:val="28"/>
          <w:szCs w:val="28"/>
          <w:lang w:val="bg-BG"/>
        </w:rPr>
      </w:pPr>
    </w:p>
    <w:p w14:paraId="76BA5060" w14:textId="64AA6A89" w:rsidR="00436794" w:rsidRDefault="00436794" w:rsidP="00436794">
      <w:pPr>
        <w:rPr>
          <w:rFonts w:cstheme="minorHAnsi"/>
          <w:sz w:val="28"/>
          <w:szCs w:val="28"/>
          <w:lang w:val="bg-BG"/>
        </w:rPr>
      </w:pPr>
    </w:p>
    <w:p w14:paraId="78C5E6C1" w14:textId="6B82A98F" w:rsidR="00436794" w:rsidRPr="00436794" w:rsidRDefault="00436794" w:rsidP="00436794">
      <w:pPr>
        <w:pStyle w:val="a3"/>
        <w:numPr>
          <w:ilvl w:val="0"/>
          <w:numId w:val="11"/>
        </w:numPr>
        <w:rPr>
          <w:rFonts w:cstheme="minorHAnsi"/>
          <w:b/>
          <w:bCs/>
          <w:sz w:val="28"/>
          <w:szCs w:val="28"/>
          <w:lang w:val="bg-BG"/>
        </w:rPr>
      </w:pPr>
      <w:r w:rsidRPr="00436794">
        <w:rPr>
          <w:rFonts w:cstheme="minorHAnsi"/>
          <w:b/>
          <w:bCs/>
          <w:sz w:val="28"/>
          <w:szCs w:val="28"/>
          <w:lang w:val="bg-BG"/>
        </w:rPr>
        <w:t>Изисквания и условие</w:t>
      </w:r>
    </w:p>
    <w:p w14:paraId="52C45B75" w14:textId="77777777" w:rsidR="00436794" w:rsidRPr="00436794" w:rsidRDefault="00436794" w:rsidP="0043679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  <w:sz w:val="52"/>
          <w:szCs w:val="52"/>
        </w:rPr>
        <w:t>HTML Crawler</w:t>
      </w:r>
    </w:p>
    <w:p w14:paraId="51F5691A" w14:textId="77777777" w:rsidR="00436794" w:rsidRPr="00436794" w:rsidRDefault="00436794" w:rsidP="0043679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36794">
        <w:rPr>
          <w:rFonts w:ascii="Arial" w:eastAsia="Times New Roman" w:hAnsi="Arial" w:cs="Arial"/>
          <w:color w:val="000000"/>
          <w:sz w:val="32"/>
          <w:szCs w:val="32"/>
        </w:rPr>
        <w:t>Условие</w:t>
      </w:r>
      <w:proofErr w:type="spellEnd"/>
    </w:p>
    <w:p w14:paraId="4ECDDCD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F02FF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направи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извличаща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съдържание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файл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разполага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436794">
        <w:rPr>
          <w:rFonts w:ascii="Arial" w:eastAsia="Times New Roman" w:hAnsi="Arial" w:cs="Arial"/>
          <w:color w:val="000000"/>
        </w:rPr>
        <w:t>конзолен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интерфейс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получава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параметрите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командния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ред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Тя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позволява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промяна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части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5142BC04" w14:textId="77777777" w:rsidR="00436794" w:rsidRPr="00436794" w:rsidRDefault="00436794" w:rsidP="0043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3B4F5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Примерите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следния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HTML:</w:t>
      </w:r>
    </w:p>
    <w:p w14:paraId="42B1C3C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008D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&lt;html&gt;</w:t>
      </w:r>
    </w:p>
    <w:p w14:paraId="54505415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&lt;body&gt;</w:t>
      </w:r>
    </w:p>
    <w:p w14:paraId="28B68F02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&lt;p&gt;Text1&lt;/p&gt;</w:t>
      </w:r>
    </w:p>
    <w:p w14:paraId="7E991059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&lt;p&gt;Text2&lt;/p&gt;</w:t>
      </w:r>
    </w:p>
    <w:p w14:paraId="5115114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&lt;p id='p3'&gt;Text3&lt;/p&gt;</w:t>
      </w:r>
    </w:p>
    <w:p w14:paraId="3043CC3F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&lt;div&gt;</w:t>
      </w:r>
    </w:p>
    <w:p w14:paraId="33FF5A5D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&lt;div&gt;Text4&lt;/div&gt;</w:t>
      </w:r>
    </w:p>
    <w:p w14:paraId="663A7494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&lt;p&gt;Text5&lt;/p&gt;</w:t>
      </w:r>
    </w:p>
    <w:p w14:paraId="6B9746F3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&lt;/div&gt;</w:t>
      </w:r>
    </w:p>
    <w:p w14:paraId="2589DBC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&lt;table&gt;</w:t>
      </w:r>
    </w:p>
    <w:p w14:paraId="34C132BE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&lt;tr&gt;</w:t>
      </w:r>
    </w:p>
    <w:p w14:paraId="72C4678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&lt;td&gt;11&lt;/td&gt;</w:t>
      </w:r>
    </w:p>
    <w:p w14:paraId="73C3C0D0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&lt;/tr&gt;</w:t>
      </w:r>
    </w:p>
    <w:p w14:paraId="37C8DCA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&lt;tr&gt;</w:t>
      </w:r>
    </w:p>
    <w:p w14:paraId="2FC4EA13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&lt;td&gt;22&lt;/td&gt;</w:t>
      </w:r>
    </w:p>
    <w:p w14:paraId="3054AFB9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&lt;/tr&gt;</w:t>
      </w:r>
    </w:p>
    <w:p w14:paraId="3BE6175C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&lt;/table&gt;</w:t>
      </w:r>
    </w:p>
    <w:p w14:paraId="051B0562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&lt;table id='table2'&gt;</w:t>
      </w:r>
    </w:p>
    <w:p w14:paraId="78AA35B9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&lt;tr&gt;</w:t>
      </w:r>
    </w:p>
    <w:p w14:paraId="34DBF218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&lt;td&gt;33&lt;/td&gt;</w:t>
      </w:r>
    </w:p>
    <w:p w14:paraId="74E34E2B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&lt;/tr&gt;</w:t>
      </w:r>
    </w:p>
    <w:p w14:paraId="4F3AC473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&lt;tr&gt;</w:t>
      </w:r>
    </w:p>
    <w:p w14:paraId="1C8F614C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&lt;td&gt;44&lt;/td&gt;</w:t>
      </w:r>
    </w:p>
    <w:p w14:paraId="43945B34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lastRenderedPageBreak/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&lt;/tr&gt;</w:t>
      </w:r>
    </w:p>
    <w:p w14:paraId="2D7BB56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&lt;/table&gt;</w:t>
      </w:r>
    </w:p>
    <w:p w14:paraId="7DEA1BC2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ab/>
        <w:t xml:space="preserve">&lt;a </w:t>
      </w:r>
      <w:proofErr w:type="spellStart"/>
      <w:r w:rsidRPr="00436794">
        <w:rPr>
          <w:rFonts w:ascii="Arial" w:eastAsia="Times New Roman" w:hAnsi="Arial" w:cs="Arial"/>
          <w:color w:val="000000"/>
        </w:rPr>
        <w:t>href</w:t>
      </w:r>
      <w:proofErr w:type="spellEnd"/>
      <w:r w:rsidRPr="00436794">
        <w:rPr>
          <w:rFonts w:ascii="Arial" w:eastAsia="Times New Roman" w:hAnsi="Arial" w:cs="Arial"/>
          <w:color w:val="000000"/>
        </w:rPr>
        <w:t>="http://https://www.w3schools.com"&gt;w3schools&lt;/a&gt;</w:t>
      </w:r>
    </w:p>
    <w:p w14:paraId="1937D34C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</w:t>
      </w:r>
      <w:r w:rsidRPr="00436794">
        <w:rPr>
          <w:rFonts w:ascii="Arial" w:eastAsia="Times New Roman" w:hAnsi="Arial" w:cs="Arial"/>
          <w:color w:val="000000"/>
        </w:rPr>
        <w:tab/>
        <w:t>&lt;</w:t>
      </w:r>
      <w:proofErr w:type="spellStart"/>
      <w:r w:rsidRPr="00436794">
        <w:rPr>
          <w:rFonts w:ascii="Arial" w:eastAsia="Times New Roman" w:hAnsi="Arial" w:cs="Arial"/>
          <w:color w:val="000000"/>
        </w:rPr>
        <w:t>img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src</w:t>
      </w:r>
      <w:proofErr w:type="spellEnd"/>
      <w:r w:rsidRPr="00436794">
        <w:rPr>
          <w:rFonts w:ascii="Arial" w:eastAsia="Times New Roman" w:hAnsi="Arial" w:cs="Arial"/>
          <w:color w:val="000000"/>
        </w:rPr>
        <w:t>="img_girl.bmp"/&gt;</w:t>
      </w:r>
    </w:p>
    <w:p w14:paraId="0DB1BACB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&lt;/body&gt;</w:t>
      </w:r>
    </w:p>
    <w:p w14:paraId="7657A95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&lt;/html&gt;</w:t>
      </w:r>
    </w:p>
    <w:p w14:paraId="1C08D6F6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B5930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разполага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следните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функционалности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0C09344C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80161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1.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Изграждане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дървовиден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модел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документ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</w:t>
      </w:r>
    </w:p>
    <w:p w14:paraId="11C9C1CE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Изграждане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подаден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потребителя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вземе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предвид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че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някои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тагове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може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нямат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съответстващ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затварящ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таг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пр</w:t>
      </w:r>
      <w:proofErr w:type="spellEnd"/>
      <w:r w:rsidRPr="00436794">
        <w:rPr>
          <w:rFonts w:ascii="Arial" w:eastAsia="Times New Roman" w:hAnsi="Arial" w:cs="Arial"/>
          <w:color w:val="000000"/>
        </w:rPr>
        <w:t>: &lt;</w:t>
      </w:r>
      <w:proofErr w:type="spellStart"/>
      <w:r w:rsidRPr="00436794">
        <w:rPr>
          <w:rFonts w:ascii="Arial" w:eastAsia="Times New Roman" w:hAnsi="Arial" w:cs="Arial"/>
          <w:color w:val="000000"/>
        </w:rPr>
        <w:t>img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&gt;). </w:t>
      </w:r>
      <w:proofErr w:type="spellStart"/>
      <w:r w:rsidRPr="00436794">
        <w:rPr>
          <w:rFonts w:ascii="Arial" w:eastAsia="Times New Roman" w:hAnsi="Arial" w:cs="Arial"/>
          <w:color w:val="000000"/>
        </w:rPr>
        <w:t>При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наличие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грешка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съобщава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нея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структурите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създаване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структура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както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изграждането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41CADF8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AA410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2.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Търсене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по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релативен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път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</w:t>
      </w:r>
    </w:p>
    <w:p w14:paraId="5984D0A7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части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релативен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пътя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57458483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    "//" - </w:t>
      </w:r>
      <w:proofErr w:type="spellStart"/>
      <w:r w:rsidRPr="00436794">
        <w:rPr>
          <w:rFonts w:ascii="Arial" w:eastAsia="Times New Roman" w:hAnsi="Arial" w:cs="Arial"/>
          <w:color w:val="000000"/>
        </w:rPr>
        <w:t>корен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20F97A5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84DC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0E2BA448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целия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</w:t>
      </w:r>
      <w:proofErr w:type="spellEnd"/>
    </w:p>
    <w:p w14:paraId="3B4A165A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85D6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    "/" - </w:t>
      </w:r>
      <w:proofErr w:type="spellStart"/>
      <w:r w:rsidRPr="00436794">
        <w:rPr>
          <w:rFonts w:ascii="Arial" w:eastAsia="Times New Roman" w:hAnsi="Arial" w:cs="Arial"/>
          <w:color w:val="000000"/>
        </w:rPr>
        <w:t>определя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следващо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ниво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7330E2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3E08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2BB9E234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"//html/body/p"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"Text1", "Text2", "Text3"</w:t>
      </w:r>
    </w:p>
    <w:p w14:paraId="1527B71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PRINT "//html/body/table/tr/td"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"11", "22", "33", "44"</w:t>
      </w:r>
    </w:p>
    <w:p w14:paraId="2FA7AACC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02BD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"[x]" - x-</w:t>
      </w:r>
      <w:proofErr w:type="spellStart"/>
      <w:r w:rsidRPr="00436794">
        <w:rPr>
          <w:rFonts w:ascii="Arial" w:eastAsia="Times New Roman" w:hAnsi="Arial" w:cs="Arial"/>
          <w:color w:val="000000"/>
        </w:rPr>
        <w:t>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пореден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нивото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74AF1891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E72B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689433BE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"//html/body/p[2]"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"Text2";</w:t>
      </w:r>
    </w:p>
    <w:p w14:paraId="1891E8B3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8EB5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    "*" - </w:t>
      </w:r>
      <w:proofErr w:type="spellStart"/>
      <w:r w:rsidRPr="00436794">
        <w:rPr>
          <w:rFonts w:ascii="Arial" w:eastAsia="Times New Roman" w:hAnsi="Arial" w:cs="Arial"/>
          <w:color w:val="000000"/>
        </w:rPr>
        <w:t>кой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таг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7589AAB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82D1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    </w:t>
      </w:r>
    </w:p>
    <w:p w14:paraId="6095AA55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"//html/body/div/*"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"Text4", "Text5"</w:t>
      </w:r>
    </w:p>
    <w:p w14:paraId="68B471D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PRINT "//html/body/div"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"&lt;div&gt;Text4&lt;/div&gt;&lt;p&gt;Text5&lt;/p&gt;"</w:t>
      </w:r>
    </w:p>
    <w:p w14:paraId="6D7F5130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A9EB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    tag[@attribute='value'] - </w:t>
      </w:r>
      <w:proofErr w:type="spellStart"/>
      <w:r w:rsidRPr="00436794">
        <w:rPr>
          <w:rFonts w:ascii="Arial" w:eastAsia="Times New Roman" w:hAnsi="Arial" w:cs="Arial"/>
          <w:color w:val="000000"/>
        </w:rPr>
        <w:t>определя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таг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436794">
        <w:rPr>
          <w:rFonts w:ascii="Arial" w:eastAsia="Times New Roman" w:hAnsi="Arial" w:cs="Arial"/>
          <w:color w:val="000000"/>
        </w:rPr>
        <w:t>атрибут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стойност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'value'.</w:t>
      </w:r>
    </w:p>
    <w:p w14:paraId="5787AB1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C9989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005AC503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"//html/body/p[@id='p3']"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'Text3'.</w:t>
      </w:r>
    </w:p>
    <w:p w14:paraId="3544A5F5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>PRINT "//html/body/table[@id='table2']</w:t>
      </w:r>
      <w:r w:rsidRPr="00436794">
        <w:rPr>
          <w:rFonts w:ascii="Arial" w:eastAsia="Times New Roman" w:hAnsi="Arial" w:cs="Arial"/>
          <w:color w:val="000000"/>
          <w:shd w:val="clear" w:color="auto" w:fill="FFFFFF"/>
        </w:rPr>
        <w:t>/tr[2]/td"</w:t>
      </w:r>
      <w:r w:rsidRPr="00436794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"44"</w:t>
      </w:r>
    </w:p>
    <w:p w14:paraId="259F85B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A94CD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lastRenderedPageBreak/>
        <w:t>    </w:t>
      </w:r>
      <w:proofErr w:type="spellStart"/>
      <w:r w:rsidRPr="00436794">
        <w:rPr>
          <w:rFonts w:ascii="Arial" w:eastAsia="Times New Roman" w:hAnsi="Arial" w:cs="Arial"/>
          <w:color w:val="000000"/>
        </w:rPr>
        <w:t>При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желание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могат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други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части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езика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XPath, </w:t>
      </w:r>
      <w:proofErr w:type="spellStart"/>
      <w:r w:rsidRPr="00436794">
        <w:rPr>
          <w:rFonts w:ascii="Arial" w:eastAsia="Times New Roman" w:hAnsi="Arial" w:cs="Arial"/>
          <w:color w:val="000000"/>
        </w:rPr>
        <w:t>което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ще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носи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допълнителни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Работата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XPath </w:t>
      </w:r>
      <w:proofErr w:type="spellStart"/>
      <w:r w:rsidRPr="00436794">
        <w:rPr>
          <w:rFonts w:ascii="Arial" w:eastAsia="Times New Roman" w:hAnsi="Arial" w:cs="Arial"/>
          <w:color w:val="000000"/>
        </w:rPr>
        <w:t>може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тества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тук</w:t>
      </w:r>
      <w:proofErr w:type="spellEnd"/>
      <w:r w:rsidRPr="00436794">
        <w:rPr>
          <w:rFonts w:ascii="Arial" w:eastAsia="Times New Roman" w:hAnsi="Arial" w:cs="Arial"/>
          <w:color w:val="000000"/>
        </w:rPr>
        <w:t>: http://xpather.com.</w:t>
      </w:r>
    </w:p>
    <w:p w14:paraId="238B60F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33A72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3.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Промяна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възел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 </w:t>
      </w:r>
    </w:p>
    <w:p w14:paraId="3DB5FE08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Възможност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посочване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един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или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няколко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възела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поддървета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436794">
        <w:rPr>
          <w:rFonts w:ascii="Arial" w:eastAsia="Times New Roman" w:hAnsi="Arial" w:cs="Arial"/>
          <w:color w:val="000000"/>
        </w:rPr>
        <w:t>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променят</w:t>
      </w:r>
      <w:proofErr w:type="spellEnd"/>
      <w:r w:rsidRPr="00436794">
        <w:rPr>
          <w:rFonts w:ascii="Arial" w:eastAsia="Times New Roman" w:hAnsi="Arial" w:cs="Arial"/>
          <w:color w:val="000000"/>
        </w:rPr>
        <w:t>/</w:t>
      </w:r>
      <w:proofErr w:type="spellStart"/>
      <w:r w:rsidRPr="00436794">
        <w:rPr>
          <w:rFonts w:ascii="Arial" w:eastAsia="Times New Roman" w:hAnsi="Arial" w:cs="Arial"/>
          <w:color w:val="000000"/>
        </w:rPr>
        <w:t>подменят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436794">
        <w:rPr>
          <w:rFonts w:ascii="Arial" w:eastAsia="Times New Roman" w:hAnsi="Arial" w:cs="Arial"/>
          <w:color w:val="000000"/>
        </w:rPr>
        <w:t>новоподаден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възел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поддърво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436794">
        <w:rPr>
          <w:rFonts w:ascii="Arial" w:eastAsia="Times New Roman" w:hAnsi="Arial" w:cs="Arial"/>
          <w:color w:val="000000"/>
        </w:rPr>
        <w:t>или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Ако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дървовидният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изменя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изменя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където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необходимо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без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преизгражда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цялото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наново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9DF51DA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3BC9C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</w:t>
      </w:r>
      <w:r w:rsidRPr="00436794">
        <w:rPr>
          <w:rFonts w:ascii="Arial" w:eastAsia="Times New Roman" w:hAnsi="Arial" w:cs="Arial"/>
          <w:color w:val="000000"/>
        </w:rPr>
        <w:tab/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4277912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SET "//html/body/p" "AAA"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променя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съдържанието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&lt;p&gt;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"Text1", "Text2", "Text3"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"AAA", "AAA", "AAA".</w:t>
      </w:r>
    </w:p>
    <w:p w14:paraId="00084EE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r w:rsidRPr="00436794">
        <w:rPr>
          <w:rFonts w:ascii="Arial" w:eastAsia="Times New Roman" w:hAnsi="Arial" w:cs="Arial"/>
          <w:color w:val="000000"/>
        </w:rPr>
        <w:tab/>
        <w:t xml:space="preserve">SET "//html/body/div/div" "&lt;b&gt;Text4&lt;/b&gt;"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Променя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съдържанието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посочения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div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"Text4"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"&lt;b&gt;Text4&lt;/b&gt;"</w:t>
      </w:r>
    </w:p>
    <w:p w14:paraId="59C79D3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6B0F4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4.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Копиране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възел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 </w:t>
      </w:r>
    </w:p>
    <w:p w14:paraId="021F58AF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Функцията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минава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през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парсване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а </w:t>
      </w:r>
      <w:proofErr w:type="spellStart"/>
      <w:r w:rsidRPr="00436794">
        <w:rPr>
          <w:rFonts w:ascii="Arial" w:eastAsia="Times New Roman" w:hAnsi="Arial" w:cs="Arial"/>
          <w:color w:val="000000"/>
        </w:rPr>
        <w:t>директно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копира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вече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изградената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структура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помисли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как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копията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могат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представя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ефективно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паметта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799F577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A7913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Пример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67B3AA2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COPY "//html/body/div/div" "//html/body/table[@id='table2']/tr[2]/td"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копира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съдържанието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div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td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7292958B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FE25D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5.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Запис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във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файл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</w:t>
      </w:r>
    </w:p>
    <w:p w14:paraId="511C0724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Запис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зареден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(и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променен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HTML </w:t>
      </w:r>
      <w:proofErr w:type="spellStart"/>
      <w:r w:rsidRPr="00436794">
        <w:rPr>
          <w:rFonts w:ascii="Arial" w:eastAsia="Times New Roman" w:hAnsi="Arial" w:cs="Arial"/>
          <w:color w:val="000000"/>
        </w:rPr>
        <w:t>файл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3B4AC592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A558B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6*.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Визуализация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</w:t>
      </w:r>
    </w:p>
    <w:p w14:paraId="5C0097BA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Визуализация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чрез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графичен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интерфейс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Windows (GDI). </w:t>
      </w:r>
      <w:proofErr w:type="spellStart"/>
      <w:r w:rsidRPr="00436794">
        <w:rPr>
          <w:rFonts w:ascii="Arial" w:eastAsia="Times New Roman" w:hAnsi="Arial" w:cs="Arial"/>
          <w:color w:val="000000"/>
        </w:rPr>
        <w:t>Изрисуват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таблица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ръбовете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таблицата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видими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с </w:t>
      </w:r>
      <w:proofErr w:type="spellStart"/>
      <w:r w:rsidRPr="00436794">
        <w:rPr>
          <w:rFonts w:ascii="Arial" w:eastAsia="Times New Roman" w:hAnsi="Arial" w:cs="Arial"/>
          <w:color w:val="000000"/>
        </w:rPr>
        <w:t>дебелина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1px), &lt;</w:t>
      </w:r>
      <w:proofErr w:type="spellStart"/>
      <w:r w:rsidRPr="00436794">
        <w:rPr>
          <w:rFonts w:ascii="Arial" w:eastAsia="Times New Roman" w:hAnsi="Arial" w:cs="Arial"/>
          <w:color w:val="000000"/>
        </w:rPr>
        <w:t>img</w:t>
      </w:r>
      <w:proofErr w:type="spellEnd"/>
      <w:r w:rsidRPr="00436794">
        <w:rPr>
          <w:rFonts w:ascii="Arial" w:eastAsia="Times New Roman" w:hAnsi="Arial" w:cs="Arial"/>
          <w:color w:val="000000"/>
        </w:rPr>
        <w:t>&gt; (</w:t>
      </w:r>
      <w:proofErr w:type="spellStart"/>
      <w:r w:rsidRPr="00436794">
        <w:rPr>
          <w:rFonts w:ascii="Arial" w:eastAsia="Times New Roman" w:hAnsi="Arial" w:cs="Arial"/>
          <w:color w:val="000000"/>
        </w:rPr>
        <w:t>само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bmp) и &lt;a&gt; (</w:t>
      </w:r>
      <w:proofErr w:type="spellStart"/>
      <w:r w:rsidRPr="00436794">
        <w:rPr>
          <w:rFonts w:ascii="Arial" w:eastAsia="Times New Roman" w:hAnsi="Arial" w:cs="Arial"/>
          <w:color w:val="000000"/>
        </w:rPr>
        <w:t>подчертан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син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цвят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436794">
        <w:rPr>
          <w:rFonts w:ascii="Arial" w:eastAsia="Times New Roman" w:hAnsi="Arial" w:cs="Arial"/>
          <w:color w:val="000000"/>
        </w:rPr>
        <w:t>както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нужна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поддръжката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стилово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форматиране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1DC9996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FE926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ab/>
      </w:r>
      <w:proofErr w:type="spellStart"/>
      <w:r w:rsidRPr="00436794">
        <w:rPr>
          <w:rFonts w:ascii="Arial" w:eastAsia="Times New Roman" w:hAnsi="Arial" w:cs="Arial"/>
          <w:color w:val="000000"/>
        </w:rPr>
        <w:t>Пример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2F704EFE" w14:textId="13998FC5" w:rsidR="00436794" w:rsidRPr="00436794" w:rsidRDefault="00436794" w:rsidP="00436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lastRenderedPageBreak/>
        <w:t> </w:t>
      </w:r>
      <w:r w:rsidRPr="0043679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388147" wp14:editId="58E63C06">
            <wp:extent cx="1838325" cy="385762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273E" w14:textId="77777777" w:rsidR="00436794" w:rsidRPr="00436794" w:rsidRDefault="00436794" w:rsidP="00436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Фиг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Визуализация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посочения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по-горе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BMP </w:t>
      </w:r>
      <w:proofErr w:type="spellStart"/>
      <w:r w:rsidRPr="00436794">
        <w:rPr>
          <w:rFonts w:ascii="Arial" w:eastAsia="Times New Roman" w:hAnsi="Arial" w:cs="Arial"/>
          <w:color w:val="000000"/>
        </w:rPr>
        <w:t>файлът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намира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папката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в </w:t>
      </w:r>
      <w:proofErr w:type="spellStart"/>
      <w:r w:rsidRPr="00436794">
        <w:rPr>
          <w:rFonts w:ascii="Arial" w:eastAsia="Times New Roman" w:hAnsi="Arial" w:cs="Arial"/>
          <w:color w:val="000000"/>
        </w:rPr>
        <w:t>която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и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документът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6255152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8F8F1" w14:textId="77777777" w:rsidR="00436794" w:rsidRPr="00436794" w:rsidRDefault="00436794" w:rsidP="0043679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36794">
        <w:rPr>
          <w:rFonts w:ascii="Arial" w:eastAsia="Times New Roman" w:hAnsi="Arial" w:cs="Arial"/>
          <w:color w:val="000000"/>
          <w:sz w:val="32"/>
          <w:szCs w:val="32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  <w:sz w:val="32"/>
          <w:szCs w:val="32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  <w:sz w:val="32"/>
          <w:szCs w:val="32"/>
        </w:rPr>
        <w:t>точки</w:t>
      </w:r>
      <w:proofErr w:type="spellEnd"/>
    </w:p>
    <w:p w14:paraId="5A1337DA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27B3E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Всички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функции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обработка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разрешено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използването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функциите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string.Split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string.IndexOf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Regex, </w:t>
      </w:r>
      <w:proofErr w:type="spellStart"/>
      <w:r w:rsidRPr="00436794">
        <w:rPr>
          <w:rFonts w:ascii="Arial" w:eastAsia="Times New Roman" w:hAnsi="Arial" w:cs="Arial"/>
          <w:color w:val="000000"/>
        </w:rPr>
        <w:t>функциите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LINQ и </w:t>
      </w:r>
      <w:proofErr w:type="spellStart"/>
      <w:r w:rsidRPr="00436794">
        <w:rPr>
          <w:rFonts w:ascii="Arial" w:eastAsia="Times New Roman" w:hAnsi="Arial" w:cs="Arial"/>
          <w:color w:val="000000"/>
        </w:rPr>
        <w:t>т.н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.). </w:t>
      </w:r>
      <w:proofErr w:type="spellStart"/>
      <w:r w:rsidRPr="00436794">
        <w:rPr>
          <w:rFonts w:ascii="Arial" w:eastAsia="Times New Roman" w:hAnsi="Arial" w:cs="Arial"/>
          <w:color w:val="000000"/>
        </w:rPr>
        <w:t>Всички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помощни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структури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типове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в </w:t>
      </w:r>
      <w:proofErr w:type="spellStart"/>
      <w:r w:rsidRPr="00436794">
        <w:rPr>
          <w:rFonts w:ascii="Arial" w:eastAsia="Times New Roman" w:hAnsi="Arial" w:cs="Arial"/>
          <w:color w:val="000000"/>
        </w:rPr>
        <w:t>това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число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стекове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свързани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списъци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хеш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таблици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дървета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т.н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2D4EB338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E3FF0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Студентът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следната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  <w:u w:val="single"/>
        </w:rPr>
        <w:t>задължителна</w:t>
      </w:r>
      <w:proofErr w:type="spellEnd"/>
      <w:r w:rsidRPr="00436794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последователност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5227B6CC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9C9D6E" w14:textId="77777777" w:rsidR="00436794" w:rsidRPr="00436794" w:rsidRDefault="00436794" w:rsidP="0043679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Изграждане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B505F54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В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големината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шрифта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значение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изграждане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използват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разработени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типове</w:t>
      </w:r>
      <w:proofErr w:type="spellEnd"/>
      <w:r w:rsidRPr="00436794">
        <w:rPr>
          <w:rFonts w:ascii="Arial" w:eastAsia="Times New Roman" w:hAnsi="Arial" w:cs="Arial"/>
          <w:color w:val="000000"/>
        </w:rPr>
        <w:t>. </w:t>
      </w:r>
    </w:p>
    <w:p w14:paraId="2565CF3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C3A11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20;</w:t>
      </w:r>
      <w:proofErr w:type="gramEnd"/>
    </w:p>
    <w:p w14:paraId="2EDC6F06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9C12A5" w14:textId="77777777" w:rsidR="00436794" w:rsidRPr="00436794" w:rsidRDefault="00436794" w:rsidP="0043679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релативен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път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53841922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lastRenderedPageBreak/>
        <w:tab/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Реализирането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паралелно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задължително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ще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донесе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допълнителни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DC51B5A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6F1AF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15;</w:t>
      </w:r>
      <w:proofErr w:type="gramEnd"/>
    </w:p>
    <w:p w14:paraId="4E62A3E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37EE1A" w14:textId="77777777" w:rsidR="00436794" w:rsidRPr="00436794" w:rsidRDefault="00436794" w:rsidP="0043679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Промяна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възел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31B632F6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br/>
      </w: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10;</w:t>
      </w:r>
      <w:proofErr w:type="gramEnd"/>
    </w:p>
    <w:p w14:paraId="35CDE73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2B7595" w14:textId="77777777" w:rsidR="00436794" w:rsidRPr="00436794" w:rsidRDefault="00436794" w:rsidP="0043679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Копиране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на </w:t>
      </w:r>
      <w:proofErr w:type="spellStart"/>
      <w:r w:rsidRPr="00436794">
        <w:rPr>
          <w:rFonts w:ascii="Arial" w:eastAsia="Times New Roman" w:hAnsi="Arial" w:cs="Arial"/>
          <w:color w:val="000000"/>
        </w:rPr>
        <w:t>възел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  <w:r w:rsidRPr="00436794">
        <w:rPr>
          <w:rFonts w:ascii="Arial" w:eastAsia="Times New Roman" w:hAnsi="Arial" w:cs="Arial"/>
          <w:color w:val="000000"/>
        </w:rPr>
        <w:br/>
      </w:r>
      <w:r w:rsidRPr="00436794">
        <w:rPr>
          <w:rFonts w:ascii="Arial" w:eastAsia="Times New Roman" w:hAnsi="Arial" w:cs="Arial"/>
          <w:color w:val="000000"/>
        </w:rPr>
        <w:br/>
      </w: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10;</w:t>
      </w:r>
      <w:proofErr w:type="gramEnd"/>
    </w:p>
    <w:p w14:paraId="194A97B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AC19DB" w14:textId="77777777" w:rsidR="00436794" w:rsidRPr="00436794" w:rsidRDefault="00436794" w:rsidP="0043679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Запис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във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файл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2E68CB7D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br/>
      </w: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5;</w:t>
      </w:r>
      <w:proofErr w:type="gramEnd"/>
    </w:p>
    <w:p w14:paraId="05534797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EE22C7" w14:textId="77777777" w:rsidR="00436794" w:rsidRPr="00436794" w:rsidRDefault="00436794" w:rsidP="0043679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36794">
        <w:rPr>
          <w:rFonts w:ascii="Arial" w:eastAsia="Times New Roman" w:hAnsi="Arial" w:cs="Arial"/>
          <w:color w:val="000000"/>
        </w:rPr>
        <w:t xml:space="preserve">* - </w:t>
      </w:r>
      <w:proofErr w:type="spellStart"/>
      <w:r w:rsidRPr="00436794">
        <w:rPr>
          <w:rFonts w:ascii="Arial" w:eastAsia="Times New Roman" w:hAnsi="Arial" w:cs="Arial"/>
          <w:color w:val="000000"/>
        </w:rPr>
        <w:t>Тази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незадължителна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При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всички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вкл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незадължителната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ще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бъде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освободен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изпит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436794">
        <w:rPr>
          <w:rFonts w:ascii="Arial" w:eastAsia="Times New Roman" w:hAnsi="Arial" w:cs="Arial"/>
          <w:color w:val="000000"/>
        </w:rPr>
        <w:t>отлична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оценка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77176268" w14:textId="75A7C31F" w:rsidR="00436794" w:rsidRDefault="00436794" w:rsidP="00436794">
      <w:pPr>
        <w:rPr>
          <w:rFonts w:cstheme="minorHAnsi"/>
          <w:sz w:val="28"/>
          <w:szCs w:val="28"/>
          <w:lang w:val="bg-BG"/>
        </w:rPr>
      </w:pPr>
    </w:p>
    <w:p w14:paraId="3FF5690F" w14:textId="44CC3466" w:rsidR="00436794" w:rsidRDefault="00436794" w:rsidP="00436794">
      <w:pPr>
        <w:rPr>
          <w:rFonts w:cstheme="minorHAnsi"/>
          <w:sz w:val="28"/>
          <w:szCs w:val="28"/>
          <w:lang w:val="bg-BG"/>
        </w:rPr>
      </w:pPr>
    </w:p>
    <w:p w14:paraId="6902FFA0" w14:textId="33157D69" w:rsidR="00436794" w:rsidRDefault="00436794" w:rsidP="00436794">
      <w:pPr>
        <w:rPr>
          <w:rFonts w:cstheme="minorHAnsi"/>
          <w:sz w:val="28"/>
          <w:szCs w:val="28"/>
          <w:lang w:val="bg-BG"/>
        </w:rPr>
      </w:pPr>
    </w:p>
    <w:p w14:paraId="386AB32D" w14:textId="61326E26" w:rsidR="00436794" w:rsidRPr="00436794" w:rsidRDefault="00436794" w:rsidP="00436794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bg-BG"/>
        </w:rPr>
      </w:pPr>
      <w:r w:rsidRPr="00436794">
        <w:rPr>
          <w:rFonts w:cstheme="minorHAnsi"/>
          <w:sz w:val="28"/>
          <w:szCs w:val="28"/>
        </w:rPr>
        <w:t xml:space="preserve"> </w:t>
      </w:r>
      <w:r w:rsidRPr="00436794">
        <w:rPr>
          <w:rFonts w:cstheme="minorHAnsi"/>
          <w:b/>
          <w:bCs/>
          <w:sz w:val="32"/>
          <w:szCs w:val="32"/>
          <w:lang w:val="bg-BG"/>
        </w:rPr>
        <w:t>Реализаци</w:t>
      </w:r>
      <w:r>
        <w:rPr>
          <w:rFonts w:cstheme="minorHAnsi"/>
          <w:b/>
          <w:bCs/>
          <w:sz w:val="32"/>
          <w:szCs w:val="32"/>
          <w:lang w:val="bg-BG"/>
        </w:rPr>
        <w:t xml:space="preserve">я </w:t>
      </w:r>
    </w:p>
    <w:p w14:paraId="58450CB0" w14:textId="57D7687F" w:rsidR="008A2877" w:rsidRDefault="00370B82" w:rsidP="00436794">
      <w:pPr>
        <w:pStyle w:val="a3"/>
        <w:ind w:left="108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 </w:t>
      </w:r>
      <w:r w:rsidR="008A2877">
        <w:rPr>
          <w:rFonts w:cstheme="minorHAnsi"/>
          <w:sz w:val="24"/>
          <w:szCs w:val="24"/>
          <w:lang w:val="bg-BG"/>
        </w:rPr>
        <w:t xml:space="preserve">  </w:t>
      </w:r>
      <w:r w:rsidR="007923D2">
        <w:rPr>
          <w:rFonts w:cstheme="minorHAnsi"/>
          <w:sz w:val="24"/>
          <w:szCs w:val="24"/>
        </w:rPr>
        <w:t xml:space="preserve"> </w:t>
      </w:r>
      <w:r w:rsidR="00436794">
        <w:rPr>
          <w:rFonts w:cstheme="minorHAnsi"/>
          <w:sz w:val="24"/>
          <w:szCs w:val="24"/>
          <w:lang w:val="bg-BG"/>
        </w:rPr>
        <w:t>Първата стъпка която се предприе беше изборът на</w:t>
      </w:r>
      <w:r w:rsidR="00436794">
        <w:rPr>
          <w:rFonts w:cstheme="minorHAnsi"/>
          <w:sz w:val="24"/>
          <w:szCs w:val="24"/>
        </w:rPr>
        <w:t xml:space="preserve"> </w:t>
      </w:r>
      <w:r w:rsidR="00436794" w:rsidRPr="008A2877">
        <w:rPr>
          <w:rFonts w:cstheme="minorHAnsi"/>
          <w:b/>
          <w:bCs/>
          <w:sz w:val="24"/>
          <w:szCs w:val="24"/>
        </w:rPr>
        <w:t>‘Windows Forms’</w:t>
      </w:r>
      <w:r w:rsidR="00436794">
        <w:rPr>
          <w:rFonts w:cstheme="minorHAnsi"/>
          <w:sz w:val="24"/>
          <w:szCs w:val="24"/>
        </w:rPr>
        <w:t xml:space="preserve"> </w:t>
      </w:r>
      <w:r w:rsidR="00436794">
        <w:rPr>
          <w:rFonts w:cstheme="minorHAnsi"/>
          <w:sz w:val="24"/>
          <w:szCs w:val="24"/>
          <w:lang w:val="bg-BG"/>
        </w:rPr>
        <w:t xml:space="preserve">за поле </w:t>
      </w:r>
      <w:r w:rsidR="008A2877">
        <w:rPr>
          <w:rFonts w:cstheme="minorHAnsi"/>
          <w:sz w:val="24"/>
          <w:szCs w:val="24"/>
          <w:lang w:val="bg-BG"/>
        </w:rPr>
        <w:t xml:space="preserve"> </w:t>
      </w:r>
      <w:r w:rsidR="00436794">
        <w:rPr>
          <w:rFonts w:cstheme="minorHAnsi"/>
          <w:sz w:val="24"/>
          <w:szCs w:val="24"/>
          <w:lang w:val="bg-BG"/>
        </w:rPr>
        <w:t>на разработка, с цел изпълнение и на визуалната част на проекта в последствие.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8A2877">
        <w:rPr>
          <w:rFonts w:cstheme="minorHAnsi"/>
          <w:sz w:val="24"/>
          <w:szCs w:val="24"/>
          <w:lang w:val="bg-BG"/>
        </w:rPr>
        <w:t xml:space="preserve"> </w:t>
      </w:r>
    </w:p>
    <w:p w14:paraId="47BDEF47" w14:textId="000553D1" w:rsidR="007923D2" w:rsidRDefault="008A2877" w:rsidP="00436794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    </w:t>
      </w:r>
      <w:r w:rsidR="007923D2">
        <w:rPr>
          <w:rFonts w:cstheme="minorHAnsi"/>
          <w:sz w:val="24"/>
          <w:szCs w:val="24"/>
        </w:rPr>
        <w:t xml:space="preserve"> </w:t>
      </w:r>
      <w:r w:rsidR="00370B82">
        <w:rPr>
          <w:rFonts w:cstheme="minorHAnsi"/>
          <w:sz w:val="24"/>
          <w:szCs w:val="24"/>
          <w:lang w:val="bg-BG"/>
        </w:rPr>
        <w:t xml:space="preserve">По условие се изисква целият </w:t>
      </w:r>
      <w:r w:rsidR="00370B82">
        <w:rPr>
          <w:rFonts w:cstheme="minorHAnsi"/>
          <w:sz w:val="24"/>
          <w:szCs w:val="24"/>
        </w:rPr>
        <w:t>‘html’</w:t>
      </w:r>
      <w:r w:rsidR="00370B82">
        <w:rPr>
          <w:rFonts w:cstheme="minorHAnsi"/>
          <w:sz w:val="24"/>
          <w:szCs w:val="24"/>
          <w:lang w:val="bg-BG"/>
        </w:rPr>
        <w:t xml:space="preserve"> код да се </w:t>
      </w:r>
      <w:r w:rsidR="00D0393B">
        <w:rPr>
          <w:rFonts w:cstheme="minorHAnsi"/>
          <w:sz w:val="24"/>
          <w:szCs w:val="24"/>
          <w:lang w:val="bg-BG"/>
        </w:rPr>
        <w:t xml:space="preserve">преобразува </w:t>
      </w:r>
      <w:r w:rsidR="00370B82">
        <w:rPr>
          <w:rFonts w:cstheme="minorHAnsi"/>
          <w:sz w:val="24"/>
          <w:szCs w:val="24"/>
          <w:lang w:val="bg-BG"/>
        </w:rPr>
        <w:t xml:space="preserve">в дървовидна форма. За целта първо беше изграден класът </w:t>
      </w:r>
      <w:r w:rsidR="00370B82" w:rsidRPr="008A2877">
        <w:rPr>
          <w:rFonts w:cstheme="minorHAnsi"/>
          <w:b/>
          <w:bCs/>
          <w:sz w:val="24"/>
          <w:szCs w:val="24"/>
        </w:rPr>
        <w:t>‘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HTreeNode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</w:rPr>
        <w:t xml:space="preserve"> . </w:t>
      </w:r>
      <w:r w:rsidR="00370B82">
        <w:rPr>
          <w:rFonts w:cstheme="minorHAnsi"/>
          <w:sz w:val="24"/>
          <w:szCs w:val="24"/>
          <w:lang w:val="bg-BG"/>
        </w:rPr>
        <w:t xml:space="preserve">Това е обект , който притежава свойствата  </w:t>
      </w:r>
      <w:r w:rsidR="00370B82" w:rsidRPr="008A2877">
        <w:rPr>
          <w:rFonts w:cstheme="minorHAnsi"/>
          <w:b/>
          <w:bCs/>
          <w:sz w:val="24"/>
          <w:szCs w:val="24"/>
        </w:rPr>
        <w:t>‘Tag’</w:t>
      </w:r>
      <w:r w:rsidR="00370B82">
        <w:rPr>
          <w:rFonts w:cstheme="minorHAnsi"/>
          <w:sz w:val="24"/>
          <w:szCs w:val="24"/>
        </w:rPr>
        <w:t xml:space="preserve">, </w:t>
      </w:r>
      <w:r w:rsidR="00370B82" w:rsidRPr="008A2877">
        <w:rPr>
          <w:rFonts w:cstheme="minorHAnsi"/>
          <w:b/>
          <w:bCs/>
          <w:sz w:val="24"/>
          <w:szCs w:val="24"/>
        </w:rPr>
        <w:t>’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ValueText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’, ‘_props’, ‘_children’, ‘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IsCoppied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</w:rPr>
        <w:t xml:space="preserve"> </w:t>
      </w:r>
      <w:r w:rsidR="00370B82">
        <w:rPr>
          <w:rFonts w:cstheme="minorHAnsi"/>
          <w:sz w:val="24"/>
          <w:szCs w:val="24"/>
          <w:lang w:val="bg-BG"/>
        </w:rPr>
        <w:t xml:space="preserve">, метод </w:t>
      </w:r>
      <w:r w:rsidR="00370B82" w:rsidRPr="008A2877">
        <w:rPr>
          <w:rFonts w:cstheme="minorHAnsi"/>
          <w:b/>
          <w:bCs/>
          <w:sz w:val="24"/>
          <w:szCs w:val="24"/>
        </w:rPr>
        <w:t>‘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AddChild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</w:rPr>
        <w:t xml:space="preserve"> </w:t>
      </w:r>
      <w:r w:rsidR="00370B82">
        <w:rPr>
          <w:rFonts w:cstheme="minorHAnsi"/>
          <w:sz w:val="24"/>
          <w:szCs w:val="24"/>
          <w:lang w:val="bg-BG"/>
        </w:rPr>
        <w:t xml:space="preserve">и два конструктора. Като </w:t>
      </w:r>
      <w:r w:rsidR="00370B82" w:rsidRPr="008A2877">
        <w:rPr>
          <w:rFonts w:cstheme="minorHAnsi"/>
          <w:b/>
          <w:bCs/>
          <w:sz w:val="24"/>
          <w:szCs w:val="24"/>
        </w:rPr>
        <w:t>‘Tag’</w:t>
      </w:r>
      <w:r w:rsidR="00370B82">
        <w:rPr>
          <w:rFonts w:cstheme="minorHAnsi"/>
          <w:sz w:val="24"/>
          <w:szCs w:val="24"/>
          <w:lang w:val="bg-BG"/>
        </w:rPr>
        <w:t xml:space="preserve"> отговаря за специфичния </w:t>
      </w:r>
      <w:r w:rsidR="00370B82">
        <w:rPr>
          <w:rFonts w:cstheme="minorHAnsi"/>
          <w:sz w:val="24"/>
          <w:szCs w:val="24"/>
        </w:rPr>
        <w:t xml:space="preserve">‘html’ </w:t>
      </w:r>
      <w:r w:rsidR="00370B82">
        <w:rPr>
          <w:rFonts w:cstheme="minorHAnsi"/>
          <w:sz w:val="24"/>
          <w:szCs w:val="24"/>
          <w:lang w:val="bg-BG"/>
        </w:rPr>
        <w:t>таг</w:t>
      </w:r>
      <w:r w:rsidRPr="008A2877">
        <w:rPr>
          <w:rFonts w:cstheme="minorHAnsi"/>
          <w:sz w:val="24"/>
          <w:szCs w:val="24"/>
          <w:lang w:val="bg-BG"/>
        </w:rPr>
        <w:t>,</w:t>
      </w:r>
      <w:r w:rsidR="00370B82" w:rsidRPr="008A2877">
        <w:rPr>
          <w:rFonts w:cstheme="minorHAnsi"/>
          <w:sz w:val="24"/>
          <w:szCs w:val="24"/>
          <w:lang w:val="bg-BG"/>
        </w:rPr>
        <w:t xml:space="preserve"> </w:t>
      </w:r>
      <w:r w:rsidR="00370B82" w:rsidRPr="008A2877">
        <w:rPr>
          <w:rFonts w:cstheme="minorHAnsi"/>
          <w:b/>
          <w:bCs/>
          <w:sz w:val="24"/>
          <w:szCs w:val="24"/>
        </w:rPr>
        <w:t>’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ValueText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  <w:lang w:val="bg-BG"/>
        </w:rPr>
        <w:t xml:space="preserve"> ни дава информация дали въпросният клон е просто едно листо,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370B82" w:rsidRPr="008A2877">
        <w:rPr>
          <w:rFonts w:cstheme="minorHAnsi"/>
          <w:b/>
          <w:bCs/>
          <w:sz w:val="24"/>
          <w:szCs w:val="24"/>
          <w:lang w:val="bg-BG"/>
        </w:rPr>
        <w:t>‘</w:t>
      </w:r>
      <w:r w:rsidR="00370B82" w:rsidRPr="008A2877">
        <w:rPr>
          <w:rFonts w:cstheme="minorHAnsi"/>
          <w:b/>
          <w:bCs/>
          <w:sz w:val="24"/>
          <w:szCs w:val="24"/>
        </w:rPr>
        <w:t>_props’</w:t>
      </w:r>
      <w:r w:rsidR="00370B82">
        <w:rPr>
          <w:rFonts w:cstheme="minorHAnsi"/>
          <w:sz w:val="24"/>
          <w:szCs w:val="24"/>
        </w:rPr>
        <w:t xml:space="preserve"> e </w:t>
      </w:r>
      <w:r w:rsidR="00370B82">
        <w:rPr>
          <w:rFonts w:cstheme="minorHAnsi"/>
          <w:sz w:val="24"/>
          <w:szCs w:val="24"/>
          <w:lang w:val="bg-BG"/>
        </w:rPr>
        <w:t xml:space="preserve">свързан списък отговарящ за атрибутите на </w:t>
      </w:r>
      <w:r w:rsidR="00370B82">
        <w:rPr>
          <w:rFonts w:cstheme="minorHAnsi"/>
          <w:sz w:val="24"/>
          <w:szCs w:val="24"/>
        </w:rPr>
        <w:t xml:space="preserve">‘html’ </w:t>
      </w:r>
      <w:r w:rsidR="00370B82">
        <w:rPr>
          <w:rFonts w:cstheme="minorHAnsi"/>
          <w:sz w:val="24"/>
          <w:szCs w:val="24"/>
          <w:lang w:val="bg-BG"/>
        </w:rPr>
        <w:t xml:space="preserve">таг, </w:t>
      </w:r>
      <w:r w:rsidR="00370B82" w:rsidRPr="008A2877">
        <w:rPr>
          <w:rFonts w:cstheme="minorHAnsi"/>
          <w:b/>
          <w:bCs/>
          <w:sz w:val="24"/>
          <w:szCs w:val="24"/>
        </w:rPr>
        <w:t>‘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IsCoppied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  <w:lang w:val="bg-BG"/>
        </w:rPr>
        <w:t xml:space="preserve"> ни дава информация дали клонът е бил </w:t>
      </w:r>
      <w:r w:rsidR="00370B82">
        <w:rPr>
          <w:rFonts w:cstheme="minorHAnsi"/>
          <w:sz w:val="24"/>
          <w:szCs w:val="24"/>
        </w:rPr>
        <w:t>‘</w:t>
      </w:r>
      <w:r w:rsidR="00370B82">
        <w:rPr>
          <w:rFonts w:cstheme="minorHAnsi"/>
          <w:sz w:val="24"/>
          <w:szCs w:val="24"/>
          <w:lang w:val="bg-BG"/>
        </w:rPr>
        <w:t>слабо‘ копиран</w:t>
      </w:r>
      <w:r>
        <w:rPr>
          <w:rFonts w:cstheme="minorHAnsi"/>
          <w:sz w:val="24"/>
          <w:szCs w:val="24"/>
          <w:lang w:val="bg-BG"/>
        </w:rPr>
        <w:t xml:space="preserve"> и </w:t>
      </w:r>
      <w:r w:rsidRPr="008A2877">
        <w:rPr>
          <w:rFonts w:cstheme="minorHAnsi"/>
          <w:b/>
          <w:bCs/>
          <w:sz w:val="24"/>
          <w:szCs w:val="24"/>
        </w:rPr>
        <w:t>‘</w:t>
      </w:r>
      <w:r w:rsidRPr="008A2877">
        <w:rPr>
          <w:rFonts w:ascii="Cascadia Mono" w:hAnsi="Cascadia Mono" w:cs="Cascadia Mono"/>
          <w:b/>
          <w:bCs/>
          <w:color w:val="000000"/>
          <w:sz w:val="19"/>
          <w:szCs w:val="19"/>
        </w:rPr>
        <w:t>_children’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държи в свързан списък децата на текущият обект/клон. </w:t>
      </w:r>
    </w:p>
    <w:p w14:paraId="51EEA660" w14:textId="327C5DF3" w:rsidR="007923D2" w:rsidRDefault="007923D2" w:rsidP="007923D2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8A2877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Втората стъпка беше изграждането на класа </w:t>
      </w:r>
      <w:r w:rsidR="008A2877"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 w:rsidR="008A2877">
        <w:rPr>
          <w:rFonts w:ascii="Cascadia Mono" w:hAnsi="Cascadia Mono" w:cs="Cascadia Mono"/>
          <w:color w:val="000000"/>
          <w:sz w:val="19"/>
          <w:szCs w:val="19"/>
        </w:rPr>
        <w:t>HLinkedList</w:t>
      </w:r>
      <w:proofErr w:type="spellEnd"/>
      <w:r w:rsidR="008A2877">
        <w:rPr>
          <w:rFonts w:ascii="Cascadia Mono" w:hAnsi="Cascadia Mono" w:cs="Cascadia Mono"/>
          <w:color w:val="000000"/>
          <w:sz w:val="19"/>
          <w:szCs w:val="19"/>
        </w:rPr>
        <w:t>’</w:t>
      </w:r>
      <w:r w:rsidR="008A2877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- това е свързаният списък в който се съхраняват </w:t>
      </w:r>
      <w:r>
        <w:rPr>
          <w:rFonts w:ascii="Cascadia Mono" w:hAnsi="Cascadia Mono" w:cs="Cascadia Mono"/>
          <w:color w:val="000000"/>
          <w:sz w:val="19"/>
          <w:szCs w:val="19"/>
        </w:rPr>
        <w:t>‘</w:t>
      </w:r>
      <w:r w:rsidR="008A2877">
        <w:rPr>
          <w:rFonts w:ascii="Cascadia Mono" w:hAnsi="Cascadia Mono" w:cs="Cascadia Mono"/>
          <w:color w:val="000000"/>
          <w:sz w:val="19"/>
          <w:szCs w:val="19"/>
          <w:lang w:val="bg-BG"/>
        </w:rPr>
        <w:t>децата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’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на всеки клон</w:t>
      </w:r>
      <w:r w:rsidR="008A2877">
        <w:rPr>
          <w:rFonts w:ascii="Cascadia Mono" w:hAnsi="Cascadia Mono" w:cs="Cascadia Mono"/>
          <w:color w:val="000000"/>
          <w:sz w:val="19"/>
          <w:szCs w:val="19"/>
          <w:lang w:val="bg-BG"/>
        </w:rPr>
        <w:t>. Като по-специфичното е</w:t>
      </w:r>
      <w:r w:rsidR="001A5908">
        <w:rPr>
          <w:rFonts w:ascii="Cascadia Mono" w:hAnsi="Cascadia Mono" w:cs="Cascadia Mono"/>
          <w:color w:val="000000"/>
          <w:sz w:val="19"/>
          <w:szCs w:val="19"/>
        </w:rPr>
        <w:t>,</w:t>
      </w:r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че </w:t>
      </w:r>
      <w:r w:rsidR="008A2877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наследява </w:t>
      </w:r>
      <w:proofErr w:type="spellStart"/>
      <w:r w:rsidR="008A2877">
        <w:rPr>
          <w:rFonts w:ascii="Cascadia Mono" w:hAnsi="Cascadia Mono" w:cs="Cascadia Mono"/>
          <w:color w:val="000000"/>
          <w:sz w:val="19"/>
          <w:szCs w:val="19"/>
        </w:rPr>
        <w:t>IEnumarable</w:t>
      </w:r>
      <w:proofErr w:type="spellEnd"/>
      <w:r w:rsidR="008A287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8A2877">
        <w:rPr>
          <w:rFonts w:ascii="Cascadia Mono" w:hAnsi="Cascadia Mono" w:cs="Cascadia Mono"/>
          <w:color w:val="000000"/>
          <w:sz w:val="19"/>
          <w:szCs w:val="19"/>
        </w:rPr>
        <w:t>HtreeNode</w:t>
      </w:r>
      <w:proofErr w:type="spellEnd"/>
      <w:r w:rsidR="008A2877">
        <w:rPr>
          <w:rFonts w:ascii="Cascadia Mono" w:hAnsi="Cascadia Mono" w:cs="Cascadia Mono"/>
          <w:color w:val="000000"/>
          <w:sz w:val="19"/>
          <w:szCs w:val="19"/>
          <w:lang w:val="bg-BG"/>
        </w:rPr>
        <w:t>&gt;</w:t>
      </w:r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и използва класът </w:t>
      </w:r>
      <w:r w:rsidR="001A5908">
        <w:rPr>
          <w:rFonts w:ascii="Cascadia Mono" w:hAnsi="Cascadia Mono" w:cs="Cascadia Mono"/>
          <w:color w:val="000000"/>
          <w:sz w:val="19"/>
          <w:szCs w:val="19"/>
        </w:rPr>
        <w:t>‘Node’</w:t>
      </w:r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>, който върши работа на „</w:t>
      </w:r>
      <w:proofErr w:type="spellStart"/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>пойнтер</w:t>
      </w:r>
      <w:proofErr w:type="spellEnd"/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>“ в самия лист. Интерфейсът позволява за по-лесно обхождане на дървото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от потребителя</w:t>
      </w:r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Този свързан списък позволява свободното добавяне и премахване на връзки.</w:t>
      </w:r>
    </w:p>
    <w:p w14:paraId="682CF9B5" w14:textId="66CED443" w:rsidR="007923D2" w:rsidRDefault="007923D2" w:rsidP="007923D2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    Третата предприета стъпка беше изграждането на класа </w:t>
      </w:r>
      <w:r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който също е свързан списък, но този път не наследява </w:t>
      </w:r>
      <w:r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’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и служи само за съхранение на </w:t>
      </w:r>
      <w:r>
        <w:rPr>
          <w:rFonts w:ascii="Cascadia Mono" w:hAnsi="Cascadia Mono" w:cs="Cascadia Mono"/>
          <w:color w:val="000000"/>
          <w:sz w:val="19"/>
          <w:szCs w:val="19"/>
        </w:rPr>
        <w:t>‘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Атрибутите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’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на всеки таг.</w:t>
      </w:r>
    </w:p>
    <w:p w14:paraId="27B1EACE" w14:textId="1CDE550A" w:rsidR="007923D2" w:rsidRDefault="007923D2" w:rsidP="007923D2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Четвъртата стъпка беше</w:t>
      </w:r>
      <w:r w:rsidR="00A500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50036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създаването на класа </w:t>
      </w:r>
      <w:r w:rsidR="00A50036"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 w:rsidR="00A50036"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 w:rsidR="00A50036">
        <w:rPr>
          <w:rFonts w:ascii="Cascadia Mono" w:hAnsi="Cascadia Mono" w:cs="Cascadia Mono"/>
          <w:color w:val="000000"/>
          <w:sz w:val="19"/>
          <w:szCs w:val="19"/>
        </w:rPr>
        <w:t>’</w:t>
      </w:r>
      <w:r w:rsidR="00A50036">
        <w:rPr>
          <w:rFonts w:ascii="Cascadia Mono" w:hAnsi="Cascadia Mono" w:cs="Cascadia Mono"/>
          <w:color w:val="000000"/>
          <w:sz w:val="19"/>
          <w:szCs w:val="19"/>
          <w:lang w:val="bg-BG"/>
        </w:rPr>
        <w:t>, чрез който се реализира „</w:t>
      </w:r>
      <w:proofErr w:type="spellStart"/>
      <w:r w:rsidR="00A50036">
        <w:rPr>
          <w:rFonts w:ascii="Cascadia Mono" w:hAnsi="Cascadia Mono" w:cs="Cascadia Mono"/>
          <w:color w:val="000000"/>
          <w:sz w:val="19"/>
          <w:szCs w:val="19"/>
          <w:lang w:val="bg-BG"/>
        </w:rPr>
        <w:t>Хешираща</w:t>
      </w:r>
      <w:proofErr w:type="spellEnd"/>
      <w:r w:rsidR="00A50036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Таблица“, на която още при зареждането в програмата се подават два файла от които да се напълнят позициите </w:t>
      </w:r>
      <w:r w:rsidR="00103BC2">
        <w:rPr>
          <w:rFonts w:ascii="Cascadia Mono" w:hAnsi="Cascadia Mono" w:cs="Cascadia Mono"/>
          <w:color w:val="000000"/>
          <w:sz w:val="19"/>
          <w:szCs w:val="19"/>
          <w:lang w:val="bg-BG"/>
        </w:rPr>
        <w:t>ѝ</w:t>
      </w:r>
      <w:r w:rsidR="00A50036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с валидни </w:t>
      </w:r>
      <w:r w:rsidR="00A50036">
        <w:rPr>
          <w:rFonts w:ascii="Cascadia Mono" w:hAnsi="Cascadia Mono" w:cs="Cascadia Mono"/>
          <w:color w:val="000000"/>
          <w:sz w:val="19"/>
          <w:szCs w:val="19"/>
        </w:rPr>
        <w:t xml:space="preserve">html </w:t>
      </w:r>
      <w:r w:rsidR="00A50036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тагове. Това се прави с цел намаляване времето за валидиране на даден таг при изграждането на дървото, тъй като за потребителят е важно </w:t>
      </w:r>
      <w:r w:rsidR="00A50036">
        <w:rPr>
          <w:rFonts w:ascii="Cascadia Mono" w:hAnsi="Cascadia Mono" w:cs="Cascadia Mono"/>
          <w:color w:val="000000"/>
          <w:sz w:val="19"/>
          <w:szCs w:val="19"/>
        </w:rPr>
        <w:t xml:space="preserve">html </w:t>
      </w:r>
      <w:r w:rsidR="00A50036">
        <w:rPr>
          <w:rFonts w:ascii="Cascadia Mono" w:hAnsi="Cascadia Mono" w:cs="Cascadia Mono"/>
          <w:color w:val="000000"/>
          <w:sz w:val="19"/>
          <w:szCs w:val="19"/>
          <w:lang w:val="bg-BG"/>
        </w:rPr>
        <w:t>документът да бъде</w:t>
      </w:r>
      <w:r w:rsidR="00103BC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без грешки</w:t>
      </w:r>
      <w:r w:rsidR="00A50036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</w:p>
    <w:p w14:paraId="3A61DB3E" w14:textId="14DB3E7A" w:rsidR="00A50036" w:rsidRDefault="00A50036" w:rsidP="007923D2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Петата стъпка беше </w:t>
      </w:r>
      <w:r w:rsidR="00103BC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изграждането на </w:t>
      </w:r>
      <w:r w:rsidR="00752665">
        <w:rPr>
          <w:rFonts w:ascii="Cascadia Mono" w:hAnsi="Cascadia Mono" w:cs="Cascadia Mono"/>
          <w:color w:val="000000"/>
          <w:sz w:val="19"/>
          <w:szCs w:val="19"/>
        </w:rPr>
        <w:t xml:space="preserve">‘utility’ </w:t>
      </w:r>
      <w:r w:rsidR="00103BC2">
        <w:rPr>
          <w:rFonts w:ascii="Cascadia Mono" w:hAnsi="Cascadia Mono" w:cs="Cascadia Mono"/>
          <w:color w:val="000000"/>
          <w:sz w:val="19"/>
          <w:szCs w:val="19"/>
          <w:lang w:val="bg-BG"/>
        </w:rPr>
        <w:t>клас</w:t>
      </w:r>
      <w:r w:rsidR="00752665">
        <w:rPr>
          <w:rFonts w:ascii="Cascadia Mono" w:hAnsi="Cascadia Mono" w:cs="Cascadia Mono"/>
          <w:color w:val="000000"/>
          <w:sz w:val="19"/>
          <w:szCs w:val="19"/>
          <w:lang w:val="bg-BG"/>
        </w:rPr>
        <w:t>а</w:t>
      </w:r>
      <w:r w:rsidR="00103BC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103BC2"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 w:rsidR="00103BC2">
        <w:rPr>
          <w:rFonts w:ascii="Cascadia Mono" w:hAnsi="Cascadia Mono" w:cs="Cascadia Mono"/>
          <w:color w:val="000000"/>
          <w:sz w:val="19"/>
          <w:szCs w:val="19"/>
        </w:rPr>
        <w:t>TextManipualation</w:t>
      </w:r>
      <w:proofErr w:type="spellEnd"/>
      <w:r w:rsidR="00103BC2">
        <w:rPr>
          <w:rFonts w:ascii="Cascadia Mono" w:hAnsi="Cascadia Mono" w:cs="Cascadia Mono"/>
          <w:color w:val="000000"/>
          <w:sz w:val="19"/>
          <w:szCs w:val="19"/>
        </w:rPr>
        <w:t>’</w:t>
      </w:r>
      <w:r w:rsidR="00103BC2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в който са реализирани методи за обработка на обекти от тип </w:t>
      </w:r>
      <w:r w:rsidR="00103BC2">
        <w:rPr>
          <w:rFonts w:ascii="Cascadia Mono" w:hAnsi="Cascadia Mono" w:cs="Cascadia Mono"/>
          <w:color w:val="000000"/>
          <w:sz w:val="19"/>
          <w:szCs w:val="19"/>
        </w:rPr>
        <w:t>‘string’</w:t>
      </w:r>
      <w:r w:rsidR="00103BC2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</w:p>
    <w:p w14:paraId="39F88B03" w14:textId="50B2DE43" w:rsidR="00752665" w:rsidRDefault="00752665" w:rsidP="007923D2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Шестата стъпка беше</w:t>
      </w:r>
      <w:r w:rsidR="00C10E9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съставянето на класа </w:t>
      </w:r>
      <w:r w:rsidR="00C10E93"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 w:rsidR="00C10E93">
        <w:rPr>
          <w:rFonts w:ascii="Cascadia Mono" w:hAnsi="Cascadia Mono" w:cs="Cascadia Mono"/>
          <w:color w:val="000000"/>
          <w:sz w:val="19"/>
          <w:szCs w:val="19"/>
        </w:rPr>
        <w:t>LinkStack</w:t>
      </w:r>
      <w:proofErr w:type="spellEnd"/>
      <w:r w:rsidR="00C10E93">
        <w:rPr>
          <w:rFonts w:ascii="Cascadia Mono" w:hAnsi="Cascadia Mono" w:cs="Cascadia Mono"/>
          <w:color w:val="000000"/>
          <w:sz w:val="19"/>
          <w:szCs w:val="19"/>
        </w:rPr>
        <w:t>’</w:t>
      </w:r>
      <w:r w:rsidR="00C10E93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който използвайки класа </w:t>
      </w:r>
      <w:r w:rsidR="00C10E93"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 w:rsidR="00C10E93">
        <w:rPr>
          <w:rFonts w:ascii="Cascadia Mono" w:hAnsi="Cascadia Mono" w:cs="Cascadia Mono"/>
          <w:color w:val="000000"/>
          <w:sz w:val="19"/>
          <w:szCs w:val="19"/>
        </w:rPr>
        <w:t>NLinkedList</w:t>
      </w:r>
      <w:proofErr w:type="spellEnd"/>
      <w:r w:rsidR="00C10E93">
        <w:rPr>
          <w:rFonts w:ascii="Cascadia Mono" w:hAnsi="Cascadia Mono" w:cs="Cascadia Mono"/>
          <w:color w:val="000000"/>
          <w:sz w:val="19"/>
          <w:szCs w:val="19"/>
        </w:rPr>
        <w:t xml:space="preserve">’ </w:t>
      </w:r>
      <w:r w:rsidR="00C10E93">
        <w:rPr>
          <w:rFonts w:ascii="Cascadia Mono" w:hAnsi="Cascadia Mono" w:cs="Cascadia Mono"/>
          <w:color w:val="000000"/>
          <w:sz w:val="19"/>
          <w:szCs w:val="19"/>
          <w:lang w:val="bg-BG"/>
        </w:rPr>
        <w:t>симулира стек. По този получаваме динамично изграден стек като структура от данни.</w:t>
      </w:r>
    </w:p>
    <w:p w14:paraId="790587DA" w14:textId="12E777DB" w:rsidR="00C10E93" w:rsidRPr="001E2DA1" w:rsidRDefault="00C10E93" w:rsidP="007923D2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В седма стъпка 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>беше изгра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>ден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и вторият </w:t>
      </w:r>
      <w:r w:rsidR="00D0393B">
        <w:rPr>
          <w:rFonts w:ascii="Cascadia Mono" w:hAnsi="Cascadia Mono" w:cs="Cascadia Mono"/>
          <w:color w:val="000000"/>
          <w:sz w:val="19"/>
          <w:szCs w:val="19"/>
        </w:rPr>
        <w:t xml:space="preserve">‘utility’ 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клас 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- </w:t>
      </w:r>
      <w:r w:rsidR="00D0393B"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 w:rsidR="00D0393B">
        <w:rPr>
          <w:rFonts w:ascii="Cascadia Mono" w:hAnsi="Cascadia Mono" w:cs="Cascadia Mono"/>
          <w:color w:val="000000"/>
          <w:sz w:val="19"/>
          <w:szCs w:val="19"/>
        </w:rPr>
        <w:t>HParser</w:t>
      </w:r>
      <w:proofErr w:type="spellEnd"/>
      <w:r w:rsidR="00D0393B">
        <w:rPr>
          <w:rFonts w:ascii="Cascadia Mono" w:hAnsi="Cascadia Mono" w:cs="Cascadia Mono"/>
          <w:color w:val="000000"/>
          <w:sz w:val="19"/>
          <w:szCs w:val="19"/>
        </w:rPr>
        <w:t>’</w:t>
      </w:r>
      <w:r w:rsidR="00D0393B">
        <w:rPr>
          <w:rFonts w:ascii="Cascadia Mono" w:hAnsi="Cascadia Mono" w:cs="Cascadia Mono"/>
          <w:color w:val="000000"/>
          <w:sz w:val="19"/>
          <w:szCs w:val="19"/>
        </w:rPr>
        <w:t>,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в който са и самите алгоритмите за преобразуване на </w:t>
      </w:r>
      <w:r w:rsidR="00D0393B">
        <w:rPr>
          <w:rFonts w:ascii="Cascadia Mono" w:hAnsi="Cascadia Mono" w:cs="Cascadia Mono"/>
          <w:color w:val="000000"/>
          <w:sz w:val="19"/>
          <w:szCs w:val="19"/>
        </w:rPr>
        <w:t xml:space="preserve">html 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документ в дървовидна структура. В </w:t>
      </w:r>
      <w:proofErr w:type="spellStart"/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>часност</w:t>
      </w:r>
      <w:proofErr w:type="spellEnd"/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метода </w:t>
      </w:r>
      <w:r w:rsidR="00D0393B"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 w:rsidR="00D0393B">
        <w:rPr>
          <w:rFonts w:ascii="Cascadia Mono" w:hAnsi="Cascadia Mono" w:cs="Cascadia Mono"/>
          <w:color w:val="000000"/>
          <w:sz w:val="19"/>
          <w:szCs w:val="19"/>
        </w:rPr>
        <w:t>HtmlParser</w:t>
      </w:r>
      <w:proofErr w:type="spellEnd"/>
      <w:r w:rsidR="00D0393B">
        <w:rPr>
          <w:rFonts w:ascii="Cascadia Mono" w:hAnsi="Cascadia Mono" w:cs="Cascadia Mono"/>
          <w:color w:val="000000"/>
          <w:sz w:val="19"/>
          <w:szCs w:val="19"/>
        </w:rPr>
        <w:t xml:space="preserve">’ </w:t>
      </w:r>
      <w:r w:rsidR="00D0393B">
        <w:rPr>
          <w:rFonts w:ascii="Cascadia Mono" w:hAnsi="Cascadia Mono" w:cs="Cascadia Mono"/>
          <w:color w:val="000000"/>
          <w:sz w:val="19"/>
          <w:szCs w:val="19"/>
          <w:lang w:val="bg-BG"/>
        </w:rPr>
        <w:t>отговаря за тази цел.</w:t>
      </w:r>
    </w:p>
    <w:p w14:paraId="412AED10" w14:textId="77777777" w:rsidR="00103BC2" w:rsidRPr="00A50036" w:rsidRDefault="00103BC2" w:rsidP="007923D2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683A028B" w14:textId="7D487762" w:rsidR="008A2877" w:rsidRPr="008A2877" w:rsidRDefault="008A2877" w:rsidP="00436794">
      <w:pPr>
        <w:pStyle w:val="a3"/>
        <w:ind w:left="1080"/>
        <w:rPr>
          <w:rFonts w:cstheme="minorHAnsi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75AE7CCE" w14:textId="77777777" w:rsidR="00370B82" w:rsidRPr="00370B82" w:rsidRDefault="00370B82" w:rsidP="00436794">
      <w:pPr>
        <w:pStyle w:val="a3"/>
        <w:ind w:left="1080"/>
        <w:rPr>
          <w:rFonts w:cstheme="minorHAnsi"/>
          <w:sz w:val="24"/>
          <w:szCs w:val="24"/>
        </w:rPr>
      </w:pPr>
    </w:p>
    <w:p w14:paraId="3BAF85FC" w14:textId="756B2909" w:rsidR="00436794" w:rsidRPr="00436794" w:rsidRDefault="00436794" w:rsidP="00436794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bg-BG"/>
        </w:rPr>
      </w:pPr>
    </w:p>
    <w:sectPr w:rsidR="00436794" w:rsidRPr="00436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49D"/>
    <w:multiLevelType w:val="multilevel"/>
    <w:tmpl w:val="E1F29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E0876"/>
    <w:multiLevelType w:val="hybridMultilevel"/>
    <w:tmpl w:val="8EB2B256"/>
    <w:lvl w:ilvl="0" w:tplc="77C2B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5F85"/>
    <w:multiLevelType w:val="hybridMultilevel"/>
    <w:tmpl w:val="508449FE"/>
    <w:lvl w:ilvl="0" w:tplc="30B849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D63FB"/>
    <w:multiLevelType w:val="multilevel"/>
    <w:tmpl w:val="C486E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258A2"/>
    <w:multiLevelType w:val="multilevel"/>
    <w:tmpl w:val="26A844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548AB"/>
    <w:multiLevelType w:val="multilevel"/>
    <w:tmpl w:val="083E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325CB"/>
    <w:multiLevelType w:val="multilevel"/>
    <w:tmpl w:val="4F2E01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E4DAA"/>
    <w:multiLevelType w:val="hybridMultilevel"/>
    <w:tmpl w:val="92E6E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419"/>
    <w:multiLevelType w:val="hybridMultilevel"/>
    <w:tmpl w:val="6348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1422E"/>
    <w:multiLevelType w:val="hybridMultilevel"/>
    <w:tmpl w:val="201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97EAB"/>
    <w:multiLevelType w:val="multilevel"/>
    <w:tmpl w:val="7C1E0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478398">
    <w:abstractNumId w:val="8"/>
  </w:num>
  <w:num w:numId="2" w16cid:durableId="1120683351">
    <w:abstractNumId w:val="7"/>
  </w:num>
  <w:num w:numId="3" w16cid:durableId="2113820494">
    <w:abstractNumId w:val="9"/>
  </w:num>
  <w:num w:numId="4" w16cid:durableId="1125201058">
    <w:abstractNumId w:val="5"/>
  </w:num>
  <w:num w:numId="5" w16cid:durableId="1457794462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83425846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509832996">
    <w:abstractNumId w:val="6"/>
    <w:lvlOverride w:ilvl="0">
      <w:lvl w:ilvl="0">
        <w:numFmt w:val="decimal"/>
        <w:lvlText w:val="%1."/>
        <w:lvlJc w:val="left"/>
      </w:lvl>
    </w:lvlOverride>
  </w:num>
  <w:num w:numId="8" w16cid:durableId="586618607">
    <w:abstractNumId w:val="3"/>
    <w:lvlOverride w:ilvl="0">
      <w:lvl w:ilvl="0">
        <w:numFmt w:val="decimal"/>
        <w:lvlText w:val="%1."/>
        <w:lvlJc w:val="left"/>
      </w:lvl>
    </w:lvlOverride>
  </w:num>
  <w:num w:numId="9" w16cid:durableId="985166718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241014415">
    <w:abstractNumId w:val="2"/>
  </w:num>
  <w:num w:numId="11" w16cid:durableId="150917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94"/>
    <w:rsid w:val="00103BC2"/>
    <w:rsid w:val="001A5908"/>
    <w:rsid w:val="001E2DA1"/>
    <w:rsid w:val="00370B82"/>
    <w:rsid w:val="00436794"/>
    <w:rsid w:val="0059355F"/>
    <w:rsid w:val="00752665"/>
    <w:rsid w:val="007923D2"/>
    <w:rsid w:val="00874F04"/>
    <w:rsid w:val="008A2877"/>
    <w:rsid w:val="008D4319"/>
    <w:rsid w:val="00A50036"/>
    <w:rsid w:val="00B00DA7"/>
    <w:rsid w:val="00C10E93"/>
    <w:rsid w:val="00D0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0E05"/>
  <w15:chartTrackingRefBased/>
  <w15:docId w15:val="{9F0BE6B4-D797-4498-ABA0-AEB66855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6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6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794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367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367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3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3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CFE8-1161-4729-8FF8-CDDF6ADF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4</cp:revision>
  <dcterms:created xsi:type="dcterms:W3CDTF">2023-01-19T07:16:00Z</dcterms:created>
  <dcterms:modified xsi:type="dcterms:W3CDTF">2023-01-22T22:04:00Z</dcterms:modified>
</cp:coreProperties>
</file>