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 - a way of data representation used by computer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character classification</w:t>
      </w:r>
      <w:r w:rsidDel="00000000" w:rsidR="00000000" w:rsidRPr="00000000">
        <w:rPr>
          <w:rtl w:val="0"/>
        </w:rPr>
        <w:t xml:space="preserve"> - a type of characters that are represented in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 - numbers that have ten as a base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defaultfloat</w:t>
      </w:r>
      <w:r w:rsidDel="00000000" w:rsidR="00000000" w:rsidRPr="00000000">
        <w:rPr>
          <w:rtl w:val="0"/>
        </w:rPr>
        <w:t xml:space="preserve"> - a format of floating-point value representation that uses either fixed or scientific notation to express floating-point value in the most precisely way within given precision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file positioning</w:t>
      </w:r>
      <w:r w:rsidDel="00000000" w:rsidR="00000000" w:rsidRPr="00000000">
        <w:rPr>
          <w:rtl w:val="0"/>
        </w:rPr>
        <w:t xml:space="preserve"> - choice of space in file where the program has to start reading or writing of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fixed </w:t>
      </w:r>
      <w:r w:rsidDel="00000000" w:rsidR="00000000" w:rsidRPr="00000000">
        <w:rPr>
          <w:rtl w:val="0"/>
        </w:rPr>
        <w:t xml:space="preserve">- a format of floating-point representation that expresses the number after the point as precisely as it is stated by precision parameter.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hexadecimal</w:t>
      </w:r>
      <w:r w:rsidDel="00000000" w:rsidR="00000000" w:rsidRPr="00000000">
        <w:rPr>
          <w:rtl w:val="0"/>
        </w:rPr>
        <w:t xml:space="preserve"> - numbers that have sixteen as a base. Used to express values of bytes.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irregularity</w:t>
      </w:r>
      <w:r w:rsidDel="00000000" w:rsidR="00000000" w:rsidRPr="00000000">
        <w:rPr>
          <w:rtl w:val="0"/>
        </w:rPr>
        <w:t xml:space="preserve"> - something unusual and non-standard that has to be processed by the system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line-oriented input</w:t>
      </w:r>
      <w:r w:rsidDel="00000000" w:rsidR="00000000" w:rsidRPr="00000000">
        <w:rPr>
          <w:rtl w:val="0"/>
        </w:rPr>
        <w:t xml:space="preserve"> - A type of input that reads a whole line of file instead of only one value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manipulator</w:t>
      </w:r>
      <w:r w:rsidDel="00000000" w:rsidR="00000000" w:rsidRPr="00000000">
        <w:rPr>
          <w:rtl w:val="0"/>
        </w:rPr>
        <w:t xml:space="preserve"> - A special term that affects the behaviour of a stream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nonstandard separator</w:t>
      </w:r>
      <w:r w:rsidDel="00000000" w:rsidR="00000000" w:rsidRPr="00000000">
        <w:rPr>
          <w:rtl w:val="0"/>
        </w:rPr>
        <w:t xml:space="preserve"> - A symbol that </w:t>
      </w:r>
      <w:r w:rsidDel="00000000" w:rsidR="00000000" w:rsidRPr="00000000">
        <w:rPr>
          <w:rtl w:val="0"/>
        </w:rPr>
        <w:t xml:space="preserve">isn’t treated by the system as a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noshowbase</w:t>
      </w:r>
      <w:r w:rsidDel="00000000" w:rsidR="00000000" w:rsidRPr="00000000">
        <w:rPr>
          <w:rtl w:val="0"/>
        </w:rPr>
        <w:t xml:space="preserve"> - show number without its base if that was turned on with showbase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octal</w:t>
      </w:r>
      <w:r w:rsidDel="00000000" w:rsidR="00000000" w:rsidRPr="00000000">
        <w:rPr>
          <w:rtl w:val="0"/>
        </w:rPr>
        <w:t xml:space="preserve"> - numbers that have eight as a base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output formatting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choice of how the output should be formatted and look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regularity</w:t>
      </w:r>
      <w:r w:rsidDel="00000000" w:rsidR="00000000" w:rsidRPr="00000000">
        <w:rPr>
          <w:rtl w:val="0"/>
        </w:rPr>
        <w:t xml:space="preserve"> - something usual and standard for the system that can be treated by default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scientific</w:t>
      </w:r>
      <w:r w:rsidDel="00000000" w:rsidR="00000000" w:rsidRPr="00000000">
        <w:rPr>
          <w:rtl w:val="0"/>
        </w:rPr>
        <w:t xml:space="preserve"> - a format of floating-point representation that uses exponential representation for more precise expression of floating-point number. The number of figures after point is set by precision parameter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setprecision()</w:t>
      </w:r>
      <w:r w:rsidDel="00000000" w:rsidR="00000000" w:rsidRPr="00000000">
        <w:rPr>
          <w:rtl w:val="0"/>
        </w:rPr>
        <w:t xml:space="preserve"> - sets the precision parameter, the amount of symbols that should be used to represent floating-point values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showbase</w:t>
      </w:r>
      <w:r w:rsidDel="00000000" w:rsidR="00000000" w:rsidRPr="00000000">
        <w:rPr>
          <w:rtl w:val="0"/>
        </w:rPr>
        <w:t xml:space="preserve"> - shows a base of a number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